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2240F" w14:textId="13D3BBE2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b/>
          <w:bCs/>
          <w:color w:val="222222"/>
          <w:lang w:eastAsia="en-GB"/>
        </w:rPr>
        <w:t>Register your school for Career Opportunities in Science</w:t>
      </w:r>
      <w:r>
        <w:rPr>
          <w:rFonts w:ascii="Arial" w:eastAsia="Times New Roman" w:hAnsi="Arial" w:cs="Arial"/>
          <w:b/>
          <w:bCs/>
          <w:color w:val="222222"/>
          <w:lang w:eastAsia="en-GB"/>
        </w:rPr>
        <w:t xml:space="preserve"> - </w:t>
      </w:r>
      <w:r w:rsidRPr="009C230F">
        <w:rPr>
          <w:rFonts w:ascii="Arial" w:eastAsia="Times New Roman" w:hAnsi="Arial" w:cs="Arial"/>
          <w:b/>
          <w:bCs/>
          <w:color w:val="222222"/>
          <w:lang w:eastAsia="en-GB"/>
        </w:rPr>
        <w:t>Tuesday 24 March 2020</w:t>
      </w:r>
    </w:p>
    <w:p w14:paraId="4ACDFBCA" w14:textId="77777777" w:rsid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</w:p>
    <w:p w14:paraId="02895F63" w14:textId="77777777" w:rsidR="00312C61" w:rsidRDefault="00312C61" w:rsidP="009C230F">
      <w:pPr>
        <w:rPr>
          <w:rFonts w:ascii="Arial" w:eastAsia="Times New Roman" w:hAnsi="Arial" w:cs="Arial"/>
          <w:color w:val="222222"/>
          <w:lang w:eastAsia="en-GB"/>
        </w:rPr>
      </w:pPr>
    </w:p>
    <w:p w14:paraId="22F52BE3" w14:textId="078B3553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color w:val="222222"/>
          <w:lang w:eastAsia="en-GB"/>
        </w:rPr>
        <w:t>Dear Head of Science Faculty / Careers Advisor.</w:t>
      </w:r>
    </w:p>
    <w:p w14:paraId="71EFE30F" w14:textId="77777777" w:rsid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</w:p>
    <w:p w14:paraId="3C439A23" w14:textId="59D3191E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color w:val="222222"/>
          <w:lang w:eastAsia="en-GB"/>
        </w:rPr>
        <w:t xml:space="preserve">Collaborative partners LIC, AgResearch the University Of Waikato and </w:t>
      </w:r>
      <w:proofErr w:type="spellStart"/>
      <w:r w:rsidRPr="009C230F">
        <w:rPr>
          <w:rFonts w:ascii="Arial" w:eastAsia="Times New Roman" w:hAnsi="Arial" w:cs="Arial"/>
          <w:color w:val="222222"/>
          <w:lang w:eastAsia="en-GB"/>
        </w:rPr>
        <w:t>DairyNZ</w:t>
      </w:r>
      <w:proofErr w:type="spellEnd"/>
      <w:r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9C230F">
        <w:rPr>
          <w:rFonts w:ascii="Arial" w:eastAsia="Times New Roman" w:hAnsi="Arial" w:cs="Arial"/>
          <w:color w:val="222222"/>
          <w:lang w:eastAsia="en-GB"/>
        </w:rPr>
        <w:t xml:space="preserve">invite you  to register your school for the annual Year 13 Science Career Day </w:t>
      </w:r>
      <w:r>
        <w:rPr>
          <w:rFonts w:ascii="Arial" w:eastAsia="Times New Roman" w:hAnsi="Arial" w:cs="Arial"/>
          <w:color w:val="222222"/>
          <w:lang w:eastAsia="en-GB"/>
        </w:rPr>
        <w:t>to</w:t>
      </w:r>
      <w:r w:rsidRPr="009C230F">
        <w:rPr>
          <w:rFonts w:ascii="Arial" w:eastAsia="Times New Roman" w:hAnsi="Arial" w:cs="Arial"/>
          <w:color w:val="222222"/>
          <w:lang w:eastAsia="en-GB"/>
        </w:rPr>
        <w:t xml:space="preserve"> be held</w:t>
      </w:r>
      <w:r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9C230F">
        <w:rPr>
          <w:rFonts w:ascii="Arial" w:eastAsia="Times New Roman" w:hAnsi="Arial" w:cs="Arial"/>
          <w:color w:val="222222"/>
          <w:lang w:eastAsia="en-GB"/>
        </w:rPr>
        <w:t>Tues 2</w:t>
      </w:r>
      <w:r w:rsidRPr="009C230F">
        <w:rPr>
          <w:rFonts w:ascii="Arial" w:eastAsia="Times New Roman" w:hAnsi="Arial" w:cs="Arial"/>
          <w:color w:val="222222"/>
          <w:lang w:eastAsia="en-GB"/>
        </w:rPr>
        <w:t>4</w:t>
      </w:r>
      <w:r w:rsidRPr="009C230F">
        <w:rPr>
          <w:rFonts w:ascii="Arial" w:eastAsia="Times New Roman" w:hAnsi="Arial" w:cs="Arial"/>
          <w:color w:val="222222"/>
          <w:lang w:eastAsia="en-GB"/>
        </w:rPr>
        <w:t> March 2020</w:t>
      </w:r>
    </w:p>
    <w:p w14:paraId="0D498DD7" w14:textId="77777777" w:rsidR="009C230F" w:rsidRDefault="009C230F" w:rsidP="009C230F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087D00F7" w14:textId="1064FCF9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b/>
          <w:bCs/>
          <w:color w:val="222222"/>
          <w:lang w:eastAsia="en-GB"/>
        </w:rPr>
        <w:t>About the day</w:t>
      </w:r>
    </w:p>
    <w:p w14:paraId="0AB3FD98" w14:textId="77777777" w:rsid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color w:val="222222"/>
          <w:lang w:eastAsia="en-GB"/>
        </w:rPr>
        <w:t xml:space="preserve">This day is about increasing the awareness of career opportunities in science linked to the wider agriculture sector.  There is a significant shortage of talented people entering science careers across the primary sector hence all partners are keen to show case a range of careers to students interested in or considering pursuing a career in science. The day will cover arrange of </w:t>
      </w:r>
    </w:p>
    <w:p w14:paraId="5389BA5C" w14:textId="12776D97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color w:val="222222"/>
          <w:lang w:eastAsia="en-GB"/>
        </w:rPr>
        <w:t>science disciplines, from microbiology, chemistry, genetics, engineering, biosecurity, environmental and animal science. </w:t>
      </w:r>
    </w:p>
    <w:p w14:paraId="486C67E3" w14:textId="77777777" w:rsidR="009C230F" w:rsidRDefault="009C230F" w:rsidP="009C230F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65BF466B" w14:textId="36146B7D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b/>
          <w:bCs/>
          <w:color w:val="222222"/>
          <w:lang w:eastAsia="en-GB"/>
        </w:rPr>
        <w:t>Who is the day for?</w:t>
      </w:r>
    </w:p>
    <w:p w14:paraId="75FD5F65" w14:textId="77777777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color w:val="222222"/>
          <w:lang w:eastAsia="en-GB"/>
        </w:rPr>
        <w:t>The invitation is for </w:t>
      </w:r>
      <w:r w:rsidRPr="009C230F">
        <w:rPr>
          <w:rFonts w:ascii="Arial" w:eastAsia="Times New Roman" w:hAnsi="Arial" w:cs="Arial"/>
          <w:b/>
          <w:bCs/>
          <w:color w:val="222222"/>
          <w:lang w:eastAsia="en-GB"/>
        </w:rPr>
        <w:t>two Year 13</w:t>
      </w:r>
      <w:r w:rsidRPr="009C230F">
        <w:rPr>
          <w:rFonts w:ascii="Arial" w:eastAsia="Times New Roman" w:hAnsi="Arial" w:cs="Arial"/>
          <w:color w:val="222222"/>
          <w:lang w:eastAsia="en-GB"/>
        </w:rPr>
        <w:t> students per school (numbers are limited to 40).</w:t>
      </w:r>
    </w:p>
    <w:p w14:paraId="32025C7E" w14:textId="0625CE17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color w:val="222222"/>
          <w:lang w:eastAsia="en-GB"/>
        </w:rPr>
        <w:t>Students must be doing two of the three sciences and mathematics and interested in finding out about careers in science.</w:t>
      </w:r>
    </w:p>
    <w:p w14:paraId="2D2CD32A" w14:textId="77777777" w:rsidR="009C230F" w:rsidRDefault="009C230F" w:rsidP="009C230F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1FA326A4" w14:textId="01DA4244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b/>
          <w:bCs/>
          <w:color w:val="222222"/>
          <w:lang w:eastAsia="en-GB"/>
        </w:rPr>
        <w:t>Student voice</w:t>
      </w:r>
    </w:p>
    <w:p w14:paraId="510E2563" w14:textId="77777777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color w:val="222222"/>
          <w:lang w:eastAsia="en-GB"/>
        </w:rPr>
        <w:t>“A very well organised day with amazing speakers, a lot of fun, very informative and enjoyable”</w:t>
      </w:r>
    </w:p>
    <w:p w14:paraId="26BD2F91" w14:textId="77777777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color w:val="222222"/>
          <w:lang w:eastAsia="en-GB"/>
        </w:rPr>
        <w:t>“I thoroughly enjoyed the day and was amazed at the science I learnt, a worthwhile and life broadening experience”</w:t>
      </w:r>
    </w:p>
    <w:p w14:paraId="45FA3E11" w14:textId="77777777" w:rsid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</w:p>
    <w:p w14:paraId="42D69708" w14:textId="2BADCF66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color w:val="222222"/>
          <w:lang w:eastAsia="en-GB"/>
        </w:rPr>
        <w:t>Please find attached</w:t>
      </w:r>
    </w:p>
    <w:p w14:paraId="3D6CE114" w14:textId="77777777" w:rsidR="009C230F" w:rsidRPr="009C230F" w:rsidRDefault="009C230F" w:rsidP="009C230F">
      <w:pPr>
        <w:numPr>
          <w:ilvl w:val="0"/>
          <w:numId w:val="1"/>
        </w:numPr>
        <w:ind w:left="1440"/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color w:val="222222"/>
          <w:lang w:eastAsia="en-GB"/>
        </w:rPr>
        <w:t>a flyer promoting a collaborative initiative to increase the awareness of career opportunities in dairy science to Year 13 science students in the Waikato.</w:t>
      </w:r>
    </w:p>
    <w:p w14:paraId="15038792" w14:textId="4FA05D0D" w:rsidR="009C230F" w:rsidRPr="009C230F" w:rsidRDefault="009C230F" w:rsidP="009C230F">
      <w:pPr>
        <w:numPr>
          <w:ilvl w:val="0"/>
          <w:numId w:val="1"/>
        </w:numPr>
        <w:ind w:left="1440"/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color w:val="222222"/>
          <w:lang w:eastAsia="en-GB"/>
        </w:rPr>
        <w:t xml:space="preserve">a registration form to be completed and returned to Susan Stokes at </w:t>
      </w:r>
      <w:proofErr w:type="spellStart"/>
      <w:r w:rsidRPr="009C230F">
        <w:rPr>
          <w:rFonts w:ascii="Arial" w:eastAsia="Times New Roman" w:hAnsi="Arial" w:cs="Arial"/>
          <w:color w:val="222222"/>
          <w:lang w:eastAsia="en-GB"/>
        </w:rPr>
        <w:t>DairyNZ</w:t>
      </w:r>
      <w:proofErr w:type="spellEnd"/>
      <w:r w:rsidRPr="009C230F">
        <w:rPr>
          <w:rFonts w:ascii="Arial" w:eastAsia="Times New Roman" w:hAnsi="Arial" w:cs="Arial"/>
          <w:color w:val="222222"/>
          <w:lang w:eastAsia="en-GB"/>
        </w:rPr>
        <w:t xml:space="preserve"> by </w:t>
      </w:r>
      <w:r w:rsidRPr="009C230F">
        <w:rPr>
          <w:rFonts w:ascii="Arial" w:eastAsia="Times New Roman" w:hAnsi="Arial" w:cs="Arial"/>
          <w:b/>
          <w:bCs/>
          <w:color w:val="222222"/>
          <w:lang w:eastAsia="en-GB"/>
        </w:rPr>
        <w:t>6 Dec</w:t>
      </w:r>
    </w:p>
    <w:p w14:paraId="6F401848" w14:textId="469191ED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color w:val="222222"/>
          <w:lang w:eastAsia="en-GB"/>
        </w:rPr>
        <w:t>Schools that register their interest in sending two students to this event will receive more information and student registration forms in early February 2020. </w:t>
      </w:r>
      <w:r w:rsidRPr="009C230F">
        <w:rPr>
          <w:rFonts w:ascii="Arial" w:eastAsia="Times New Roman" w:hAnsi="Arial" w:cs="Arial"/>
          <w:b/>
          <w:bCs/>
          <w:color w:val="222222"/>
          <w:lang w:eastAsia="en-GB"/>
        </w:rPr>
        <w:t>Students register in 2020.</w:t>
      </w:r>
    </w:p>
    <w:p w14:paraId="08F07ACB" w14:textId="77777777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color w:val="222222"/>
          <w:lang w:eastAsia="en-GB"/>
        </w:rPr>
        <w:t>If you require more information about this event, please contact me - </w:t>
      </w:r>
      <w:hyperlink r:id="rId5" w:history="1">
        <w:r w:rsidRPr="009C230F">
          <w:rPr>
            <w:rFonts w:ascii="Arial" w:eastAsia="Times New Roman" w:hAnsi="Arial" w:cs="Arial"/>
            <w:color w:val="0000FF"/>
            <w:u w:val="single"/>
            <w:lang w:eastAsia="en-GB"/>
          </w:rPr>
          <w:t>Susan.Stokes@dairynz.co.nz</w:t>
        </w:r>
      </w:hyperlink>
    </w:p>
    <w:p w14:paraId="0CA3824F" w14:textId="77777777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color w:val="222222"/>
          <w:lang w:eastAsia="en-GB"/>
        </w:rPr>
        <w:t> </w:t>
      </w:r>
    </w:p>
    <w:p w14:paraId="77CACBE4" w14:textId="77777777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color w:val="222222"/>
          <w:lang w:eastAsia="en-GB"/>
        </w:rPr>
        <w:t>I look forward to receiving your registration forms.</w:t>
      </w:r>
    </w:p>
    <w:p w14:paraId="39FCD6B3" w14:textId="77777777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color w:val="222222"/>
          <w:lang w:eastAsia="en-GB"/>
        </w:rPr>
        <w:t> </w:t>
      </w:r>
    </w:p>
    <w:p w14:paraId="2A13D19C" w14:textId="77777777" w:rsidR="00312C61" w:rsidRDefault="00312C61" w:rsidP="009C230F">
      <w:pPr>
        <w:rPr>
          <w:rFonts w:ascii="Arial" w:eastAsia="Times New Roman" w:hAnsi="Arial" w:cs="Arial"/>
          <w:color w:val="222222"/>
          <w:lang w:eastAsia="en-GB"/>
        </w:rPr>
      </w:pPr>
    </w:p>
    <w:p w14:paraId="33C56805" w14:textId="4F4F238E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color w:val="222222"/>
          <w:lang w:eastAsia="en-GB"/>
        </w:rPr>
        <w:t>Kind regards</w:t>
      </w:r>
    </w:p>
    <w:p w14:paraId="37345D3C" w14:textId="77777777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color w:val="222222"/>
          <w:lang w:eastAsia="en-GB"/>
        </w:rPr>
        <w:t>  </w:t>
      </w:r>
    </w:p>
    <w:p w14:paraId="6EE9A355" w14:textId="77777777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color w:val="1F497D"/>
          <w:lang w:eastAsia="en-GB"/>
        </w:rPr>
        <w:t>Susan Stokes</w:t>
      </w:r>
    </w:p>
    <w:p w14:paraId="142BDA3C" w14:textId="77777777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color w:val="1F497D"/>
          <w:lang w:eastAsia="en-GB"/>
        </w:rPr>
        <w:t>Industry Education Facilitator</w:t>
      </w:r>
    </w:p>
    <w:p w14:paraId="715FE811" w14:textId="77777777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b/>
          <w:bCs/>
          <w:i/>
          <w:iCs/>
          <w:color w:val="00B050"/>
          <w:lang w:eastAsia="en-GB"/>
        </w:rPr>
        <w:t>Valuing people and their contribution to dairy</w:t>
      </w:r>
    </w:p>
    <w:p w14:paraId="0756BDD4" w14:textId="77777777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proofErr w:type="spellStart"/>
      <w:r w:rsidRPr="009C230F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Dairy</w:t>
      </w:r>
      <w:r w:rsidRPr="009C230F">
        <w:rPr>
          <w:rFonts w:ascii="Arial" w:eastAsia="Times New Roman" w:hAnsi="Arial" w:cs="Arial"/>
          <w:b/>
          <w:bCs/>
          <w:i/>
          <w:iCs/>
          <w:color w:val="33CC33"/>
          <w:lang w:eastAsia="en-GB"/>
        </w:rPr>
        <w:t>NZ</w:t>
      </w:r>
      <w:proofErr w:type="spellEnd"/>
    </w:p>
    <w:p w14:paraId="25BD25FD" w14:textId="6D7D4F67" w:rsidR="009C230F" w:rsidRPr="009C230F" w:rsidRDefault="00312C61" w:rsidP="009C230F">
      <w:pPr>
        <w:rPr>
          <w:rFonts w:ascii="Arial" w:eastAsia="Times New Roman" w:hAnsi="Arial" w:cs="Arial"/>
          <w:color w:val="222222"/>
          <w:lang w:eastAsia="en-GB"/>
        </w:rPr>
      </w:pPr>
      <w:proofErr w:type="spellStart"/>
      <w:r>
        <w:rPr>
          <w:rFonts w:ascii="Arial" w:eastAsia="Times New Roman" w:hAnsi="Arial" w:cs="Arial"/>
          <w:color w:val="000000"/>
          <w:lang w:eastAsia="en-GB"/>
        </w:rPr>
        <w:t>xs</w:t>
      </w:r>
      <w:bookmarkStart w:id="0" w:name="_GoBack"/>
      <w:bookmarkEnd w:id="0"/>
      <w:r w:rsidR="009C230F" w:rsidRPr="009C230F">
        <w:rPr>
          <w:rFonts w:ascii="Arial" w:eastAsia="Times New Roman" w:hAnsi="Arial" w:cs="Arial"/>
          <w:color w:val="000000"/>
          <w:lang w:eastAsia="en-GB"/>
        </w:rPr>
        <w:t>Cnr</w:t>
      </w:r>
      <w:proofErr w:type="spellEnd"/>
      <w:r w:rsidR="009C230F" w:rsidRPr="009C230F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="009C230F" w:rsidRPr="009C230F">
        <w:rPr>
          <w:rFonts w:ascii="Arial" w:eastAsia="Times New Roman" w:hAnsi="Arial" w:cs="Arial"/>
          <w:color w:val="000000"/>
          <w:lang w:eastAsia="en-GB"/>
        </w:rPr>
        <w:t>Ruakura</w:t>
      </w:r>
      <w:proofErr w:type="spellEnd"/>
      <w:r w:rsidR="009C230F" w:rsidRPr="009C230F">
        <w:rPr>
          <w:rFonts w:ascii="Arial" w:eastAsia="Times New Roman" w:hAnsi="Arial" w:cs="Arial"/>
          <w:color w:val="000000"/>
          <w:lang w:eastAsia="en-GB"/>
        </w:rPr>
        <w:t xml:space="preserve"> &amp; Morrinsville Roads | Newstead | Private Bag 3221| Hamilton 3240 | NZ</w:t>
      </w:r>
    </w:p>
    <w:p w14:paraId="646728AF" w14:textId="77777777" w:rsidR="009C230F" w:rsidRPr="009C230F" w:rsidRDefault="009C230F" w:rsidP="009C230F">
      <w:pPr>
        <w:rPr>
          <w:rFonts w:ascii="Arial" w:eastAsia="Times New Roman" w:hAnsi="Arial" w:cs="Arial"/>
          <w:color w:val="222222"/>
          <w:lang w:eastAsia="en-GB"/>
        </w:rPr>
      </w:pPr>
      <w:r w:rsidRPr="009C230F">
        <w:rPr>
          <w:rFonts w:ascii="Arial" w:eastAsia="Times New Roman" w:hAnsi="Arial" w:cs="Arial"/>
          <w:color w:val="000000"/>
          <w:lang w:eastAsia="en-GB"/>
        </w:rPr>
        <w:t>Ph +64 7 858 3750 | Mob +64 27 702 1263 | Fax +64 7 858 3766  </w:t>
      </w:r>
    </w:p>
    <w:p w14:paraId="287FDC67" w14:textId="77777777" w:rsidR="00151675" w:rsidRDefault="00312C61"/>
    <w:sectPr w:rsidR="00151675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31AF9"/>
    <w:multiLevelType w:val="multilevel"/>
    <w:tmpl w:val="F052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0F"/>
    <w:rsid w:val="000418C9"/>
    <w:rsid w:val="00146780"/>
    <w:rsid w:val="00312C61"/>
    <w:rsid w:val="00645523"/>
    <w:rsid w:val="00995C4A"/>
    <w:rsid w:val="009C230F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F34B9"/>
  <w15:chartTrackingRefBased/>
  <w15:docId w15:val="{B42716A2-DBA8-244C-83D6-1668CF17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-7083526189828341064msolistparagraph">
    <w:name w:val="gmail-m_-7083526189828341064msolistparagraph"/>
    <w:basedOn w:val="Normal"/>
    <w:rsid w:val="009C23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C2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san.Stokes@dairynz.co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2019-10-23T10:09:00Z</dcterms:created>
  <dcterms:modified xsi:type="dcterms:W3CDTF">2019-10-23T10:14:00Z</dcterms:modified>
</cp:coreProperties>
</file>