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CA4D3" w14:textId="77777777" w:rsidR="004814EF" w:rsidRPr="004814EF" w:rsidRDefault="004814EF" w:rsidP="004814EF">
      <w:pPr>
        <w:rPr>
          <w:rFonts w:eastAsia="Times New Roman" w:cstheme="minorHAnsi"/>
        </w:rPr>
      </w:pPr>
      <w:r w:rsidRPr="004814EF">
        <w:rPr>
          <w:rFonts w:eastAsia="Times New Roman" w:cstheme="minorHAnsi"/>
        </w:rPr>
        <w:fldChar w:fldCharType="begin"/>
      </w:r>
      <w:r w:rsidRPr="004814EF">
        <w:rPr>
          <w:rFonts w:eastAsia="Times New Roman" w:cstheme="minorHAnsi"/>
        </w:rPr>
        <w:instrText xml:space="preserve"> HYPERLINK "https://www.newsroom.co.nz/the-latest-science-behind-universal-face-masks" </w:instrText>
      </w:r>
      <w:r w:rsidRPr="004814EF">
        <w:rPr>
          <w:rFonts w:eastAsia="Times New Roman" w:cstheme="minorHAnsi"/>
        </w:rPr>
        <w:fldChar w:fldCharType="separate"/>
      </w:r>
      <w:r w:rsidRPr="004814EF">
        <w:rPr>
          <w:rFonts w:eastAsia="Times New Roman" w:cstheme="minorHAnsi"/>
          <w:color w:val="0000FF"/>
          <w:u w:val="single"/>
        </w:rPr>
        <w:t>https://www.newsroom.co.nz/the-latest-science-behind-universal-face-masks</w:t>
      </w:r>
      <w:r w:rsidRPr="004814EF">
        <w:rPr>
          <w:rFonts w:eastAsia="Times New Roman" w:cstheme="minorHAnsi"/>
        </w:rPr>
        <w:fldChar w:fldCharType="end"/>
      </w:r>
    </w:p>
    <w:p w14:paraId="35B41BE7" w14:textId="1AECEFEB" w:rsidR="004814EF" w:rsidRPr="004814EF" w:rsidRDefault="004814EF" w:rsidP="004814EF">
      <w:pPr>
        <w:shd w:val="clear" w:color="auto" w:fill="FFFFFF"/>
        <w:textAlignment w:val="baseline"/>
        <w:rPr>
          <w:rFonts w:cstheme="minorHAnsi"/>
          <w:color w:val="212529"/>
        </w:rPr>
      </w:pPr>
      <w:r w:rsidRPr="004814EF">
        <w:rPr>
          <w:rFonts w:cstheme="minorHAnsi"/>
          <w:color w:val="212529"/>
        </w:rPr>
        <w:t>AUGUST 13, 2020. Updated August 16, 2020</w:t>
      </w:r>
    </w:p>
    <w:p w14:paraId="599F3A9E" w14:textId="31D3236A" w:rsidR="004814EF" w:rsidRPr="004814EF" w:rsidRDefault="004814EF" w:rsidP="004814EF">
      <w:pPr>
        <w:shd w:val="clear" w:color="auto" w:fill="FFFFFF"/>
        <w:textAlignment w:val="baseline"/>
        <w:rPr>
          <w:rStyle w:val="Hyperlink"/>
          <w:rFonts w:cstheme="minorHAnsi"/>
          <w:color w:val="000000"/>
          <w:u w:val="none"/>
        </w:rPr>
      </w:pPr>
      <w:r w:rsidRPr="004814EF">
        <w:rPr>
          <w:rFonts w:cstheme="minorHAnsi"/>
          <w:color w:val="212529"/>
        </w:rPr>
        <w:fldChar w:fldCharType="begin"/>
      </w:r>
      <w:r w:rsidRPr="004814EF">
        <w:rPr>
          <w:rFonts w:cstheme="minorHAnsi"/>
          <w:color w:val="212529"/>
        </w:rPr>
        <w:instrText xml:space="preserve"> HYPERLINK "https://www.newsroom.co.nz/profile/farahhancock/posts" </w:instrText>
      </w:r>
      <w:r w:rsidRPr="004814EF">
        <w:rPr>
          <w:rFonts w:cstheme="minorHAnsi"/>
          <w:color w:val="212529"/>
        </w:rPr>
        <w:fldChar w:fldCharType="separate"/>
      </w:r>
    </w:p>
    <w:p w14:paraId="4C98A719" w14:textId="77777777" w:rsidR="004814EF" w:rsidRPr="004814EF" w:rsidRDefault="004814EF" w:rsidP="004814EF">
      <w:pPr>
        <w:pStyle w:val="Heading3"/>
        <w:shd w:val="clear" w:color="auto" w:fill="FFFFFF"/>
        <w:spacing w:before="0" w:after="75"/>
        <w:textAlignment w:val="baseline"/>
        <w:rPr>
          <w:rFonts w:asciiTheme="minorHAnsi" w:hAnsiTheme="minorHAnsi" w:cstheme="minorHAnsi"/>
        </w:rPr>
      </w:pPr>
      <w:r w:rsidRPr="004814EF">
        <w:rPr>
          <w:rFonts w:asciiTheme="minorHAnsi" w:hAnsiTheme="minorHAnsi" w:cstheme="minorHAnsi"/>
          <w:color w:val="000000"/>
        </w:rPr>
        <w:t>Farah Hancock</w:t>
      </w:r>
    </w:p>
    <w:p w14:paraId="5AE2DA7A" w14:textId="0EBCBA8E" w:rsidR="004814EF" w:rsidRPr="004814EF" w:rsidRDefault="004814EF" w:rsidP="004814EF">
      <w:pPr>
        <w:shd w:val="clear" w:color="auto" w:fill="FFFFFF"/>
        <w:textAlignment w:val="baseline"/>
        <w:rPr>
          <w:rFonts w:cstheme="minorHAnsi"/>
          <w:color w:val="212529"/>
        </w:rPr>
      </w:pPr>
      <w:r w:rsidRPr="004814EF">
        <w:rPr>
          <w:rFonts w:cstheme="minorHAnsi"/>
          <w:color w:val="212529"/>
        </w:rPr>
        <w:fldChar w:fldCharType="end"/>
      </w:r>
      <w:r w:rsidRPr="004814EF">
        <w:rPr>
          <w:rFonts w:eastAsia="Times New Roman" w:cstheme="minorHAnsi"/>
          <w:b/>
          <w:bCs/>
          <w:color w:val="212529"/>
          <w:kern w:val="36"/>
        </w:rPr>
        <w:t>The latest science behind universal face masks</w:t>
      </w:r>
    </w:p>
    <w:p w14:paraId="2DFB9E11" w14:textId="77777777" w:rsidR="004814EF" w:rsidRPr="004814EF" w:rsidRDefault="004814EF" w:rsidP="004814EF">
      <w:pPr>
        <w:shd w:val="clear" w:color="auto" w:fill="FFFFFF"/>
        <w:textAlignment w:val="baseline"/>
        <w:rPr>
          <w:rFonts w:eastAsia="Times New Roman" w:cstheme="minorHAnsi"/>
          <w:b/>
          <w:bCs/>
          <w:i/>
          <w:iCs/>
          <w:color w:val="000000"/>
          <w:spacing w:val="12"/>
          <w:bdr w:val="none" w:sz="0" w:space="0" w:color="auto" w:frame="1"/>
        </w:rPr>
      </w:pPr>
    </w:p>
    <w:p w14:paraId="4BE4708F" w14:textId="794D8531" w:rsidR="004814EF" w:rsidRPr="004814EF" w:rsidRDefault="004814EF" w:rsidP="004814EF">
      <w:pPr>
        <w:shd w:val="clear" w:color="auto" w:fill="FFFFFF"/>
        <w:textAlignment w:val="baseline"/>
        <w:rPr>
          <w:rFonts w:eastAsia="Times New Roman" w:cstheme="minorHAnsi"/>
          <w:color w:val="000000"/>
          <w:spacing w:val="12"/>
        </w:rPr>
      </w:pPr>
      <w:r w:rsidRPr="004814EF">
        <w:rPr>
          <w:rFonts w:eastAsia="Times New Roman" w:cstheme="minorHAnsi"/>
          <w:b/>
          <w:bCs/>
          <w:i/>
          <w:iCs/>
          <w:color w:val="000000"/>
          <w:spacing w:val="12"/>
          <w:bdr w:val="none" w:sz="0" w:space="0" w:color="auto" w:frame="1"/>
        </w:rPr>
        <w:t>What’s the science behind the changed position on mask use? Farah Hancock reports.</w:t>
      </w:r>
    </w:p>
    <w:p w14:paraId="15BEE98E" w14:textId="77777777" w:rsidR="004814EF" w:rsidRPr="004814EF" w:rsidRDefault="004814EF" w:rsidP="004814EF">
      <w:pPr>
        <w:shd w:val="clear" w:color="auto" w:fill="FFFFFF"/>
        <w:spacing w:after="255"/>
        <w:textAlignment w:val="baseline"/>
        <w:rPr>
          <w:rFonts w:eastAsia="Times New Roman" w:cstheme="minorHAnsi"/>
          <w:color w:val="000000"/>
          <w:spacing w:val="12"/>
        </w:rPr>
      </w:pPr>
      <w:r w:rsidRPr="004814EF">
        <w:rPr>
          <w:rFonts w:eastAsia="Times New Roman" w:cstheme="minorHAnsi"/>
          <w:color w:val="000000"/>
          <w:spacing w:val="12"/>
        </w:rPr>
        <w:t>Auckland’s Level 3 lockdown will look different to the last lockdown. This time there will be masks.</w:t>
      </w:r>
    </w:p>
    <w:p w14:paraId="31F3F554" w14:textId="77777777" w:rsidR="004814EF" w:rsidRDefault="004814EF" w:rsidP="004814EF">
      <w:pPr>
        <w:shd w:val="clear" w:color="auto" w:fill="FFFFFF"/>
        <w:spacing w:after="255"/>
        <w:textAlignment w:val="baseline"/>
        <w:rPr>
          <w:rFonts w:eastAsia="Times New Roman" w:cstheme="minorHAnsi"/>
          <w:color w:val="000000"/>
          <w:spacing w:val="12"/>
        </w:rPr>
      </w:pPr>
      <w:r w:rsidRPr="004814EF">
        <w:rPr>
          <w:rFonts w:eastAsia="Times New Roman" w:cstheme="minorHAnsi"/>
          <w:color w:val="000000"/>
          <w:spacing w:val="12"/>
        </w:rPr>
        <w:t>They’re mandatory for people on domestic flights leaving Auckland and “strongly urged” for everyone else when in public.</w:t>
      </w:r>
      <w:r>
        <w:rPr>
          <w:rFonts w:eastAsia="Times New Roman" w:cstheme="minorHAnsi"/>
          <w:color w:val="000000"/>
          <w:spacing w:val="12"/>
        </w:rPr>
        <w:t xml:space="preserve"> </w:t>
      </w:r>
    </w:p>
    <w:p w14:paraId="5F28A53F" w14:textId="1E0B48C8" w:rsidR="004814EF" w:rsidRPr="004814EF" w:rsidRDefault="004814EF" w:rsidP="004814EF">
      <w:pPr>
        <w:shd w:val="clear" w:color="auto" w:fill="FFFFFF"/>
        <w:spacing w:after="255"/>
        <w:textAlignment w:val="baseline"/>
        <w:rPr>
          <w:rFonts w:eastAsia="Times New Roman" w:cstheme="minorHAnsi"/>
          <w:color w:val="000000"/>
          <w:spacing w:val="12"/>
        </w:rPr>
      </w:pPr>
      <w:r w:rsidRPr="004814EF">
        <w:rPr>
          <w:rFonts w:eastAsia="Times New Roman" w:cstheme="minorHAnsi"/>
          <w:color w:val="000000"/>
          <w:spacing w:val="12"/>
        </w:rPr>
        <w:t>The Government has distributed one million masks to Countdown supermarkets and another three million will be distributed by social services.</w:t>
      </w:r>
    </w:p>
    <w:p w14:paraId="35585C05" w14:textId="77777777" w:rsidR="004814EF" w:rsidRPr="004814EF" w:rsidRDefault="004814EF" w:rsidP="004814EF">
      <w:pPr>
        <w:shd w:val="clear" w:color="auto" w:fill="FFFFFF"/>
        <w:spacing w:after="255"/>
        <w:textAlignment w:val="baseline"/>
        <w:rPr>
          <w:rFonts w:eastAsia="Times New Roman" w:cstheme="minorHAnsi"/>
          <w:color w:val="000000"/>
          <w:spacing w:val="12"/>
        </w:rPr>
      </w:pPr>
      <w:r w:rsidRPr="004814EF">
        <w:rPr>
          <w:rFonts w:eastAsia="Times New Roman" w:cstheme="minorHAnsi"/>
          <w:color w:val="000000"/>
          <w:spacing w:val="12"/>
        </w:rPr>
        <w:t>Prime Minister Jacinda Ardern suggested people adopt their use “as a duty to one another” telling people to “please use whatever you have at hand” such as a scarf or bandana rather than venture out unmasked. </w:t>
      </w:r>
    </w:p>
    <w:p w14:paraId="19CF0881" w14:textId="77777777" w:rsidR="004814EF" w:rsidRPr="004814EF" w:rsidRDefault="004814EF" w:rsidP="004814EF">
      <w:pPr>
        <w:shd w:val="clear" w:color="auto" w:fill="FFFFFF"/>
        <w:spacing w:after="255"/>
        <w:textAlignment w:val="baseline"/>
        <w:rPr>
          <w:rFonts w:eastAsia="Times New Roman" w:cstheme="minorHAnsi"/>
          <w:color w:val="000000"/>
          <w:spacing w:val="12"/>
        </w:rPr>
      </w:pPr>
      <w:r w:rsidRPr="004814EF">
        <w:rPr>
          <w:rFonts w:eastAsia="Times New Roman" w:cstheme="minorHAnsi"/>
          <w:color w:val="000000"/>
          <w:spacing w:val="12"/>
        </w:rPr>
        <w:t>It’s a departure from the last lockdown partly because most of the latest cases are community transmission, and partly because there’s more scientific evidence available. Previously the evidence was mixed. It tilted in favour of general masking, but not dramatically so. </w:t>
      </w:r>
    </w:p>
    <w:p w14:paraId="36860ACA" w14:textId="77777777" w:rsidR="004814EF" w:rsidRPr="004814EF" w:rsidRDefault="004814EF" w:rsidP="004814EF">
      <w:pPr>
        <w:shd w:val="clear" w:color="auto" w:fill="FFFFFF"/>
        <w:spacing w:after="255"/>
        <w:textAlignment w:val="baseline"/>
        <w:rPr>
          <w:rFonts w:eastAsia="Times New Roman" w:cstheme="minorHAnsi"/>
          <w:color w:val="000000"/>
          <w:spacing w:val="12"/>
        </w:rPr>
      </w:pPr>
      <w:r w:rsidRPr="004814EF">
        <w:rPr>
          <w:rFonts w:eastAsia="Times New Roman" w:cstheme="minorHAnsi"/>
          <w:color w:val="000000"/>
          <w:spacing w:val="12"/>
        </w:rPr>
        <w:t>With worries about ensuring health care workers had adequate masks, and concern mask use would embolden people to relax physical distancing, the World Health Organisation (WHO) held back on endorsing widespread use.</w:t>
      </w:r>
    </w:p>
    <w:p w14:paraId="4F58BDA0" w14:textId="77777777" w:rsidR="004814EF" w:rsidRPr="004814EF" w:rsidRDefault="004814EF" w:rsidP="004814EF">
      <w:pPr>
        <w:shd w:val="clear" w:color="auto" w:fill="FFFFFF"/>
        <w:spacing w:after="255"/>
        <w:textAlignment w:val="baseline"/>
        <w:rPr>
          <w:rFonts w:eastAsia="Times New Roman" w:cstheme="minorHAnsi"/>
          <w:color w:val="000000"/>
          <w:spacing w:val="12"/>
        </w:rPr>
      </w:pPr>
      <w:r w:rsidRPr="004814EF">
        <w:rPr>
          <w:rFonts w:eastAsia="Times New Roman" w:cstheme="minorHAnsi"/>
          <w:color w:val="000000"/>
          <w:spacing w:val="12"/>
        </w:rPr>
        <w:t>Other countries ignored the WHO stance. In some countries such as China, Hong Kong and Taiwan, wearing a face mask was already common practice. In March, Venezuela, Vietnam, the Czech Republic, Slovakia, and Bosnia and Herzegovina mandated masks in public places. By April a slew of other countries followed suit. </w:t>
      </w:r>
    </w:p>
    <w:p w14:paraId="1A6F7F97" w14:textId="77777777" w:rsidR="004814EF" w:rsidRPr="004814EF" w:rsidRDefault="004814EF" w:rsidP="004814EF">
      <w:pPr>
        <w:shd w:val="clear" w:color="auto" w:fill="FFFFFF"/>
        <w:spacing w:after="255"/>
        <w:textAlignment w:val="baseline"/>
        <w:rPr>
          <w:rFonts w:eastAsia="Times New Roman" w:cstheme="minorHAnsi"/>
          <w:color w:val="000000"/>
          <w:spacing w:val="12"/>
        </w:rPr>
      </w:pPr>
      <w:r w:rsidRPr="004814EF">
        <w:rPr>
          <w:rFonts w:eastAsia="Times New Roman" w:cstheme="minorHAnsi"/>
          <w:color w:val="000000"/>
          <w:spacing w:val="12"/>
        </w:rPr>
        <w:t>When the CDC in the United States suggested face coverings in public on April 3, New Zealand held back. At that point community transmission in New Zealand was 1 percent of cases.</w:t>
      </w:r>
    </w:p>
    <w:p w14:paraId="427E7CE0" w14:textId="77777777" w:rsidR="004814EF" w:rsidRPr="004814EF" w:rsidRDefault="004814EF" w:rsidP="004814EF">
      <w:pPr>
        <w:shd w:val="clear" w:color="auto" w:fill="FFFFFF"/>
        <w:spacing w:after="255"/>
        <w:textAlignment w:val="baseline"/>
        <w:rPr>
          <w:rFonts w:eastAsia="Times New Roman" w:cstheme="minorHAnsi"/>
          <w:color w:val="000000"/>
          <w:spacing w:val="12"/>
        </w:rPr>
      </w:pPr>
      <w:r w:rsidRPr="004814EF">
        <w:rPr>
          <w:rFonts w:eastAsia="Times New Roman" w:cstheme="minorHAnsi"/>
          <w:color w:val="000000"/>
          <w:spacing w:val="12"/>
        </w:rPr>
        <w:t>Director-General of Health Ashley Bloomfield said at the time: "They [the US] have clearly widespread infections and widespread community transmission." </w:t>
      </w:r>
    </w:p>
    <w:p w14:paraId="09897FFC" w14:textId="77777777" w:rsidR="004814EF" w:rsidRPr="004814EF" w:rsidRDefault="004814EF" w:rsidP="004814EF">
      <w:pPr>
        <w:shd w:val="clear" w:color="auto" w:fill="FFFFFF"/>
        <w:spacing w:after="255"/>
        <w:textAlignment w:val="baseline"/>
        <w:rPr>
          <w:rFonts w:eastAsia="Times New Roman" w:cstheme="minorHAnsi"/>
          <w:color w:val="000000"/>
          <w:spacing w:val="12"/>
        </w:rPr>
      </w:pPr>
      <w:r w:rsidRPr="004814EF">
        <w:rPr>
          <w:rFonts w:eastAsia="Times New Roman" w:cstheme="minorHAnsi"/>
          <w:color w:val="000000"/>
          <w:spacing w:val="12"/>
        </w:rPr>
        <w:t xml:space="preserve">Director of Public Health Caroline </w:t>
      </w:r>
      <w:proofErr w:type="spellStart"/>
      <w:r w:rsidRPr="004814EF">
        <w:rPr>
          <w:rFonts w:eastAsia="Times New Roman" w:cstheme="minorHAnsi"/>
          <w:color w:val="000000"/>
          <w:spacing w:val="12"/>
        </w:rPr>
        <w:t>McElnay</w:t>
      </w:r>
      <w:proofErr w:type="spellEnd"/>
      <w:r w:rsidRPr="004814EF">
        <w:rPr>
          <w:rFonts w:eastAsia="Times New Roman" w:cstheme="minorHAnsi"/>
          <w:color w:val="000000"/>
          <w:spacing w:val="12"/>
        </w:rPr>
        <w:t xml:space="preserve"> said mask wearing was at the bottom of its list of strategies to control the virus. The advice of the WHO was being followed.</w:t>
      </w:r>
    </w:p>
    <w:p w14:paraId="7AFF9B85" w14:textId="77777777" w:rsidR="004814EF" w:rsidRPr="004814EF" w:rsidRDefault="004814EF" w:rsidP="004814EF">
      <w:pPr>
        <w:shd w:val="clear" w:color="auto" w:fill="FFFFFF"/>
        <w:textAlignment w:val="baseline"/>
        <w:rPr>
          <w:rFonts w:eastAsia="Times New Roman" w:cstheme="minorHAnsi"/>
          <w:color w:val="000000"/>
          <w:spacing w:val="12"/>
        </w:rPr>
      </w:pPr>
      <w:r w:rsidRPr="004814EF">
        <w:rPr>
          <w:rFonts w:eastAsia="Times New Roman" w:cstheme="minorHAnsi"/>
          <w:color w:val="000000"/>
          <w:spacing w:val="12"/>
        </w:rPr>
        <w:t>On June 5, WHO </w:t>
      </w:r>
      <w:hyperlink r:id="rId5" w:tgtFrame="_blank" w:history="1">
        <w:r w:rsidRPr="004814EF">
          <w:rPr>
            <w:rFonts w:eastAsia="Times New Roman" w:cstheme="minorHAnsi"/>
            <w:b/>
            <w:bCs/>
            <w:color w:val="8A8B93"/>
            <w:spacing w:val="12"/>
            <w:bdr w:val="none" w:sz="0" w:space="0" w:color="auto" w:frame="1"/>
          </w:rPr>
          <w:t>changed its stance</w:t>
        </w:r>
        <w:r w:rsidRPr="004814EF">
          <w:rPr>
            <w:rFonts w:eastAsia="Times New Roman" w:cstheme="minorHAnsi"/>
            <w:color w:val="8A8B93"/>
            <w:spacing w:val="12"/>
            <w:u w:val="single"/>
          </w:rPr>
          <w:t>.</w:t>
        </w:r>
      </w:hyperlink>
    </w:p>
    <w:p w14:paraId="3AFE2744" w14:textId="77777777" w:rsidR="004814EF" w:rsidRPr="004814EF" w:rsidRDefault="004814EF" w:rsidP="004814EF">
      <w:pPr>
        <w:shd w:val="clear" w:color="auto" w:fill="FFFFFF"/>
        <w:spacing w:after="255"/>
        <w:textAlignment w:val="baseline"/>
        <w:rPr>
          <w:rFonts w:eastAsia="Times New Roman" w:cstheme="minorHAnsi"/>
          <w:color w:val="000000"/>
          <w:spacing w:val="12"/>
        </w:rPr>
      </w:pPr>
      <w:r w:rsidRPr="004814EF">
        <w:rPr>
          <w:rFonts w:eastAsia="Times New Roman" w:cstheme="minorHAnsi"/>
          <w:color w:val="000000"/>
          <w:spacing w:val="12"/>
        </w:rPr>
        <w:t xml:space="preserve">WHO Director-General Dr </w:t>
      </w:r>
      <w:proofErr w:type="spellStart"/>
      <w:r w:rsidRPr="004814EF">
        <w:rPr>
          <w:rFonts w:eastAsia="Times New Roman" w:cstheme="minorHAnsi"/>
          <w:color w:val="000000"/>
          <w:spacing w:val="12"/>
        </w:rPr>
        <w:t>Tedros</w:t>
      </w:r>
      <w:proofErr w:type="spellEnd"/>
      <w:r w:rsidRPr="004814EF">
        <w:rPr>
          <w:rFonts w:eastAsia="Times New Roman" w:cstheme="minorHAnsi"/>
          <w:color w:val="000000"/>
          <w:spacing w:val="12"/>
        </w:rPr>
        <w:t xml:space="preserve"> </w:t>
      </w:r>
      <w:proofErr w:type="spellStart"/>
      <w:r w:rsidRPr="004814EF">
        <w:rPr>
          <w:rFonts w:eastAsia="Times New Roman" w:cstheme="minorHAnsi"/>
          <w:color w:val="000000"/>
          <w:spacing w:val="12"/>
        </w:rPr>
        <w:t>Adhanom</w:t>
      </w:r>
      <w:proofErr w:type="spellEnd"/>
      <w:r w:rsidRPr="004814EF">
        <w:rPr>
          <w:rFonts w:eastAsia="Times New Roman" w:cstheme="minorHAnsi"/>
          <w:color w:val="000000"/>
          <w:spacing w:val="12"/>
        </w:rPr>
        <w:t xml:space="preserve"> Ghebreyesus said: "In light of evolving evidence, the WHO advises that governments should encourage the general public to wear masks where there is widespread transmission and physical distancing is difficult, such as on public transport, in shops or in other confined or crowded environments".</w:t>
      </w:r>
    </w:p>
    <w:p w14:paraId="43352F8C" w14:textId="77777777" w:rsidR="004814EF" w:rsidRPr="004814EF" w:rsidRDefault="004814EF" w:rsidP="004814EF">
      <w:pPr>
        <w:shd w:val="clear" w:color="auto" w:fill="FFFFFF"/>
        <w:textAlignment w:val="baseline"/>
        <w:rPr>
          <w:rFonts w:eastAsia="Times New Roman" w:cstheme="minorHAnsi"/>
          <w:color w:val="000000"/>
          <w:spacing w:val="12"/>
        </w:rPr>
      </w:pPr>
      <w:r w:rsidRPr="004814EF">
        <w:rPr>
          <w:rFonts w:eastAsia="Times New Roman" w:cstheme="minorHAnsi"/>
          <w:b/>
          <w:bCs/>
          <w:color w:val="000000"/>
          <w:spacing w:val="12"/>
          <w:bdr w:val="none" w:sz="0" w:space="0" w:color="auto" w:frame="1"/>
        </w:rPr>
        <w:t>New evidence</w:t>
      </w:r>
    </w:p>
    <w:p w14:paraId="6A6DF183" w14:textId="77777777" w:rsidR="004814EF" w:rsidRPr="004814EF" w:rsidRDefault="004814EF" w:rsidP="004814EF">
      <w:pPr>
        <w:shd w:val="clear" w:color="auto" w:fill="FFFFFF"/>
        <w:spacing w:after="255"/>
        <w:textAlignment w:val="baseline"/>
        <w:rPr>
          <w:rFonts w:eastAsia="Times New Roman" w:cstheme="minorHAnsi"/>
          <w:color w:val="000000"/>
          <w:spacing w:val="12"/>
        </w:rPr>
      </w:pPr>
      <w:r w:rsidRPr="004814EF">
        <w:rPr>
          <w:rFonts w:eastAsia="Times New Roman" w:cstheme="minorHAnsi"/>
          <w:color w:val="000000"/>
          <w:spacing w:val="12"/>
        </w:rPr>
        <w:t>There are still gaps in knowledge about the effectiveness of masks and face coverings, but current studies further tilt scales in their favour.</w:t>
      </w:r>
    </w:p>
    <w:p w14:paraId="16D71EC3" w14:textId="77777777" w:rsidR="004814EF" w:rsidRPr="004814EF" w:rsidRDefault="004814EF" w:rsidP="004814EF">
      <w:pPr>
        <w:shd w:val="clear" w:color="auto" w:fill="FFFFFF"/>
        <w:spacing w:after="255"/>
        <w:textAlignment w:val="baseline"/>
        <w:rPr>
          <w:rFonts w:eastAsia="Times New Roman" w:cstheme="minorHAnsi"/>
          <w:color w:val="000000"/>
          <w:spacing w:val="12"/>
        </w:rPr>
      </w:pPr>
      <w:r w:rsidRPr="004814EF">
        <w:rPr>
          <w:rFonts w:eastAsia="Times New Roman" w:cstheme="minorHAnsi"/>
          <w:color w:val="000000"/>
          <w:spacing w:val="12"/>
        </w:rPr>
        <w:t>One of the key benefits of face masks is what's referred to as 'source control' - reducing droplets from infected people. </w:t>
      </w:r>
    </w:p>
    <w:p w14:paraId="55C3CF18" w14:textId="3CB3FCE8" w:rsidR="004814EF" w:rsidRDefault="004814EF" w:rsidP="004814EF">
      <w:pPr>
        <w:shd w:val="clear" w:color="auto" w:fill="FFFFFF"/>
        <w:textAlignment w:val="baseline"/>
        <w:rPr>
          <w:rFonts w:eastAsia="Times New Roman" w:cstheme="minorHAnsi"/>
          <w:color w:val="000000"/>
          <w:spacing w:val="12"/>
        </w:rPr>
      </w:pPr>
      <w:r w:rsidRPr="004814EF">
        <w:rPr>
          <w:rFonts w:eastAsia="Times New Roman" w:cstheme="minorHAnsi"/>
          <w:color w:val="000000"/>
          <w:spacing w:val="12"/>
        </w:rPr>
        <w:lastRenderedPageBreak/>
        <w:t>One</w:t>
      </w:r>
      <w:hyperlink r:id="rId6" w:tgtFrame="_blank" w:history="1">
        <w:r w:rsidRPr="004814EF">
          <w:rPr>
            <w:rFonts w:eastAsia="Times New Roman" w:cstheme="minorHAnsi"/>
            <w:b/>
            <w:bCs/>
            <w:color w:val="8A8B93"/>
            <w:spacing w:val="12"/>
            <w:bdr w:val="none" w:sz="0" w:space="0" w:color="auto" w:frame="1"/>
          </w:rPr>
          <w:t> study</w:t>
        </w:r>
        <w:r w:rsidRPr="004814EF">
          <w:rPr>
            <w:rFonts w:eastAsia="Times New Roman" w:cstheme="minorHAnsi"/>
            <w:color w:val="8A8B93"/>
            <w:spacing w:val="12"/>
            <w:u w:val="single"/>
          </w:rPr>
          <w:t> </w:t>
        </w:r>
      </w:hyperlink>
      <w:r w:rsidRPr="004814EF">
        <w:rPr>
          <w:rFonts w:eastAsia="Times New Roman" w:cstheme="minorHAnsi"/>
          <w:color w:val="000000"/>
          <w:spacing w:val="12"/>
        </w:rPr>
        <w:t>looked at how a mouth covering blocks droplets. A person spoke the same phrase a number of times with and without a face covering and a camera picked up the number of droplets. Initially done with a damp washcloth instead of a mask this has now been redone with a </w:t>
      </w:r>
      <w:hyperlink r:id="rId7" w:tgtFrame="_blank" w:history="1">
        <w:r w:rsidRPr="004814EF">
          <w:rPr>
            <w:rFonts w:eastAsia="Times New Roman" w:cstheme="minorHAnsi"/>
            <w:b/>
            <w:bCs/>
            <w:color w:val="8A8B93"/>
            <w:spacing w:val="12"/>
            <w:u w:val="single"/>
            <w:bdr w:val="none" w:sz="0" w:space="0" w:color="auto" w:frame="1"/>
          </w:rPr>
          <w:t>variety of different masks</w:t>
        </w:r>
      </w:hyperlink>
      <w:r w:rsidRPr="004814EF">
        <w:rPr>
          <w:rFonts w:eastAsia="Times New Roman" w:cstheme="minorHAnsi"/>
          <w:color w:val="000000"/>
          <w:spacing w:val="12"/>
        </w:rPr>
        <w:t>. </w:t>
      </w:r>
    </w:p>
    <w:p w14:paraId="5FFA2BEB" w14:textId="77777777" w:rsidR="004814EF" w:rsidRPr="004814EF" w:rsidRDefault="004814EF" w:rsidP="004814EF">
      <w:pPr>
        <w:shd w:val="clear" w:color="auto" w:fill="FFFFFF"/>
        <w:textAlignment w:val="baseline"/>
        <w:rPr>
          <w:rFonts w:eastAsia="Times New Roman" w:cstheme="minorHAnsi"/>
          <w:color w:val="000000"/>
          <w:spacing w:val="12"/>
        </w:rPr>
      </w:pPr>
    </w:p>
    <w:p w14:paraId="53ECA4A8" w14:textId="77777777" w:rsidR="004814EF" w:rsidRPr="004814EF" w:rsidRDefault="004814EF" w:rsidP="004814EF">
      <w:pPr>
        <w:shd w:val="clear" w:color="auto" w:fill="FFFFFF"/>
        <w:spacing w:after="255"/>
        <w:textAlignment w:val="baseline"/>
        <w:rPr>
          <w:rFonts w:eastAsia="Times New Roman" w:cstheme="minorHAnsi"/>
          <w:color w:val="000000"/>
          <w:spacing w:val="12"/>
        </w:rPr>
      </w:pPr>
      <w:r w:rsidRPr="004814EF">
        <w:rPr>
          <w:rFonts w:eastAsia="Times New Roman" w:cstheme="minorHAnsi"/>
          <w:color w:val="000000"/>
          <w:spacing w:val="12"/>
        </w:rPr>
        <w:t>It found N95 masks to be the most effective and a fleece neck gaiter to be the worst performer, saying it “seemed to disperse the largest droplets into a multitude of smaller droplets”, making more total droplets than no mask at all. </w:t>
      </w:r>
    </w:p>
    <w:p w14:paraId="3875B22C" w14:textId="77777777" w:rsidR="004814EF" w:rsidRPr="004814EF" w:rsidRDefault="004814EF" w:rsidP="004814EF">
      <w:pPr>
        <w:shd w:val="clear" w:color="auto" w:fill="FFFFFF"/>
        <w:spacing w:after="255"/>
        <w:textAlignment w:val="baseline"/>
        <w:rPr>
          <w:rFonts w:eastAsia="Times New Roman" w:cstheme="minorHAnsi"/>
          <w:color w:val="000000"/>
          <w:spacing w:val="12"/>
        </w:rPr>
      </w:pPr>
      <w:r w:rsidRPr="004814EF">
        <w:rPr>
          <w:rFonts w:eastAsia="Times New Roman" w:cstheme="minorHAnsi"/>
          <w:color w:val="000000"/>
          <w:spacing w:val="12"/>
        </w:rPr>
        <w:t>Counting droplets is only one part of the picture. Other concerns have been raised about the general public wearing masks. There are worries they might be worn incorrectly, could lead to a false sense of security which may make people lax about other important measures such as hand washing.</w:t>
      </w:r>
    </w:p>
    <w:p w14:paraId="16412677" w14:textId="77777777" w:rsidR="004814EF" w:rsidRPr="004814EF" w:rsidRDefault="004814EF" w:rsidP="004814EF">
      <w:pPr>
        <w:shd w:val="clear" w:color="auto" w:fill="FFFFFF"/>
        <w:spacing w:after="255"/>
        <w:textAlignment w:val="baseline"/>
        <w:rPr>
          <w:rFonts w:eastAsia="Times New Roman" w:cstheme="minorHAnsi"/>
          <w:color w:val="000000"/>
          <w:spacing w:val="12"/>
        </w:rPr>
      </w:pPr>
      <w:r w:rsidRPr="004814EF">
        <w:rPr>
          <w:rFonts w:eastAsia="Times New Roman" w:cstheme="minorHAnsi"/>
          <w:color w:val="000000"/>
          <w:spacing w:val="12"/>
        </w:rPr>
        <w:t>Droplet counts aside, does mask wearing reduce the number of Covid-19 infections?</w:t>
      </w:r>
    </w:p>
    <w:p w14:paraId="5C6D6CF5" w14:textId="1B73B5D5" w:rsidR="004814EF" w:rsidRDefault="004814EF" w:rsidP="004814EF">
      <w:pPr>
        <w:shd w:val="clear" w:color="auto" w:fill="FFFFFF"/>
        <w:textAlignment w:val="baseline"/>
        <w:rPr>
          <w:rFonts w:eastAsia="Times New Roman" w:cstheme="minorHAnsi"/>
          <w:color w:val="000000"/>
          <w:spacing w:val="12"/>
        </w:rPr>
      </w:pPr>
      <w:r w:rsidRPr="004814EF">
        <w:rPr>
          <w:rFonts w:eastAsia="Times New Roman" w:cstheme="minorHAnsi"/>
          <w:color w:val="000000"/>
          <w:spacing w:val="12"/>
        </w:rPr>
        <w:t>A </w:t>
      </w:r>
      <w:hyperlink r:id="rId8" w:tgtFrame="_blank" w:history="1">
        <w:r w:rsidRPr="004814EF">
          <w:rPr>
            <w:rFonts w:eastAsia="Times New Roman" w:cstheme="minorHAnsi"/>
            <w:b/>
            <w:bCs/>
            <w:color w:val="8A8B93"/>
            <w:spacing w:val="12"/>
            <w:u w:val="single"/>
            <w:bdr w:val="none" w:sz="0" w:space="0" w:color="auto" w:frame="1"/>
          </w:rPr>
          <w:t>study published in </w:t>
        </w:r>
        <w:r w:rsidRPr="004814EF">
          <w:rPr>
            <w:rFonts w:eastAsia="Times New Roman" w:cstheme="minorHAnsi"/>
            <w:b/>
            <w:bCs/>
            <w:i/>
            <w:iCs/>
            <w:color w:val="8A8B93"/>
            <w:spacing w:val="12"/>
            <w:bdr w:val="none" w:sz="0" w:space="0" w:color="auto" w:frame="1"/>
          </w:rPr>
          <w:t>Health Affairs</w:t>
        </w:r>
      </w:hyperlink>
      <w:r w:rsidRPr="004814EF">
        <w:rPr>
          <w:rFonts w:eastAsia="Times New Roman" w:cstheme="minorHAnsi"/>
          <w:color w:val="000000"/>
          <w:spacing w:val="12"/>
        </w:rPr>
        <w:t> looked at infection rates in different US states between March 31 and May 22, 2020. It found mandated wearing of masks reduced infection rates and concluded: “The study provides evidence that US states mandating the use of face masks in public had a greater decline in daily Covid-19 growth rates after issuing these mandates compared with states that did not issue mandates.”</w:t>
      </w:r>
    </w:p>
    <w:p w14:paraId="41136F97" w14:textId="77777777" w:rsidR="004814EF" w:rsidRPr="004814EF" w:rsidRDefault="004814EF" w:rsidP="004814EF">
      <w:pPr>
        <w:shd w:val="clear" w:color="auto" w:fill="FFFFFF"/>
        <w:textAlignment w:val="baseline"/>
        <w:rPr>
          <w:rFonts w:eastAsia="Times New Roman" w:cstheme="minorHAnsi"/>
          <w:color w:val="000000"/>
          <w:spacing w:val="12"/>
        </w:rPr>
      </w:pPr>
    </w:p>
    <w:p w14:paraId="6CF9E903" w14:textId="77777777" w:rsidR="004814EF" w:rsidRPr="004814EF" w:rsidRDefault="004814EF" w:rsidP="004814EF">
      <w:pPr>
        <w:shd w:val="clear" w:color="auto" w:fill="FFFFFF"/>
        <w:spacing w:after="255"/>
        <w:textAlignment w:val="baseline"/>
        <w:rPr>
          <w:rFonts w:eastAsia="Times New Roman" w:cstheme="minorHAnsi"/>
          <w:color w:val="000000"/>
          <w:spacing w:val="12"/>
        </w:rPr>
      </w:pPr>
      <w:r w:rsidRPr="004814EF">
        <w:rPr>
          <w:rFonts w:eastAsia="Times New Roman" w:cstheme="minorHAnsi"/>
          <w:color w:val="000000"/>
          <w:spacing w:val="12"/>
        </w:rPr>
        <w:t>The study estimated that because of the mandates more than 200,000 Covid-19 cases were averted by May 22, 2020 - although it also cautioned the figure was a general approximation. </w:t>
      </w:r>
    </w:p>
    <w:p w14:paraId="4A6D1B84" w14:textId="21ACCB13" w:rsidR="004814EF" w:rsidRDefault="004814EF" w:rsidP="004814EF">
      <w:pPr>
        <w:shd w:val="clear" w:color="auto" w:fill="FFFFFF"/>
        <w:textAlignment w:val="baseline"/>
        <w:rPr>
          <w:rFonts w:eastAsia="Times New Roman" w:cstheme="minorHAnsi"/>
          <w:color w:val="000000"/>
          <w:spacing w:val="12"/>
        </w:rPr>
      </w:pPr>
      <w:r w:rsidRPr="004814EF">
        <w:rPr>
          <w:rFonts w:eastAsia="Times New Roman" w:cstheme="minorHAnsi"/>
          <w:color w:val="000000"/>
          <w:spacing w:val="12"/>
        </w:rPr>
        <w:t>Germany’s local and regional mask mandates were </w:t>
      </w:r>
      <w:hyperlink r:id="rId9" w:tgtFrame="_blank" w:history="1">
        <w:r w:rsidRPr="004814EF">
          <w:rPr>
            <w:rFonts w:eastAsia="Times New Roman" w:cstheme="minorHAnsi"/>
            <w:b/>
            <w:bCs/>
            <w:color w:val="8A8B93"/>
            <w:spacing w:val="12"/>
            <w:u w:val="single"/>
            <w:bdr w:val="none" w:sz="0" w:space="0" w:color="auto" w:frame="1"/>
          </w:rPr>
          <w:t>found to</w:t>
        </w:r>
      </w:hyperlink>
      <w:r w:rsidRPr="004814EF">
        <w:rPr>
          <w:rFonts w:eastAsia="Times New Roman" w:cstheme="minorHAnsi"/>
          <w:color w:val="000000"/>
          <w:spacing w:val="12"/>
        </w:rPr>
        <w:t> reduce the daily growth rate of reported infections by around 40 percent. It reduced the cumulative number of registered Covid-19 cases between 2.3 percent and 13 percent over a period of 10 days after they became compulsory. </w:t>
      </w:r>
    </w:p>
    <w:p w14:paraId="7CF75BDC" w14:textId="77777777" w:rsidR="004814EF" w:rsidRPr="004814EF" w:rsidRDefault="004814EF" w:rsidP="004814EF">
      <w:pPr>
        <w:shd w:val="clear" w:color="auto" w:fill="FFFFFF"/>
        <w:textAlignment w:val="baseline"/>
        <w:rPr>
          <w:rFonts w:eastAsia="Times New Roman" w:cstheme="minorHAnsi"/>
          <w:color w:val="000000"/>
          <w:spacing w:val="12"/>
        </w:rPr>
      </w:pPr>
    </w:p>
    <w:p w14:paraId="56C56181" w14:textId="77777777" w:rsidR="004814EF" w:rsidRPr="004814EF" w:rsidRDefault="004814EF" w:rsidP="004814EF">
      <w:pPr>
        <w:shd w:val="clear" w:color="auto" w:fill="FFFFFF"/>
        <w:textAlignment w:val="baseline"/>
        <w:rPr>
          <w:rFonts w:eastAsia="Times New Roman" w:cstheme="minorHAnsi"/>
          <w:color w:val="000000"/>
          <w:spacing w:val="12"/>
        </w:rPr>
      </w:pPr>
      <w:r w:rsidRPr="004814EF">
        <w:rPr>
          <w:rFonts w:eastAsia="Times New Roman" w:cstheme="minorHAnsi"/>
          <w:color w:val="000000"/>
          <w:spacing w:val="12"/>
        </w:rPr>
        <w:t>Another </w:t>
      </w:r>
      <w:hyperlink r:id="rId10" w:tgtFrame="_blank" w:history="1">
        <w:r w:rsidRPr="004814EF">
          <w:rPr>
            <w:rFonts w:eastAsia="Times New Roman" w:cstheme="minorHAnsi"/>
            <w:b/>
            <w:bCs/>
            <w:color w:val="8A8B93"/>
            <w:spacing w:val="12"/>
            <w:u w:val="single"/>
            <w:bdr w:val="none" w:sz="0" w:space="0" w:color="auto" w:frame="1"/>
          </w:rPr>
          <w:t>study</w:t>
        </w:r>
      </w:hyperlink>
      <w:r w:rsidRPr="004814EF">
        <w:rPr>
          <w:rFonts w:eastAsia="Times New Roman" w:cstheme="minorHAnsi"/>
          <w:color w:val="000000"/>
          <w:spacing w:val="12"/>
        </w:rPr>
        <w:t> based on the USS Theodore Roosevelt, where a Covid-19 outbreak occurred, found those wearing masks were less likely to get infected.</w:t>
      </w:r>
    </w:p>
    <w:p w14:paraId="68F2C8FF" w14:textId="77777777" w:rsidR="004814EF" w:rsidRDefault="004814EF" w:rsidP="004814EF">
      <w:pPr>
        <w:shd w:val="clear" w:color="auto" w:fill="FFFFFF"/>
        <w:textAlignment w:val="baseline"/>
        <w:rPr>
          <w:rFonts w:eastAsia="Times New Roman" w:cstheme="minorHAnsi"/>
          <w:color w:val="000000"/>
          <w:spacing w:val="12"/>
        </w:rPr>
      </w:pPr>
    </w:p>
    <w:p w14:paraId="6D3A87CC" w14:textId="7C7328D7" w:rsidR="004814EF" w:rsidRDefault="004814EF" w:rsidP="004814EF">
      <w:pPr>
        <w:shd w:val="clear" w:color="auto" w:fill="FFFFFF"/>
        <w:textAlignment w:val="baseline"/>
        <w:rPr>
          <w:rFonts w:eastAsia="Times New Roman" w:cstheme="minorHAnsi"/>
          <w:color w:val="000000"/>
          <w:spacing w:val="12"/>
        </w:rPr>
      </w:pPr>
      <w:r w:rsidRPr="004814EF">
        <w:rPr>
          <w:rFonts w:eastAsia="Times New Roman" w:cstheme="minorHAnsi"/>
          <w:color w:val="000000"/>
          <w:spacing w:val="12"/>
        </w:rPr>
        <w:t>Case reports also provide some evidence. An </w:t>
      </w:r>
      <w:hyperlink r:id="rId11" w:tgtFrame="_blank" w:history="1">
        <w:r w:rsidRPr="004814EF">
          <w:rPr>
            <w:rFonts w:eastAsia="Times New Roman" w:cstheme="minorHAnsi"/>
            <w:b/>
            <w:bCs/>
            <w:color w:val="8A8B93"/>
            <w:spacing w:val="12"/>
            <w:u w:val="single"/>
            <w:bdr w:val="none" w:sz="0" w:space="0" w:color="auto" w:frame="1"/>
          </w:rPr>
          <w:t>infected man on a flight to Canada</w:t>
        </w:r>
      </w:hyperlink>
      <w:r w:rsidRPr="004814EF">
        <w:rPr>
          <w:rFonts w:eastAsia="Times New Roman" w:cstheme="minorHAnsi"/>
          <w:color w:val="000000"/>
          <w:spacing w:val="12"/>
        </w:rPr>
        <w:t> was coughing throughout the 15-hour flight, but wore a mask. None of the 25 passengers sitting close to him got infected. </w:t>
      </w:r>
    </w:p>
    <w:p w14:paraId="6D875921" w14:textId="77777777" w:rsidR="004814EF" w:rsidRPr="004814EF" w:rsidRDefault="004814EF" w:rsidP="004814EF">
      <w:pPr>
        <w:shd w:val="clear" w:color="auto" w:fill="FFFFFF"/>
        <w:textAlignment w:val="baseline"/>
        <w:rPr>
          <w:rFonts w:eastAsia="Times New Roman" w:cstheme="minorHAnsi"/>
          <w:color w:val="000000"/>
          <w:spacing w:val="12"/>
        </w:rPr>
      </w:pPr>
    </w:p>
    <w:p w14:paraId="79789990" w14:textId="77777777" w:rsidR="004814EF" w:rsidRPr="004814EF" w:rsidRDefault="004814EF" w:rsidP="004814EF">
      <w:pPr>
        <w:shd w:val="clear" w:color="auto" w:fill="FFFFFF"/>
        <w:textAlignment w:val="baseline"/>
        <w:rPr>
          <w:rFonts w:eastAsia="Times New Roman" w:cstheme="minorHAnsi"/>
          <w:color w:val="000000"/>
          <w:spacing w:val="12"/>
        </w:rPr>
      </w:pPr>
      <w:r w:rsidRPr="004814EF">
        <w:rPr>
          <w:rFonts w:eastAsia="Times New Roman" w:cstheme="minorHAnsi"/>
          <w:color w:val="000000"/>
          <w:spacing w:val="12"/>
        </w:rPr>
        <w:t>In Missouri, </w:t>
      </w:r>
      <w:hyperlink r:id="rId12" w:tgtFrame="_blank" w:history="1">
        <w:r w:rsidRPr="004814EF">
          <w:rPr>
            <w:rFonts w:eastAsia="Times New Roman" w:cstheme="minorHAnsi"/>
            <w:b/>
            <w:bCs/>
            <w:color w:val="8A8B93"/>
            <w:spacing w:val="12"/>
            <w:bdr w:val="none" w:sz="0" w:space="0" w:color="auto" w:frame="1"/>
          </w:rPr>
          <w:t>two infected hairdressers</w:t>
        </w:r>
      </w:hyperlink>
      <w:r w:rsidRPr="004814EF">
        <w:rPr>
          <w:rFonts w:eastAsia="Times New Roman" w:cstheme="minorHAnsi"/>
          <w:color w:val="000000"/>
          <w:spacing w:val="12"/>
        </w:rPr>
        <w:t> wore masks while working. Both saw customers while experiencing symptoms of Covid-19 but none of the 139 customers they saw prior to their diagnosis got sick. Ninety-eight percent of their customers wore masks as well.</w:t>
      </w:r>
    </w:p>
    <w:p w14:paraId="22A81E47" w14:textId="77777777" w:rsidR="004814EF" w:rsidRPr="004814EF" w:rsidRDefault="004814EF" w:rsidP="004814EF">
      <w:pPr>
        <w:shd w:val="clear" w:color="auto" w:fill="FFFFFF"/>
        <w:textAlignment w:val="baseline"/>
        <w:rPr>
          <w:rFonts w:eastAsia="Times New Roman" w:cstheme="minorHAnsi"/>
          <w:color w:val="000000"/>
          <w:spacing w:val="12"/>
        </w:rPr>
      </w:pPr>
      <w:r w:rsidRPr="004814EF">
        <w:rPr>
          <w:rFonts w:eastAsia="Times New Roman" w:cstheme="minorHAnsi"/>
          <w:color w:val="000000"/>
          <w:spacing w:val="12"/>
        </w:rPr>
        <w:t>One </w:t>
      </w:r>
      <w:hyperlink r:id="rId13" w:tgtFrame="_blank" w:history="1">
        <w:r w:rsidRPr="004814EF">
          <w:rPr>
            <w:rFonts w:eastAsia="Times New Roman" w:cstheme="minorHAnsi"/>
            <w:b/>
            <w:bCs/>
            <w:color w:val="8A8B93"/>
            <w:spacing w:val="12"/>
            <w:u w:val="single"/>
            <w:bdr w:val="none" w:sz="0" w:space="0" w:color="auto" w:frame="1"/>
          </w:rPr>
          <w:t>modelling study</w:t>
        </w:r>
      </w:hyperlink>
      <w:r w:rsidRPr="004814EF">
        <w:rPr>
          <w:rFonts w:eastAsia="Times New Roman" w:cstheme="minorHAnsi"/>
          <w:color w:val="000000"/>
          <w:spacing w:val="12"/>
        </w:rPr>
        <w:t>, yet to be peer-reviewed, suggests when 80 percent of the population wear masks, and does this from the early stages of an outbreak, it could eliminate the virus.</w:t>
      </w:r>
    </w:p>
    <w:p w14:paraId="7243B916" w14:textId="77777777" w:rsidR="004814EF" w:rsidRDefault="004814EF" w:rsidP="004814EF">
      <w:pPr>
        <w:shd w:val="clear" w:color="auto" w:fill="FFFFFF"/>
        <w:textAlignment w:val="baseline"/>
        <w:rPr>
          <w:rFonts w:eastAsia="Times New Roman" w:cstheme="minorHAnsi"/>
          <w:b/>
          <w:bCs/>
          <w:color w:val="000000"/>
          <w:spacing w:val="12"/>
          <w:bdr w:val="none" w:sz="0" w:space="0" w:color="auto" w:frame="1"/>
        </w:rPr>
      </w:pPr>
    </w:p>
    <w:p w14:paraId="269E521A" w14:textId="4515D972" w:rsidR="004814EF" w:rsidRPr="004814EF" w:rsidRDefault="004814EF" w:rsidP="004814EF">
      <w:pPr>
        <w:shd w:val="clear" w:color="auto" w:fill="FFFFFF"/>
        <w:textAlignment w:val="baseline"/>
        <w:rPr>
          <w:rFonts w:eastAsia="Times New Roman" w:cstheme="minorHAnsi"/>
          <w:color w:val="000000"/>
          <w:spacing w:val="12"/>
        </w:rPr>
      </w:pPr>
      <w:r w:rsidRPr="004814EF">
        <w:rPr>
          <w:rFonts w:eastAsia="Times New Roman" w:cstheme="minorHAnsi"/>
          <w:b/>
          <w:bCs/>
          <w:color w:val="000000"/>
          <w:spacing w:val="12"/>
          <w:bdr w:val="none" w:sz="0" w:space="0" w:color="auto" w:frame="1"/>
        </w:rPr>
        <w:t>The WHO home-made mask recommendations</w:t>
      </w:r>
    </w:p>
    <w:p w14:paraId="22C06DCA" w14:textId="77777777" w:rsidR="004814EF" w:rsidRPr="004814EF" w:rsidRDefault="004814EF" w:rsidP="004814EF">
      <w:pPr>
        <w:shd w:val="clear" w:color="auto" w:fill="FFFFFF"/>
        <w:spacing w:after="255"/>
        <w:textAlignment w:val="baseline"/>
        <w:rPr>
          <w:rFonts w:eastAsia="Times New Roman" w:cstheme="minorHAnsi"/>
          <w:color w:val="000000"/>
          <w:spacing w:val="12"/>
        </w:rPr>
      </w:pPr>
      <w:r w:rsidRPr="004814EF">
        <w:rPr>
          <w:rFonts w:eastAsia="Times New Roman" w:cstheme="minorHAnsi"/>
          <w:color w:val="000000"/>
          <w:spacing w:val="12"/>
        </w:rPr>
        <w:t>The WHO suggests at least three layers of material for home-made masks and suggests avoiding elastic material as it can stretch over time. </w:t>
      </w:r>
    </w:p>
    <w:p w14:paraId="4B4096A7" w14:textId="77777777" w:rsidR="004814EF" w:rsidRPr="004814EF" w:rsidRDefault="004814EF" w:rsidP="004814EF">
      <w:pPr>
        <w:shd w:val="clear" w:color="auto" w:fill="FFFFFF"/>
        <w:spacing w:after="255"/>
        <w:textAlignment w:val="baseline"/>
        <w:rPr>
          <w:rFonts w:eastAsia="Times New Roman" w:cstheme="minorHAnsi"/>
          <w:color w:val="000000"/>
          <w:spacing w:val="12"/>
        </w:rPr>
      </w:pPr>
      <w:r w:rsidRPr="004814EF">
        <w:rPr>
          <w:rFonts w:eastAsia="Times New Roman" w:cstheme="minorHAnsi"/>
          <w:color w:val="000000"/>
          <w:spacing w:val="12"/>
        </w:rPr>
        <w:t>The type of material can make a difference, a cotton handkerchief mask would need at least four layers and would only be 13 percent effective in blocking droplets. </w:t>
      </w:r>
    </w:p>
    <w:p w14:paraId="07E06E52" w14:textId="77777777" w:rsidR="004814EF" w:rsidRPr="004814EF" w:rsidRDefault="004814EF" w:rsidP="004814EF">
      <w:pPr>
        <w:shd w:val="clear" w:color="auto" w:fill="FFFFFF"/>
        <w:spacing w:after="255"/>
        <w:textAlignment w:val="baseline"/>
        <w:rPr>
          <w:rFonts w:eastAsia="Times New Roman" w:cstheme="minorHAnsi"/>
          <w:color w:val="000000"/>
          <w:spacing w:val="12"/>
        </w:rPr>
      </w:pPr>
      <w:r w:rsidRPr="004814EF">
        <w:rPr>
          <w:rFonts w:eastAsia="Times New Roman" w:cstheme="minorHAnsi"/>
          <w:color w:val="000000"/>
          <w:spacing w:val="12"/>
        </w:rPr>
        <w:lastRenderedPageBreak/>
        <w:fldChar w:fldCharType="begin"/>
      </w:r>
      <w:r w:rsidRPr="004814EF">
        <w:rPr>
          <w:rFonts w:eastAsia="Times New Roman" w:cstheme="minorHAnsi"/>
          <w:color w:val="000000"/>
          <w:spacing w:val="12"/>
        </w:rPr>
        <w:instrText xml:space="preserve"> INCLUDEPICTURE "https://res.cloudinary.com/cognitives/image/upload/c_limit,dpr_auto,f_auto,fl_lossy,q_auto,w_1200/loh6oeuiir4pnvmnmitb" \* MERGEFORMATINET </w:instrText>
      </w:r>
      <w:r w:rsidRPr="004814EF">
        <w:rPr>
          <w:rFonts w:eastAsia="Times New Roman" w:cstheme="minorHAnsi"/>
          <w:color w:val="000000"/>
          <w:spacing w:val="12"/>
        </w:rPr>
        <w:fldChar w:fldCharType="separate"/>
      </w:r>
      <w:r w:rsidRPr="004814EF">
        <w:rPr>
          <w:rFonts w:eastAsia="Times New Roman" w:cstheme="minorHAnsi"/>
          <w:noProof/>
          <w:color w:val="000000"/>
          <w:spacing w:val="12"/>
        </w:rPr>
        <w:drawing>
          <wp:inline distT="0" distB="0" distL="0" distR="0" wp14:anchorId="582010C4" wp14:editId="61300345">
            <wp:extent cx="5727700" cy="2755900"/>
            <wp:effectExtent l="0" t="0" r="0" b="0"/>
            <wp:docPr id="1" name="Picture 1" descr="https://res.cloudinary.com/cognitives/image/upload/c_limit,dpr_auto,f_auto,fl_lossy,q_auto,w_1200/loh6oeuiir4pnvmnmi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cloudinary.com/cognitives/image/upload/c_limit,dpr_auto,f_auto,fl_lossy,q_auto,w_1200/loh6oeuiir4pnvmnmit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7700" cy="2755900"/>
                    </a:xfrm>
                    <a:prstGeom prst="rect">
                      <a:avLst/>
                    </a:prstGeom>
                    <a:noFill/>
                    <a:ln>
                      <a:noFill/>
                    </a:ln>
                  </pic:spPr>
                </pic:pic>
              </a:graphicData>
            </a:graphic>
          </wp:inline>
        </w:drawing>
      </w:r>
      <w:r w:rsidRPr="004814EF">
        <w:rPr>
          <w:rFonts w:eastAsia="Times New Roman" w:cstheme="minorHAnsi"/>
          <w:color w:val="000000"/>
          <w:spacing w:val="12"/>
        </w:rPr>
        <w:fldChar w:fldCharType="end"/>
      </w:r>
    </w:p>
    <w:p w14:paraId="47F4F79C" w14:textId="77777777" w:rsidR="004814EF" w:rsidRPr="004814EF" w:rsidRDefault="004814EF" w:rsidP="004814EF">
      <w:pPr>
        <w:shd w:val="clear" w:color="auto" w:fill="FFFFFF"/>
        <w:spacing w:after="255"/>
        <w:textAlignment w:val="baseline"/>
        <w:rPr>
          <w:rFonts w:eastAsia="Times New Roman" w:cstheme="minorHAnsi"/>
          <w:color w:val="000000"/>
          <w:spacing w:val="12"/>
        </w:rPr>
      </w:pPr>
      <w:r w:rsidRPr="004814EF">
        <w:rPr>
          <w:rFonts w:eastAsia="Times New Roman" w:cstheme="minorHAnsi"/>
          <w:color w:val="000000"/>
          <w:spacing w:val="12"/>
        </w:rPr>
        <w:t>It's suggested a mix of materials be used with an absorbent material as the innermost layer and a non-absorbent material as the outermost layer. Coatings such as wax are advised against as they can make the mask hard to breathe through and increase the risk of air escaping from the sides.</w:t>
      </w:r>
    </w:p>
    <w:p w14:paraId="79FAEAD3" w14:textId="018743EA" w:rsidR="004814EF" w:rsidRDefault="004814EF" w:rsidP="004814EF">
      <w:pPr>
        <w:shd w:val="clear" w:color="auto" w:fill="FFFFFF"/>
        <w:spacing w:after="255"/>
        <w:textAlignment w:val="baseline"/>
        <w:rPr>
          <w:rFonts w:eastAsia="Times New Roman" w:cstheme="minorHAnsi"/>
          <w:color w:val="000000"/>
          <w:spacing w:val="12"/>
        </w:rPr>
      </w:pPr>
      <w:r w:rsidRPr="004814EF">
        <w:rPr>
          <w:rFonts w:eastAsia="Times New Roman" w:cstheme="minorHAnsi"/>
          <w:color w:val="000000"/>
          <w:spacing w:val="12"/>
        </w:rPr>
        <w:t xml:space="preserve">A mask should only be worn by one person and cloth masks should be washed </w:t>
      </w:r>
      <w:proofErr w:type="spellStart"/>
      <w:r w:rsidRPr="004814EF">
        <w:rPr>
          <w:rFonts w:eastAsia="Times New Roman" w:cstheme="minorHAnsi"/>
          <w:color w:val="000000"/>
          <w:spacing w:val="12"/>
        </w:rPr>
        <w:t>frequently.Face</w:t>
      </w:r>
      <w:proofErr w:type="spellEnd"/>
      <w:r w:rsidRPr="004814EF">
        <w:rPr>
          <w:rFonts w:eastAsia="Times New Roman" w:cstheme="minorHAnsi"/>
          <w:color w:val="000000"/>
          <w:spacing w:val="12"/>
        </w:rPr>
        <w:t xml:space="preserve"> shields are considered inferior to masks for stopping droplet spread.</w:t>
      </w:r>
    </w:p>
    <w:p w14:paraId="3D452C45" w14:textId="26C401A6" w:rsidR="004814EF" w:rsidRDefault="004814EF" w:rsidP="004814EF">
      <w:pPr>
        <w:shd w:val="clear" w:color="auto" w:fill="FFFFFF"/>
        <w:contextualSpacing/>
        <w:textAlignment w:val="baseline"/>
        <w:rPr>
          <w:rFonts w:cstheme="minorHAnsi"/>
          <w:b/>
          <w:lang w:val="en-AU"/>
        </w:rPr>
      </w:pPr>
      <w:r w:rsidRPr="004814EF">
        <w:rPr>
          <w:rFonts w:cstheme="minorHAnsi"/>
          <w:b/>
          <w:lang w:val="en-AU"/>
        </w:rPr>
        <w:t>QUESTIONS TO CONSIDER</w:t>
      </w:r>
    </w:p>
    <w:p w14:paraId="487FF427" w14:textId="77777777" w:rsidR="004814EF" w:rsidRDefault="004814EF" w:rsidP="004814EF">
      <w:pPr>
        <w:shd w:val="clear" w:color="auto" w:fill="FFFFFF"/>
        <w:contextualSpacing/>
        <w:textAlignment w:val="baseline"/>
        <w:rPr>
          <w:rFonts w:eastAsia="Times New Roman" w:cstheme="minorHAnsi"/>
          <w:color w:val="000000"/>
          <w:spacing w:val="12"/>
        </w:rPr>
      </w:pPr>
    </w:p>
    <w:p w14:paraId="035A9DFD" w14:textId="19813D4D" w:rsidR="004814EF" w:rsidRDefault="004814EF" w:rsidP="00ED3550">
      <w:pPr>
        <w:pStyle w:val="ListParagraph"/>
        <w:numPr>
          <w:ilvl w:val="0"/>
          <w:numId w:val="1"/>
        </w:numPr>
        <w:ind w:left="426"/>
        <w:outlineLvl w:val="0"/>
        <w:rPr>
          <w:rFonts w:cstheme="minorHAnsi"/>
          <w:lang w:val="en-AU"/>
        </w:rPr>
      </w:pPr>
      <w:r>
        <w:rPr>
          <w:rFonts w:cstheme="minorHAnsi"/>
          <w:lang w:val="en-AU"/>
        </w:rPr>
        <w:t>What are the current rules about face mask use in New Zealand?</w:t>
      </w:r>
    </w:p>
    <w:p w14:paraId="7638D284" w14:textId="77777777" w:rsidR="004814EF" w:rsidRPr="00773EF1" w:rsidRDefault="004814EF" w:rsidP="00ED3550">
      <w:pPr>
        <w:ind w:left="426"/>
        <w:outlineLvl w:val="0"/>
        <w:rPr>
          <w:rFonts w:cstheme="minorHAnsi"/>
          <w:sz w:val="60"/>
          <w:szCs w:val="60"/>
          <w:lang w:val="en-AU"/>
        </w:rPr>
      </w:pPr>
    </w:p>
    <w:p w14:paraId="6C79A108" w14:textId="4FE915CA" w:rsidR="004814EF" w:rsidRDefault="004814EF" w:rsidP="00ED3550">
      <w:pPr>
        <w:pStyle w:val="ListParagraph"/>
        <w:numPr>
          <w:ilvl w:val="0"/>
          <w:numId w:val="1"/>
        </w:numPr>
        <w:ind w:left="426"/>
        <w:outlineLvl w:val="0"/>
        <w:rPr>
          <w:rFonts w:cstheme="minorHAnsi"/>
          <w:lang w:val="en-AU"/>
        </w:rPr>
      </w:pPr>
      <w:r>
        <w:rPr>
          <w:rFonts w:cstheme="minorHAnsi"/>
          <w:lang w:val="en-AU"/>
        </w:rPr>
        <w:t>How is this different from last month?</w:t>
      </w:r>
    </w:p>
    <w:p w14:paraId="676045E4" w14:textId="77777777" w:rsidR="004814EF" w:rsidRPr="00773EF1" w:rsidRDefault="004814EF" w:rsidP="00ED3550">
      <w:pPr>
        <w:ind w:left="426"/>
        <w:outlineLvl w:val="0"/>
        <w:rPr>
          <w:rFonts w:cstheme="minorHAnsi"/>
          <w:sz w:val="60"/>
          <w:szCs w:val="60"/>
          <w:lang w:val="en-AU"/>
        </w:rPr>
      </w:pPr>
    </w:p>
    <w:p w14:paraId="591260FB" w14:textId="13877D92" w:rsidR="004814EF" w:rsidRDefault="004814EF" w:rsidP="00ED3550">
      <w:pPr>
        <w:pStyle w:val="ListParagraph"/>
        <w:numPr>
          <w:ilvl w:val="0"/>
          <w:numId w:val="1"/>
        </w:numPr>
        <w:ind w:left="426"/>
        <w:outlineLvl w:val="0"/>
        <w:rPr>
          <w:rFonts w:cstheme="minorHAnsi"/>
          <w:lang w:val="en-AU"/>
        </w:rPr>
      </w:pPr>
      <w:r>
        <w:rPr>
          <w:rFonts w:cstheme="minorHAnsi"/>
          <w:lang w:val="en-AU"/>
        </w:rPr>
        <w:t>Why has New Zealand changed its stance on facemasks?</w:t>
      </w:r>
    </w:p>
    <w:p w14:paraId="7C6F2EF2" w14:textId="77777777" w:rsidR="004814EF" w:rsidRPr="00773EF1" w:rsidRDefault="004814EF" w:rsidP="00ED3550">
      <w:pPr>
        <w:ind w:left="426"/>
        <w:outlineLvl w:val="0"/>
        <w:rPr>
          <w:rFonts w:cstheme="minorHAnsi"/>
          <w:sz w:val="60"/>
          <w:szCs w:val="60"/>
          <w:lang w:val="en-AU"/>
        </w:rPr>
      </w:pPr>
    </w:p>
    <w:p w14:paraId="29CFE254" w14:textId="08C806C7" w:rsidR="004814EF" w:rsidRDefault="004814EF" w:rsidP="00ED3550">
      <w:pPr>
        <w:pStyle w:val="ListParagraph"/>
        <w:numPr>
          <w:ilvl w:val="0"/>
          <w:numId w:val="1"/>
        </w:numPr>
        <w:ind w:left="426"/>
        <w:outlineLvl w:val="0"/>
        <w:rPr>
          <w:rFonts w:cstheme="minorHAnsi"/>
          <w:lang w:val="en-AU"/>
        </w:rPr>
      </w:pPr>
      <w:r>
        <w:rPr>
          <w:rFonts w:cstheme="minorHAnsi"/>
          <w:lang w:val="en-AU"/>
        </w:rPr>
        <w:t>What is the WHO?  What is their role in the pandemic?</w:t>
      </w:r>
    </w:p>
    <w:p w14:paraId="67B43421" w14:textId="0740BB25" w:rsidR="004814EF" w:rsidRPr="00773EF1" w:rsidRDefault="004814EF" w:rsidP="00ED3550">
      <w:pPr>
        <w:ind w:left="426"/>
        <w:outlineLvl w:val="0"/>
        <w:rPr>
          <w:rFonts w:cstheme="minorHAnsi"/>
          <w:sz w:val="60"/>
          <w:szCs w:val="60"/>
          <w:lang w:val="en-AU"/>
        </w:rPr>
      </w:pPr>
    </w:p>
    <w:p w14:paraId="59583628" w14:textId="11641DD6" w:rsidR="004814EF" w:rsidRDefault="004814EF" w:rsidP="00ED3550">
      <w:pPr>
        <w:pStyle w:val="ListParagraph"/>
        <w:numPr>
          <w:ilvl w:val="0"/>
          <w:numId w:val="1"/>
        </w:numPr>
        <w:ind w:left="426"/>
        <w:outlineLvl w:val="0"/>
        <w:rPr>
          <w:rFonts w:cstheme="minorHAnsi"/>
          <w:lang w:val="en-AU"/>
        </w:rPr>
      </w:pPr>
      <w:r>
        <w:rPr>
          <w:rFonts w:cstheme="minorHAnsi"/>
          <w:lang w:val="en-AU"/>
        </w:rPr>
        <w:t>Provide 3 scientific examples for why the WHO and New Zealand have changed their stance?</w:t>
      </w:r>
    </w:p>
    <w:p w14:paraId="48697034" w14:textId="77777777" w:rsidR="004814EF" w:rsidRPr="00773EF1" w:rsidRDefault="004814EF" w:rsidP="00ED3550">
      <w:pPr>
        <w:ind w:left="426"/>
        <w:outlineLvl w:val="0"/>
        <w:rPr>
          <w:rFonts w:cstheme="minorHAnsi"/>
          <w:sz w:val="60"/>
          <w:szCs w:val="60"/>
          <w:lang w:val="en-AU"/>
        </w:rPr>
      </w:pPr>
    </w:p>
    <w:p w14:paraId="4F45E7B4" w14:textId="7DDA81CF" w:rsidR="004814EF" w:rsidRDefault="004814EF" w:rsidP="00ED3550">
      <w:pPr>
        <w:pStyle w:val="ListParagraph"/>
        <w:numPr>
          <w:ilvl w:val="0"/>
          <w:numId w:val="1"/>
        </w:numPr>
        <w:ind w:left="426"/>
        <w:outlineLvl w:val="0"/>
        <w:rPr>
          <w:rFonts w:cstheme="minorHAnsi"/>
          <w:lang w:val="en-AU"/>
        </w:rPr>
      </w:pPr>
      <w:r>
        <w:rPr>
          <w:rFonts w:cstheme="minorHAnsi"/>
          <w:lang w:val="en-AU"/>
        </w:rPr>
        <w:t>What does it mean to be peer-reviewed for science findings?  Why is this standard scientific practice?</w:t>
      </w:r>
    </w:p>
    <w:p w14:paraId="29482BB2" w14:textId="77777777" w:rsidR="004814EF" w:rsidRPr="00773EF1" w:rsidRDefault="004814EF" w:rsidP="00ED3550">
      <w:pPr>
        <w:ind w:left="426"/>
        <w:outlineLvl w:val="0"/>
        <w:rPr>
          <w:rFonts w:cstheme="minorHAnsi"/>
          <w:sz w:val="60"/>
          <w:szCs w:val="60"/>
          <w:lang w:val="en-AU"/>
        </w:rPr>
      </w:pPr>
    </w:p>
    <w:p w14:paraId="6B7FC6AC" w14:textId="7E927B31" w:rsidR="004814EF" w:rsidRDefault="00ED3550" w:rsidP="00ED3550">
      <w:pPr>
        <w:pStyle w:val="ListParagraph"/>
        <w:numPr>
          <w:ilvl w:val="0"/>
          <w:numId w:val="1"/>
        </w:numPr>
        <w:ind w:left="426"/>
        <w:outlineLvl w:val="0"/>
        <w:rPr>
          <w:rFonts w:cstheme="minorHAnsi"/>
          <w:lang w:val="en-AU"/>
        </w:rPr>
      </w:pPr>
      <w:r>
        <w:rPr>
          <w:rFonts w:cstheme="minorHAnsi"/>
          <w:lang w:val="en-AU"/>
        </w:rPr>
        <w:t>In</w:t>
      </w:r>
      <w:r w:rsidR="004814EF">
        <w:rPr>
          <w:rFonts w:cstheme="minorHAnsi"/>
          <w:lang w:val="en-AU"/>
        </w:rPr>
        <w:t xml:space="preserve"> the table above, which 3 fabrics are most effective at filtering out germs?  Explain your reasoning. </w:t>
      </w:r>
    </w:p>
    <w:p w14:paraId="6EF3CF2A" w14:textId="77777777" w:rsidR="004814EF" w:rsidRPr="00773EF1" w:rsidRDefault="004814EF" w:rsidP="00ED3550">
      <w:pPr>
        <w:ind w:left="426"/>
        <w:outlineLvl w:val="0"/>
        <w:rPr>
          <w:rFonts w:cstheme="minorHAnsi"/>
          <w:sz w:val="60"/>
          <w:szCs w:val="60"/>
          <w:lang w:val="en-AU"/>
        </w:rPr>
      </w:pPr>
    </w:p>
    <w:p w14:paraId="6FA92C9B" w14:textId="77E4D50E" w:rsidR="004814EF" w:rsidRPr="004814EF" w:rsidRDefault="004814EF" w:rsidP="00ED3550">
      <w:pPr>
        <w:pStyle w:val="ListParagraph"/>
        <w:numPr>
          <w:ilvl w:val="0"/>
          <w:numId w:val="1"/>
        </w:numPr>
        <w:ind w:left="426"/>
        <w:outlineLvl w:val="0"/>
        <w:rPr>
          <w:rFonts w:cstheme="minorHAnsi"/>
          <w:lang w:val="en-AU"/>
        </w:rPr>
      </w:pPr>
      <w:r>
        <w:rPr>
          <w:rFonts w:cstheme="minorHAnsi"/>
          <w:lang w:val="en-AU"/>
        </w:rPr>
        <w:t xml:space="preserve">What </w:t>
      </w:r>
      <w:bookmarkStart w:id="0" w:name="_GoBack"/>
      <w:bookmarkEnd w:id="0"/>
      <w:r>
        <w:rPr>
          <w:rFonts w:cstheme="minorHAnsi"/>
          <w:lang w:val="en-AU"/>
        </w:rPr>
        <w:t>is the current recommendation for a fabric mask – according to the WHO?</w:t>
      </w:r>
    </w:p>
    <w:sectPr w:rsidR="004814EF" w:rsidRPr="004814EF" w:rsidSect="004814EF">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B83572"/>
    <w:multiLevelType w:val="hybridMultilevel"/>
    <w:tmpl w:val="D80A8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4EF"/>
    <w:rsid w:val="00007CC6"/>
    <w:rsid w:val="000114E3"/>
    <w:rsid w:val="00033E23"/>
    <w:rsid w:val="00060955"/>
    <w:rsid w:val="000619BF"/>
    <w:rsid w:val="00086C61"/>
    <w:rsid w:val="00097580"/>
    <w:rsid w:val="000A6A14"/>
    <w:rsid w:val="000C4C41"/>
    <w:rsid w:val="000F3F04"/>
    <w:rsid w:val="00141ED1"/>
    <w:rsid w:val="001713E5"/>
    <w:rsid w:val="00181485"/>
    <w:rsid w:val="001B7E1C"/>
    <w:rsid w:val="0023208A"/>
    <w:rsid w:val="002450D4"/>
    <w:rsid w:val="0025591C"/>
    <w:rsid w:val="00281BD3"/>
    <w:rsid w:val="002A1E39"/>
    <w:rsid w:val="002C3C7E"/>
    <w:rsid w:val="002E030D"/>
    <w:rsid w:val="002E2857"/>
    <w:rsid w:val="002E700A"/>
    <w:rsid w:val="002F12DB"/>
    <w:rsid w:val="00330D5C"/>
    <w:rsid w:val="00343C67"/>
    <w:rsid w:val="00377EB2"/>
    <w:rsid w:val="0043462A"/>
    <w:rsid w:val="00443007"/>
    <w:rsid w:val="00475C0D"/>
    <w:rsid w:val="004814EF"/>
    <w:rsid w:val="004C060D"/>
    <w:rsid w:val="004C6F0C"/>
    <w:rsid w:val="004C7DFC"/>
    <w:rsid w:val="004F459D"/>
    <w:rsid w:val="00512537"/>
    <w:rsid w:val="00533471"/>
    <w:rsid w:val="00542C1A"/>
    <w:rsid w:val="00552F40"/>
    <w:rsid w:val="005622A7"/>
    <w:rsid w:val="005B3B56"/>
    <w:rsid w:val="005C0F1E"/>
    <w:rsid w:val="00613507"/>
    <w:rsid w:val="0063444F"/>
    <w:rsid w:val="00652397"/>
    <w:rsid w:val="00676011"/>
    <w:rsid w:val="00695E6B"/>
    <w:rsid w:val="006B3423"/>
    <w:rsid w:val="006B3A00"/>
    <w:rsid w:val="006C007C"/>
    <w:rsid w:val="006C54F6"/>
    <w:rsid w:val="006E17B4"/>
    <w:rsid w:val="007323A3"/>
    <w:rsid w:val="00773EF1"/>
    <w:rsid w:val="007E77AC"/>
    <w:rsid w:val="00873528"/>
    <w:rsid w:val="00883600"/>
    <w:rsid w:val="00886889"/>
    <w:rsid w:val="008C4D2C"/>
    <w:rsid w:val="00907E51"/>
    <w:rsid w:val="00913144"/>
    <w:rsid w:val="009230DD"/>
    <w:rsid w:val="009846A9"/>
    <w:rsid w:val="00995FCD"/>
    <w:rsid w:val="009E5973"/>
    <w:rsid w:val="00A11815"/>
    <w:rsid w:val="00A44808"/>
    <w:rsid w:val="00A5218E"/>
    <w:rsid w:val="00AD005D"/>
    <w:rsid w:val="00AF2235"/>
    <w:rsid w:val="00B15D49"/>
    <w:rsid w:val="00B41493"/>
    <w:rsid w:val="00B71090"/>
    <w:rsid w:val="00B95EB9"/>
    <w:rsid w:val="00BA1349"/>
    <w:rsid w:val="00BE66E4"/>
    <w:rsid w:val="00C53D29"/>
    <w:rsid w:val="00CA57B5"/>
    <w:rsid w:val="00CC64FA"/>
    <w:rsid w:val="00D07649"/>
    <w:rsid w:val="00D54CC0"/>
    <w:rsid w:val="00D60857"/>
    <w:rsid w:val="00D93E52"/>
    <w:rsid w:val="00DB2E32"/>
    <w:rsid w:val="00DB5B28"/>
    <w:rsid w:val="00DF6363"/>
    <w:rsid w:val="00E11B6D"/>
    <w:rsid w:val="00E21B78"/>
    <w:rsid w:val="00E46A4A"/>
    <w:rsid w:val="00E62922"/>
    <w:rsid w:val="00E724DB"/>
    <w:rsid w:val="00EB107A"/>
    <w:rsid w:val="00ED3550"/>
    <w:rsid w:val="00EF474A"/>
    <w:rsid w:val="00F549C8"/>
    <w:rsid w:val="00F83F09"/>
    <w:rsid w:val="00F85ECC"/>
    <w:rsid w:val="00F93509"/>
    <w:rsid w:val="00FC36C0"/>
    <w:rsid w:val="00FF48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2FD6E"/>
  <w15:chartTrackingRefBased/>
  <w15:docId w15:val="{F5F67021-CF88-FE41-AD82-878ECFE7B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814E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814E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4E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814E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814EF"/>
    <w:rPr>
      <w:i/>
      <w:iCs/>
    </w:rPr>
  </w:style>
  <w:style w:type="character" w:styleId="Strong">
    <w:name w:val="Strong"/>
    <w:basedOn w:val="DefaultParagraphFont"/>
    <w:uiPriority w:val="22"/>
    <w:qFormat/>
    <w:rsid w:val="004814EF"/>
    <w:rPr>
      <w:b/>
      <w:bCs/>
    </w:rPr>
  </w:style>
  <w:style w:type="character" w:styleId="Hyperlink">
    <w:name w:val="Hyperlink"/>
    <w:basedOn w:val="DefaultParagraphFont"/>
    <w:uiPriority w:val="99"/>
    <w:semiHidden/>
    <w:unhideWhenUsed/>
    <w:rsid w:val="004814EF"/>
    <w:rPr>
      <w:color w:val="0000FF"/>
      <w:u w:val="single"/>
    </w:rPr>
  </w:style>
  <w:style w:type="character" w:customStyle="1" w:styleId="Heading3Char">
    <w:name w:val="Heading 3 Char"/>
    <w:basedOn w:val="DefaultParagraphFont"/>
    <w:link w:val="Heading3"/>
    <w:uiPriority w:val="9"/>
    <w:semiHidden/>
    <w:rsid w:val="004814EF"/>
    <w:rPr>
      <w:rFonts w:asciiTheme="majorHAnsi" w:eastAsiaTheme="majorEastAsia" w:hAnsiTheme="majorHAnsi" w:cstheme="majorBidi"/>
      <w:color w:val="1F3763" w:themeColor="accent1" w:themeShade="7F"/>
    </w:rPr>
  </w:style>
  <w:style w:type="paragraph" w:customStyle="1" w:styleId="bio">
    <w:name w:val="bio"/>
    <w:basedOn w:val="Normal"/>
    <w:rsid w:val="004814E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81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392971">
      <w:bodyDiv w:val="1"/>
      <w:marLeft w:val="0"/>
      <w:marRight w:val="0"/>
      <w:marTop w:val="0"/>
      <w:marBottom w:val="0"/>
      <w:divBdr>
        <w:top w:val="none" w:sz="0" w:space="0" w:color="auto"/>
        <w:left w:val="none" w:sz="0" w:space="0" w:color="auto"/>
        <w:bottom w:val="none" w:sz="0" w:space="0" w:color="auto"/>
        <w:right w:val="none" w:sz="0" w:space="0" w:color="auto"/>
      </w:divBdr>
      <w:divsChild>
        <w:div w:id="1964533508">
          <w:marLeft w:val="0"/>
          <w:marRight w:val="0"/>
          <w:marTop w:val="0"/>
          <w:marBottom w:val="255"/>
          <w:divBdr>
            <w:top w:val="none" w:sz="0" w:space="0" w:color="auto"/>
            <w:left w:val="none" w:sz="0" w:space="0" w:color="auto"/>
            <w:bottom w:val="none" w:sz="0" w:space="0" w:color="auto"/>
            <w:right w:val="none" w:sz="0" w:space="0" w:color="auto"/>
          </w:divBdr>
        </w:div>
        <w:div w:id="133564340">
          <w:marLeft w:val="0"/>
          <w:marRight w:val="0"/>
          <w:marTop w:val="0"/>
          <w:marBottom w:val="0"/>
          <w:divBdr>
            <w:top w:val="single" w:sz="6" w:space="10" w:color="DADADA"/>
            <w:left w:val="none" w:sz="0" w:space="0" w:color="auto"/>
            <w:bottom w:val="single" w:sz="6" w:space="10" w:color="DADADA"/>
            <w:right w:val="none" w:sz="0" w:space="0" w:color="auto"/>
          </w:divBdr>
        </w:div>
      </w:divsChild>
    </w:div>
    <w:div w:id="2063824174">
      <w:bodyDiv w:val="1"/>
      <w:marLeft w:val="0"/>
      <w:marRight w:val="0"/>
      <w:marTop w:val="0"/>
      <w:marBottom w:val="0"/>
      <w:divBdr>
        <w:top w:val="none" w:sz="0" w:space="0" w:color="auto"/>
        <w:left w:val="none" w:sz="0" w:space="0" w:color="auto"/>
        <w:bottom w:val="none" w:sz="0" w:space="0" w:color="auto"/>
        <w:right w:val="none" w:sz="0" w:space="0" w:color="auto"/>
      </w:divBdr>
    </w:div>
    <w:div w:id="208325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affairs.org/doi/10.1377/hlthaff.2020.00818" TargetMode="External"/><Relationship Id="rId13" Type="http://schemas.openxmlformats.org/officeDocument/2006/relationships/hyperlink" Target="https://www.researchgate.net/publication/340933456_Universal_Masking_is_Urgent_in_the_COVID-19_Pandemic_SEIR_and_Agent_Based_Models_Empirical_Validation_Policy_Recommendations" TargetMode="External"/><Relationship Id="rId3" Type="http://schemas.openxmlformats.org/officeDocument/2006/relationships/settings" Target="settings.xml"/><Relationship Id="rId7" Type="http://schemas.openxmlformats.org/officeDocument/2006/relationships/hyperlink" Target="https://advances.sciencemag.org/content/early/2020/08/07/sciadv.abd3083" TargetMode="External"/><Relationship Id="rId12" Type="http://schemas.openxmlformats.org/officeDocument/2006/relationships/hyperlink" Target="https://www.cdc.gov/mmwr/volumes/69/wr/mm6928e2.htm?s_cid=mm6928e2_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ejm.org/doi/full/10.1056/NEJMc2007800" TargetMode="External"/><Relationship Id="rId11" Type="http://schemas.openxmlformats.org/officeDocument/2006/relationships/hyperlink" Target="https://www.cmaj.ca/content/192/15/E410" TargetMode="External"/><Relationship Id="rId5" Type="http://schemas.openxmlformats.org/officeDocument/2006/relationships/hyperlink" Target="https://www.who.int/publications/i/item/advice-on-the-use-of-masks-in-the-community-during-home-care-and-in-healthcare-settings-in-the-context-of-the-novel-coronavirus-(2019-ncov)-outbreak" TargetMode="External"/><Relationship Id="rId15" Type="http://schemas.openxmlformats.org/officeDocument/2006/relationships/fontTable" Target="fontTable.xml"/><Relationship Id="rId10" Type="http://schemas.openxmlformats.org/officeDocument/2006/relationships/hyperlink" Target="https://www.cdc.gov/mmwr/volumes/69/wr/mm6923e4.htm" TargetMode="External"/><Relationship Id="rId4" Type="http://schemas.openxmlformats.org/officeDocument/2006/relationships/webSettings" Target="webSettings.xml"/><Relationship Id="rId9" Type="http://schemas.openxmlformats.org/officeDocument/2006/relationships/hyperlink" Target="http://ftp.iza.org/dp13319.pdf"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1208</Words>
  <Characters>6888</Characters>
  <Application>Microsoft Office Word</Application>
  <DocSecurity>0</DocSecurity>
  <Lines>57</Lines>
  <Paragraphs>16</Paragraphs>
  <ScaleCrop>false</ScaleCrop>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Vander Zwaag</dc:creator>
  <cp:keywords/>
  <dc:description/>
  <cp:lastModifiedBy>Mikhal Stone</cp:lastModifiedBy>
  <cp:revision>4</cp:revision>
  <cp:lastPrinted>2020-08-24T10:58:00Z</cp:lastPrinted>
  <dcterms:created xsi:type="dcterms:W3CDTF">2020-08-24T11:16:00Z</dcterms:created>
  <dcterms:modified xsi:type="dcterms:W3CDTF">2020-08-24T11:54:00Z</dcterms:modified>
</cp:coreProperties>
</file>