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3FBE" w14:textId="48AB35A4" w:rsidR="00151675" w:rsidRDefault="001B61A4">
      <w:r>
        <w:t>More Technician grants for conference</w:t>
      </w:r>
    </w:p>
    <w:p w14:paraId="12171A13" w14:textId="1B500FC4" w:rsidR="001B61A4" w:rsidRDefault="001B61A4"/>
    <w:p w14:paraId="5952D023" w14:textId="77777777" w:rsidR="001B61A4" w:rsidRPr="001B61A4" w:rsidRDefault="001B61A4" w:rsidP="001B61A4">
      <w:pPr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  <w:lang w:val="en-NZ" w:eastAsia="en-GB"/>
        </w:rPr>
        <w:t>The ConSTANZ Committee has successfully obtained additional funding for Science Technicians to attend the ConSTANZ conference 11-13 October this year.</w:t>
      </w:r>
    </w:p>
    <w:p w14:paraId="5907A495" w14:textId="77777777" w:rsidR="001B61A4" w:rsidRPr="001B61A4" w:rsidRDefault="001B61A4" w:rsidP="001B61A4">
      <w:pPr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  <w:lang w:val="en-NZ" w:eastAsia="en-GB"/>
        </w:rPr>
        <w:t> </w:t>
      </w:r>
    </w:p>
    <w:p w14:paraId="1541C81D" w14:textId="77777777" w:rsidR="001B61A4" w:rsidRPr="001B61A4" w:rsidRDefault="001B61A4" w:rsidP="001B61A4">
      <w:pPr>
        <w:shd w:val="clear" w:color="auto" w:fill="FFFFFF"/>
        <w:spacing w:after="160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  <w:t>We now have sufficient funding to cover several scholarships.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17A6CE2A" w14:textId="77777777" w:rsidR="001B61A4" w:rsidRPr="001B61A4" w:rsidRDefault="001B61A4" w:rsidP="001B61A4">
      <w:pPr>
        <w:shd w:val="clear" w:color="auto" w:fill="FFFFFF"/>
        <w:spacing w:after="160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  <w:t>If your school fits the criteria, we strongly encourage you to apply.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753FDBA0" w14:textId="77777777" w:rsidR="001B61A4" w:rsidRPr="001B61A4" w:rsidRDefault="001B61A4" w:rsidP="001B61A4">
      <w:pPr>
        <w:shd w:val="clear" w:color="auto" w:fill="FFFFFF"/>
        <w:spacing w:after="160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alibri" w:eastAsia="Times New Roman" w:hAnsi="Calibri" w:cs="Calibri"/>
          <w:b/>
          <w:bCs/>
          <w:color w:val="000000"/>
          <w:sz w:val="27"/>
          <w:szCs w:val="27"/>
          <w:lang w:val="en-NZ" w:eastAsia="en-GB"/>
        </w:rPr>
        <w:t>Criteria for Selection: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2DD97612" w14:textId="77777777" w:rsidR="001B61A4" w:rsidRPr="001B61A4" w:rsidRDefault="001B61A4" w:rsidP="001B61A4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lang w:val="en-NZ" w:eastAsia="en-GB"/>
        </w:rPr>
        <w:t>Preference for low decile school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0A936E94" w14:textId="77777777" w:rsidR="001B61A4" w:rsidRPr="001B61A4" w:rsidRDefault="001B61A4" w:rsidP="001B61A4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lang w:val="en-NZ" w:eastAsia="en-GB"/>
        </w:rPr>
        <w:t>Preference for isolated schools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5505D5AB" w14:textId="77777777" w:rsidR="001B61A4" w:rsidRPr="001B61A4" w:rsidRDefault="001B61A4" w:rsidP="001B61A4">
      <w:pPr>
        <w:numPr>
          <w:ilvl w:val="0"/>
          <w:numId w:val="1"/>
        </w:numPr>
        <w:shd w:val="clear" w:color="auto" w:fill="FFFFFF"/>
        <w:spacing w:after="160"/>
        <w:rPr>
          <w:rFonts w:ascii="Calibri" w:eastAsia="Times New Roman" w:hAnsi="Calibri" w:cs="Calibri"/>
          <w:color w:val="000000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lang w:val="en-NZ" w:eastAsia="en-GB"/>
        </w:rPr>
        <w:t>Preference for Technicians who have not attended a ConSTANZ previously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5BE2D9E9" w14:textId="77777777" w:rsidR="001B61A4" w:rsidRPr="001B61A4" w:rsidRDefault="001B61A4" w:rsidP="001B61A4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  <w:t> 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28CEA2DA" w14:textId="77777777" w:rsidR="001B61A4" w:rsidRPr="001B61A4" w:rsidRDefault="001B61A4" w:rsidP="001B61A4">
      <w:pPr>
        <w:shd w:val="clear" w:color="auto" w:fill="FFFFFF"/>
        <w:spacing w:after="160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alibri" w:eastAsia="Times New Roman" w:hAnsi="Calibri" w:cs="Calibri"/>
          <w:b/>
          <w:bCs/>
          <w:color w:val="000000"/>
          <w:sz w:val="27"/>
          <w:szCs w:val="27"/>
          <w:lang w:val="en-NZ" w:eastAsia="en-GB"/>
        </w:rPr>
        <w:t>The scholarships include: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1A4A4B8E" w14:textId="77777777" w:rsidR="001B61A4" w:rsidRPr="001B61A4" w:rsidRDefault="001B61A4" w:rsidP="001B61A4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lang w:val="en-NZ" w:eastAsia="en-GB"/>
        </w:rPr>
        <w:t>Airfares 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2F414F91" w14:textId="77777777" w:rsidR="001B61A4" w:rsidRPr="001B61A4" w:rsidRDefault="001B61A4" w:rsidP="001B61A4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lang w:val="en-NZ" w:eastAsia="en-GB"/>
        </w:rPr>
        <w:t>Petrol (if driving over 100km)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7796445D" w14:textId="77777777" w:rsidR="001B61A4" w:rsidRPr="001B61A4" w:rsidRDefault="001B61A4" w:rsidP="001B61A4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lang w:val="en-NZ" w:eastAsia="en-GB"/>
        </w:rPr>
        <w:t>Accommodation at Rangi Ruru Boarding House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5AC9AA0E" w14:textId="77777777" w:rsidR="001B61A4" w:rsidRPr="001B61A4" w:rsidRDefault="001B61A4" w:rsidP="001B61A4">
      <w:pPr>
        <w:numPr>
          <w:ilvl w:val="0"/>
          <w:numId w:val="2"/>
        </w:numPr>
        <w:shd w:val="clear" w:color="auto" w:fill="FFFFFF"/>
        <w:spacing w:after="160"/>
        <w:rPr>
          <w:rFonts w:ascii="Calibri" w:eastAsia="Times New Roman" w:hAnsi="Calibri" w:cs="Calibri"/>
          <w:color w:val="000000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lang w:val="en-NZ" w:eastAsia="en-GB"/>
        </w:rPr>
        <w:t>Conference Fee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058DC81C" w14:textId="77777777" w:rsidR="001B61A4" w:rsidRPr="001B61A4" w:rsidRDefault="001B61A4" w:rsidP="001B61A4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  <w:t> 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2B4298AA" w14:textId="77777777" w:rsidR="001B61A4" w:rsidRPr="001B61A4" w:rsidRDefault="001B61A4" w:rsidP="001B61A4">
      <w:pPr>
        <w:shd w:val="clear" w:color="auto" w:fill="FFFFFF"/>
        <w:spacing w:after="160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alibri" w:eastAsia="Times New Roman" w:hAnsi="Calibri" w:cs="Calibri"/>
          <w:b/>
          <w:bCs/>
          <w:color w:val="000000"/>
          <w:sz w:val="27"/>
          <w:szCs w:val="27"/>
          <w:lang w:val="en-NZ" w:eastAsia="en-GB"/>
        </w:rPr>
        <w:t>Criteria for application: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34E777F7" w14:textId="77777777" w:rsidR="001B61A4" w:rsidRPr="001B61A4" w:rsidRDefault="001B61A4" w:rsidP="001B61A4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lang w:val="en-NZ" w:eastAsia="en-GB"/>
        </w:rPr>
        <w:t xml:space="preserve">Applicants must be from a low decile school </w:t>
      </w:r>
      <w:proofErr w:type="spellStart"/>
      <w:r w:rsidRPr="001B61A4">
        <w:rPr>
          <w:rFonts w:ascii="Calibri" w:eastAsia="Times New Roman" w:hAnsi="Calibri" w:cs="Calibri"/>
          <w:color w:val="000000"/>
          <w:lang w:val="en-NZ" w:eastAsia="en-GB"/>
        </w:rPr>
        <w:t>ie</w:t>
      </w:r>
      <w:proofErr w:type="spellEnd"/>
      <w:r w:rsidRPr="001B61A4">
        <w:rPr>
          <w:rFonts w:ascii="Calibri" w:eastAsia="Times New Roman" w:hAnsi="Calibri" w:cs="Calibri"/>
          <w:color w:val="000000"/>
          <w:lang w:val="en-NZ" w:eastAsia="en-GB"/>
        </w:rPr>
        <w:t xml:space="preserve"> 1-3 decile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2EF22023" w14:textId="77777777" w:rsidR="001B61A4" w:rsidRPr="001B61A4" w:rsidRDefault="001B61A4" w:rsidP="001B61A4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lang w:val="en-NZ" w:eastAsia="en-GB"/>
        </w:rPr>
        <w:t>We require a short paragraph detailing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19C7BDA7" w14:textId="77777777" w:rsidR="001B61A4" w:rsidRPr="001B61A4" w:rsidRDefault="001B61A4" w:rsidP="001B61A4">
      <w:pPr>
        <w:shd w:val="clear" w:color="auto" w:fill="FFFFFF"/>
        <w:ind w:left="2880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ourier New" w:eastAsia="Times New Roman" w:hAnsi="Courier New" w:cs="Courier New"/>
          <w:color w:val="000000"/>
          <w:sz w:val="20"/>
          <w:szCs w:val="20"/>
          <w:lang w:val="en-NZ" w:eastAsia="en-GB"/>
        </w:rPr>
        <w:t>o</w:t>
      </w:r>
      <w:r w:rsidRPr="001B61A4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GB"/>
        </w:rPr>
        <w:t>    </w:t>
      </w:r>
      <w:r w:rsidRPr="001B61A4"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  <w:t>Name and contact details of the Science Technician 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1EC36877" w14:textId="77777777" w:rsidR="001B61A4" w:rsidRPr="001B61A4" w:rsidRDefault="001B61A4" w:rsidP="001B61A4">
      <w:pPr>
        <w:shd w:val="clear" w:color="auto" w:fill="FFFFFF"/>
        <w:ind w:left="2880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ourier New" w:eastAsia="Times New Roman" w:hAnsi="Courier New" w:cs="Courier New"/>
          <w:color w:val="000000"/>
          <w:sz w:val="20"/>
          <w:szCs w:val="20"/>
          <w:lang w:val="en-NZ" w:eastAsia="en-GB"/>
        </w:rPr>
        <w:t>o</w:t>
      </w:r>
      <w:r w:rsidRPr="001B61A4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GB"/>
        </w:rPr>
        <w:t>    </w:t>
      </w:r>
      <w:r w:rsidRPr="001B61A4"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  <w:t>School name and decile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498B6AEE" w14:textId="77777777" w:rsidR="001B61A4" w:rsidRPr="001B61A4" w:rsidRDefault="001B61A4" w:rsidP="001B61A4">
      <w:pPr>
        <w:shd w:val="clear" w:color="auto" w:fill="FFFFFF"/>
        <w:ind w:left="2880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ourier New" w:eastAsia="Times New Roman" w:hAnsi="Courier New" w:cs="Courier New"/>
          <w:color w:val="000000"/>
          <w:sz w:val="20"/>
          <w:szCs w:val="20"/>
          <w:lang w:val="en-NZ" w:eastAsia="en-GB"/>
        </w:rPr>
        <w:t>o</w:t>
      </w:r>
      <w:r w:rsidRPr="001B61A4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GB"/>
        </w:rPr>
        <w:t>    </w:t>
      </w:r>
      <w:r w:rsidRPr="001B61A4"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  <w:t>How long applicant has been a Technician for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0492142A" w14:textId="77777777" w:rsidR="001B61A4" w:rsidRPr="001B61A4" w:rsidRDefault="001B61A4" w:rsidP="001B61A4">
      <w:pPr>
        <w:shd w:val="clear" w:color="auto" w:fill="FFFFFF"/>
        <w:ind w:left="2880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ourier New" w:eastAsia="Times New Roman" w:hAnsi="Courier New" w:cs="Courier New"/>
          <w:color w:val="000000"/>
          <w:sz w:val="20"/>
          <w:szCs w:val="20"/>
          <w:lang w:val="en-NZ" w:eastAsia="en-GB"/>
        </w:rPr>
        <w:t>o</w:t>
      </w:r>
      <w:r w:rsidRPr="001B61A4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GB"/>
        </w:rPr>
        <w:t>    </w:t>
      </w:r>
      <w:r w:rsidRPr="001B61A4"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  <w:t>What the applicant hopes to gain by attending the conference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731C51B7" w14:textId="77777777" w:rsidR="001B61A4" w:rsidRPr="001B61A4" w:rsidRDefault="001B61A4" w:rsidP="001B61A4">
      <w:pPr>
        <w:shd w:val="clear" w:color="auto" w:fill="FFFFFF"/>
        <w:ind w:left="2880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ourier New" w:eastAsia="Times New Roman" w:hAnsi="Courier New" w:cs="Courier New"/>
          <w:color w:val="000000"/>
          <w:sz w:val="20"/>
          <w:szCs w:val="20"/>
          <w:lang w:val="en-NZ" w:eastAsia="en-GB"/>
        </w:rPr>
        <w:t>o</w:t>
      </w:r>
      <w:r w:rsidRPr="001B61A4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GB"/>
        </w:rPr>
        <w:t>    </w:t>
      </w:r>
      <w:r w:rsidRPr="001B61A4"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  <w:t>If you have attended a ConSTANZ conference previously.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2077DE1B" w14:textId="77777777" w:rsidR="001B61A4" w:rsidRPr="001B61A4" w:rsidRDefault="001B61A4" w:rsidP="001B61A4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000000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lang w:val="en-NZ" w:eastAsia="en-GB"/>
        </w:rPr>
        <w:t>Include an estimate of travel costs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319078C4" w14:textId="77777777" w:rsidR="001B61A4" w:rsidRPr="001B61A4" w:rsidRDefault="001B61A4" w:rsidP="001B61A4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000000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lang w:val="en-NZ" w:eastAsia="en-GB"/>
        </w:rPr>
        <w:t>Accommodation is arranged for Tuesday 11</w:t>
      </w:r>
      <w:r w:rsidRPr="001B61A4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val="en-NZ" w:eastAsia="en-GB"/>
        </w:rPr>
        <w:t>th</w:t>
      </w:r>
      <w:r w:rsidRPr="001B61A4">
        <w:rPr>
          <w:rFonts w:ascii="Calibri" w:eastAsia="Times New Roman" w:hAnsi="Calibri" w:cs="Calibri"/>
          <w:color w:val="000000"/>
          <w:lang w:val="en-NZ" w:eastAsia="en-GB"/>
        </w:rPr>
        <w:t> and Wednesday 12</w:t>
      </w:r>
      <w:r w:rsidRPr="001B61A4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val="en-NZ" w:eastAsia="en-GB"/>
        </w:rPr>
        <w:t>th   </w:t>
      </w:r>
      <w:r w:rsidRPr="001B61A4">
        <w:rPr>
          <w:rFonts w:ascii="Calibri" w:eastAsia="Times New Roman" w:hAnsi="Calibri" w:cs="Calibri"/>
          <w:color w:val="000000"/>
          <w:lang w:val="en-NZ" w:eastAsia="en-GB"/>
        </w:rPr>
        <w:t>Oct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0E75D192" w14:textId="77777777" w:rsidR="001B61A4" w:rsidRPr="001B61A4" w:rsidRDefault="001B61A4" w:rsidP="001B61A4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000000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lang w:val="en-NZ" w:eastAsia="en-GB"/>
        </w:rPr>
        <w:t>Advise if additional accommodation is required on the night of Monday 10</w:t>
      </w:r>
      <w:r w:rsidRPr="001B61A4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val="en-NZ" w:eastAsia="en-GB"/>
        </w:rPr>
        <w:t>th</w:t>
      </w:r>
      <w:r w:rsidRPr="001B61A4">
        <w:rPr>
          <w:rFonts w:ascii="Calibri" w:eastAsia="Times New Roman" w:hAnsi="Calibri" w:cs="Calibri"/>
          <w:color w:val="000000"/>
          <w:lang w:val="en-NZ" w:eastAsia="en-GB"/>
        </w:rPr>
        <w:t> Oct</w:t>
      </w: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58F583C3" w14:textId="77777777" w:rsidR="001B61A4" w:rsidRPr="001B61A4" w:rsidRDefault="001B61A4" w:rsidP="001B61A4">
      <w:pPr>
        <w:shd w:val="clear" w:color="auto" w:fill="FFFFFF"/>
        <w:ind w:left="720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5DCCB2BE" w14:textId="77777777" w:rsidR="001B61A4" w:rsidRPr="001B61A4" w:rsidRDefault="001B61A4" w:rsidP="001B61A4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1B61A4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NZ" w:eastAsia="en-GB"/>
        </w:rPr>
        <w:t>Please apply by email to the ConSTANZ committee by 4pm Friday 8</w:t>
      </w:r>
      <w:r w:rsidRPr="001B61A4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  <w:lang w:val="en-NZ" w:eastAsia="en-GB"/>
        </w:rPr>
        <w:t>th</w:t>
      </w:r>
      <w:r w:rsidRPr="001B61A4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NZ" w:eastAsia="en-GB"/>
        </w:rPr>
        <w:t> July </w:t>
      </w:r>
      <w:hyperlink r:id="rId5" w:tgtFrame="_blank" w:tooltip="mailto:constanz2021@outlook.com" w:history="1">
        <w:r w:rsidRPr="001B61A4">
          <w:rPr>
            <w:rFonts w:ascii="Calibri" w:eastAsia="Times New Roman" w:hAnsi="Calibri" w:cs="Calibri"/>
            <w:b/>
            <w:bCs/>
            <w:color w:val="0563C1"/>
            <w:sz w:val="28"/>
            <w:szCs w:val="28"/>
            <w:u w:val="single"/>
            <w:lang w:val="en-NZ" w:eastAsia="en-GB"/>
          </w:rPr>
          <w:t>constanz2021@outlook.com</w:t>
        </w:r>
      </w:hyperlink>
      <w:r w:rsidRPr="001B61A4">
        <w:rPr>
          <w:rFonts w:ascii="Calibri" w:eastAsia="Times New Roman" w:hAnsi="Calibri" w:cs="Calibri"/>
          <w:b/>
          <w:bCs/>
          <w:color w:val="000000"/>
          <w:sz w:val="27"/>
          <w:szCs w:val="27"/>
          <w:lang w:val="en-NZ" w:eastAsia="en-GB"/>
        </w:rPr>
        <w:t> </w:t>
      </w:r>
    </w:p>
    <w:p w14:paraId="697982E8" w14:textId="77777777" w:rsidR="001B61A4" w:rsidRDefault="001B61A4"/>
    <w:sectPr w:rsidR="001B61A4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2349"/>
    <w:multiLevelType w:val="multilevel"/>
    <w:tmpl w:val="C8E0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5E08D4"/>
    <w:multiLevelType w:val="multilevel"/>
    <w:tmpl w:val="A908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EF49C4"/>
    <w:multiLevelType w:val="multilevel"/>
    <w:tmpl w:val="4F4C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081043"/>
    <w:multiLevelType w:val="multilevel"/>
    <w:tmpl w:val="0B24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0978686">
    <w:abstractNumId w:val="1"/>
  </w:num>
  <w:num w:numId="2" w16cid:durableId="777141673">
    <w:abstractNumId w:val="3"/>
  </w:num>
  <w:num w:numId="3" w16cid:durableId="1127819201">
    <w:abstractNumId w:val="2"/>
  </w:num>
  <w:num w:numId="4" w16cid:durableId="153264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A4"/>
    <w:rsid w:val="000418C9"/>
    <w:rsid w:val="00146780"/>
    <w:rsid w:val="001B61A4"/>
    <w:rsid w:val="00384DFA"/>
    <w:rsid w:val="00645523"/>
    <w:rsid w:val="00995C4A"/>
    <w:rsid w:val="009D0A41"/>
    <w:rsid w:val="00A20604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2FCF"/>
  <w15:chartTrackingRefBased/>
  <w15:docId w15:val="{651E0D6A-467A-A24A-954B-9727C4EC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apple-converted-space">
    <w:name w:val="apple-converted-space"/>
    <w:basedOn w:val="DefaultParagraphFont"/>
    <w:rsid w:val="001B61A4"/>
  </w:style>
  <w:style w:type="character" w:styleId="Hyperlink">
    <w:name w:val="Hyperlink"/>
    <w:basedOn w:val="DefaultParagraphFont"/>
    <w:uiPriority w:val="99"/>
    <w:semiHidden/>
    <w:unhideWhenUsed/>
    <w:rsid w:val="001B6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tanz2021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2022-06-30T07:14:00Z</dcterms:created>
  <dcterms:modified xsi:type="dcterms:W3CDTF">2022-06-30T07:20:00Z</dcterms:modified>
</cp:coreProperties>
</file>