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DBE1" w14:textId="4AE63F05" w:rsidR="00D656CC" w:rsidRPr="00937314" w:rsidRDefault="00937314" w:rsidP="00937314">
      <w:pPr>
        <w:rPr>
          <w:b/>
          <w:bCs/>
          <w:sz w:val="36"/>
          <w:szCs w:val="36"/>
        </w:rPr>
      </w:pPr>
      <w:bookmarkStart w:id="0" w:name="_Toc87086423"/>
      <w:bookmarkStart w:id="1" w:name="_Toc87086518"/>
      <w:bookmarkStart w:id="2" w:name="_Toc87086920"/>
      <w:bookmarkStart w:id="3" w:name="_Toc87087510"/>
      <w:r>
        <w:rPr>
          <w:b/>
          <w:bCs/>
          <w:sz w:val="36"/>
          <w:szCs w:val="36"/>
        </w:rPr>
        <w:t xml:space="preserve">Science </w:t>
      </w:r>
      <w:r w:rsidR="00D656CC" w:rsidRPr="00937314">
        <w:rPr>
          <w:b/>
          <w:bCs/>
          <w:sz w:val="36"/>
          <w:szCs w:val="36"/>
        </w:rPr>
        <w:t xml:space="preserve">Teaching, Learning and </w:t>
      </w:r>
      <w:r>
        <w:rPr>
          <w:b/>
          <w:bCs/>
          <w:sz w:val="36"/>
          <w:szCs w:val="36"/>
        </w:rPr>
        <w:t>A</w:t>
      </w:r>
      <w:r w:rsidR="00D656CC" w:rsidRPr="00937314">
        <w:rPr>
          <w:b/>
          <w:bCs/>
          <w:sz w:val="36"/>
          <w:szCs w:val="36"/>
        </w:rPr>
        <w:t xml:space="preserve">ssessment </w:t>
      </w:r>
      <w:r>
        <w:rPr>
          <w:b/>
          <w:bCs/>
          <w:sz w:val="36"/>
          <w:szCs w:val="36"/>
        </w:rPr>
        <w:t>G</w:t>
      </w:r>
      <w:r w:rsidR="00D656CC" w:rsidRPr="00937314">
        <w:rPr>
          <w:b/>
          <w:bCs/>
          <w:sz w:val="36"/>
          <w:szCs w:val="36"/>
        </w:rPr>
        <w:t xml:space="preserve">uide </w:t>
      </w:r>
      <w:bookmarkEnd w:id="0"/>
      <w:bookmarkEnd w:id="1"/>
      <w:bookmarkEnd w:id="2"/>
      <w:bookmarkEnd w:id="3"/>
      <w:r w:rsidR="009C064A">
        <w:rPr>
          <w:b/>
          <w:bCs/>
          <w:sz w:val="36"/>
          <w:szCs w:val="36"/>
        </w:rPr>
        <w:t>Mar</w:t>
      </w:r>
      <w:r w:rsidR="00C619AE">
        <w:rPr>
          <w:b/>
          <w:bCs/>
          <w:sz w:val="36"/>
          <w:szCs w:val="36"/>
        </w:rPr>
        <w:t xml:space="preserve"> 202</w:t>
      </w:r>
      <w:r w:rsidR="009C064A">
        <w:rPr>
          <w:b/>
          <w:bCs/>
          <w:sz w:val="36"/>
          <w:szCs w:val="36"/>
        </w:rPr>
        <w:t>3</w:t>
      </w:r>
    </w:p>
    <w:p w14:paraId="6B82644E" w14:textId="77777777" w:rsidR="00492E09" w:rsidRDefault="00000000" w:rsidP="00492E09">
      <w:hyperlink r:id="rId8" w:history="1">
        <w:r w:rsidR="00D656CC" w:rsidRPr="00C90494">
          <w:rPr>
            <w:rStyle w:val="Hyperlink"/>
          </w:rPr>
          <w:t>https://ncea.education.govt.nz/science/science</w:t>
        </w:r>
      </w:hyperlink>
      <w:r w:rsidR="00D656CC">
        <w:t xml:space="preserve"> </w:t>
      </w:r>
    </w:p>
    <w:p w14:paraId="45FB9302" w14:textId="308D2EFE" w:rsidR="00277374" w:rsidRDefault="00277374" w:rsidP="00B67D50">
      <w:pPr>
        <w:outlineLvl w:val="1"/>
        <w:rPr>
          <w:b/>
          <w:bCs/>
          <w:sz w:val="36"/>
          <w:szCs w:val="36"/>
        </w:rPr>
      </w:pPr>
    </w:p>
    <w:p w14:paraId="33508477" w14:textId="1D7B8ED1" w:rsidR="00277374" w:rsidRPr="0081664C" w:rsidRDefault="00277374" w:rsidP="00B67D50">
      <w:pPr>
        <w:outlineLvl w:val="1"/>
      </w:pPr>
      <w:r w:rsidRPr="0081664C">
        <w:t>Table of Contents</w:t>
      </w:r>
    </w:p>
    <w:p w14:paraId="6744D6C9" w14:textId="3DE4E417" w:rsidR="0081664C" w:rsidRPr="0081664C" w:rsidRDefault="00277374">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sz w:val="24"/>
          <w:szCs w:val="24"/>
        </w:rPr>
        <w:fldChar w:fldCharType="begin"/>
      </w:r>
      <w:r w:rsidRPr="0081664C">
        <w:rPr>
          <w:rFonts w:ascii="Times New Roman" w:hAnsi="Times New Roman" w:cs="Times New Roman"/>
          <w:i w:val="0"/>
          <w:iCs w:val="0"/>
          <w:sz w:val="24"/>
          <w:szCs w:val="24"/>
        </w:rPr>
        <w:instrText xml:space="preserve"> TOC \o "1-1" \u </w:instrText>
      </w:r>
      <w:r w:rsidRPr="0081664C">
        <w:rPr>
          <w:rFonts w:ascii="Times New Roman" w:hAnsi="Times New Roman" w:cs="Times New Roman"/>
          <w:i w:val="0"/>
          <w:iCs w:val="0"/>
          <w:sz w:val="24"/>
          <w:szCs w:val="24"/>
        </w:rPr>
        <w:fldChar w:fldCharType="separate"/>
      </w:r>
      <w:r w:rsidR="0081664C" w:rsidRPr="0081664C">
        <w:rPr>
          <w:rFonts w:ascii="Times New Roman" w:eastAsia="Times New Roman" w:hAnsi="Times New Roman" w:cs="Times New Roman"/>
          <w:i w:val="0"/>
          <w:iCs w:val="0"/>
          <w:noProof/>
          <w:sz w:val="24"/>
          <w:szCs w:val="24"/>
        </w:rPr>
        <w:t>What is Science about?</w:t>
      </w:r>
      <w:r w:rsidR="0081664C" w:rsidRPr="0081664C">
        <w:rPr>
          <w:rFonts w:ascii="Times New Roman" w:hAnsi="Times New Roman" w:cs="Times New Roman"/>
          <w:i w:val="0"/>
          <w:iCs w:val="0"/>
          <w:noProof/>
          <w:sz w:val="24"/>
          <w:szCs w:val="24"/>
        </w:rPr>
        <w:tab/>
      </w:r>
      <w:r w:rsidR="0081664C" w:rsidRPr="0081664C">
        <w:rPr>
          <w:rFonts w:ascii="Times New Roman" w:hAnsi="Times New Roman" w:cs="Times New Roman"/>
          <w:i w:val="0"/>
          <w:iCs w:val="0"/>
          <w:noProof/>
          <w:sz w:val="24"/>
          <w:szCs w:val="24"/>
        </w:rPr>
        <w:fldChar w:fldCharType="begin"/>
      </w:r>
      <w:r w:rsidR="0081664C" w:rsidRPr="0081664C">
        <w:rPr>
          <w:rFonts w:ascii="Times New Roman" w:hAnsi="Times New Roman" w:cs="Times New Roman"/>
          <w:i w:val="0"/>
          <w:iCs w:val="0"/>
          <w:noProof/>
          <w:sz w:val="24"/>
          <w:szCs w:val="24"/>
        </w:rPr>
        <w:instrText xml:space="preserve"> PAGEREF _Toc87767831 \h </w:instrText>
      </w:r>
      <w:r w:rsidR="0081664C" w:rsidRPr="0081664C">
        <w:rPr>
          <w:rFonts w:ascii="Times New Roman" w:hAnsi="Times New Roman" w:cs="Times New Roman"/>
          <w:i w:val="0"/>
          <w:iCs w:val="0"/>
          <w:noProof/>
          <w:sz w:val="24"/>
          <w:szCs w:val="24"/>
        </w:rPr>
      </w:r>
      <w:r w:rsidR="0081664C" w:rsidRPr="0081664C">
        <w:rPr>
          <w:rFonts w:ascii="Times New Roman" w:hAnsi="Times New Roman" w:cs="Times New Roman"/>
          <w:i w:val="0"/>
          <w:iCs w:val="0"/>
          <w:noProof/>
          <w:sz w:val="24"/>
          <w:szCs w:val="24"/>
        </w:rPr>
        <w:fldChar w:fldCharType="separate"/>
      </w:r>
      <w:r w:rsidR="00F46A34">
        <w:rPr>
          <w:rFonts w:ascii="Times New Roman" w:hAnsi="Times New Roman" w:cs="Times New Roman"/>
          <w:i w:val="0"/>
          <w:iCs w:val="0"/>
          <w:noProof/>
          <w:sz w:val="24"/>
          <w:szCs w:val="24"/>
        </w:rPr>
        <w:t>1</w:t>
      </w:r>
      <w:r w:rsidR="0081664C" w:rsidRPr="0081664C">
        <w:rPr>
          <w:rFonts w:ascii="Times New Roman" w:hAnsi="Times New Roman" w:cs="Times New Roman"/>
          <w:i w:val="0"/>
          <w:iCs w:val="0"/>
          <w:noProof/>
          <w:sz w:val="24"/>
          <w:szCs w:val="24"/>
        </w:rPr>
        <w:fldChar w:fldCharType="end"/>
      </w:r>
    </w:p>
    <w:p w14:paraId="56F0BA74" w14:textId="0A6D25B2"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eastAsia="Times New Roman" w:hAnsi="Times New Roman" w:cs="Times New Roman"/>
          <w:i w:val="0"/>
          <w:iCs w:val="0"/>
          <w:noProof/>
          <w:sz w:val="24"/>
          <w:szCs w:val="24"/>
        </w:rPr>
        <w:t>Big Ideas and Significant Learning</w:t>
      </w:r>
      <w:r w:rsidRPr="0081664C">
        <w:rPr>
          <w:rFonts w:ascii="Times New Roman" w:hAnsi="Times New Roman" w:cs="Times New Roman"/>
          <w:i w:val="0"/>
          <w:iCs w:val="0"/>
          <w:noProof/>
          <w:sz w:val="24"/>
          <w:szCs w:val="24"/>
        </w:rPr>
        <w:tab/>
      </w:r>
      <w:r w:rsidRPr="0081664C">
        <w:rPr>
          <w:rFonts w:ascii="Times New Roman" w:hAnsi="Times New Roman" w:cs="Times New Roman"/>
          <w:i w:val="0"/>
          <w:iCs w:val="0"/>
          <w:noProof/>
          <w:sz w:val="24"/>
          <w:szCs w:val="24"/>
        </w:rPr>
        <w:fldChar w:fldCharType="begin"/>
      </w:r>
      <w:r w:rsidRPr="0081664C">
        <w:rPr>
          <w:rFonts w:ascii="Times New Roman" w:hAnsi="Times New Roman" w:cs="Times New Roman"/>
          <w:i w:val="0"/>
          <w:iCs w:val="0"/>
          <w:noProof/>
          <w:sz w:val="24"/>
          <w:szCs w:val="24"/>
        </w:rPr>
        <w:instrText xml:space="preserve"> PAGEREF _Toc87767832 \h </w:instrText>
      </w:r>
      <w:r w:rsidRPr="0081664C">
        <w:rPr>
          <w:rFonts w:ascii="Times New Roman" w:hAnsi="Times New Roman" w:cs="Times New Roman"/>
          <w:i w:val="0"/>
          <w:iCs w:val="0"/>
          <w:noProof/>
          <w:sz w:val="24"/>
          <w:szCs w:val="24"/>
        </w:rPr>
      </w:r>
      <w:r w:rsidRPr="0081664C">
        <w:rPr>
          <w:rFonts w:ascii="Times New Roman" w:hAnsi="Times New Roman" w:cs="Times New Roman"/>
          <w:i w:val="0"/>
          <w:iCs w:val="0"/>
          <w:noProof/>
          <w:sz w:val="24"/>
          <w:szCs w:val="24"/>
        </w:rPr>
        <w:fldChar w:fldCharType="separate"/>
      </w:r>
      <w:r w:rsidR="00F46A34">
        <w:rPr>
          <w:rFonts w:ascii="Times New Roman" w:hAnsi="Times New Roman" w:cs="Times New Roman"/>
          <w:i w:val="0"/>
          <w:iCs w:val="0"/>
          <w:noProof/>
          <w:sz w:val="24"/>
          <w:szCs w:val="24"/>
        </w:rPr>
        <w:t>2</w:t>
      </w:r>
      <w:r w:rsidRPr="0081664C">
        <w:rPr>
          <w:rFonts w:ascii="Times New Roman" w:hAnsi="Times New Roman" w:cs="Times New Roman"/>
          <w:i w:val="0"/>
          <w:iCs w:val="0"/>
          <w:noProof/>
          <w:sz w:val="24"/>
          <w:szCs w:val="24"/>
        </w:rPr>
        <w:fldChar w:fldCharType="end"/>
      </w:r>
    </w:p>
    <w:p w14:paraId="6C2DE162" w14:textId="3074FA4F" w:rsidR="0081664C" w:rsidRDefault="0081664C">
      <w:pPr>
        <w:pStyle w:val="TOC1"/>
        <w:tabs>
          <w:tab w:val="right" w:leader="dot" w:pos="10188"/>
        </w:tabs>
        <w:rPr>
          <w:rFonts w:ascii="Times New Roman" w:hAnsi="Times New Roman" w:cs="Times New Roman"/>
          <w:i w:val="0"/>
          <w:iCs w:val="0"/>
          <w:noProof/>
          <w:sz w:val="24"/>
          <w:szCs w:val="24"/>
        </w:rPr>
      </w:pPr>
      <w:r w:rsidRPr="0081664C">
        <w:rPr>
          <w:rFonts w:ascii="Times New Roman" w:eastAsia="Times New Roman" w:hAnsi="Times New Roman" w:cs="Times New Roman"/>
          <w:i w:val="0"/>
          <w:iCs w:val="0"/>
          <w:noProof/>
          <w:sz w:val="24"/>
          <w:szCs w:val="24"/>
        </w:rPr>
        <w:t>Key Competencies in Science</w:t>
      </w:r>
      <w:r w:rsidRPr="0081664C">
        <w:rPr>
          <w:rFonts w:ascii="Times New Roman" w:hAnsi="Times New Roman" w:cs="Times New Roman"/>
          <w:i w:val="0"/>
          <w:iCs w:val="0"/>
          <w:noProof/>
          <w:sz w:val="24"/>
          <w:szCs w:val="24"/>
        </w:rPr>
        <w:tab/>
      </w:r>
      <w:r w:rsidRPr="0081664C">
        <w:rPr>
          <w:rFonts w:ascii="Times New Roman" w:hAnsi="Times New Roman" w:cs="Times New Roman"/>
          <w:i w:val="0"/>
          <w:iCs w:val="0"/>
          <w:noProof/>
          <w:sz w:val="24"/>
          <w:szCs w:val="24"/>
        </w:rPr>
        <w:fldChar w:fldCharType="begin"/>
      </w:r>
      <w:r w:rsidRPr="0081664C">
        <w:rPr>
          <w:rFonts w:ascii="Times New Roman" w:hAnsi="Times New Roman" w:cs="Times New Roman"/>
          <w:i w:val="0"/>
          <w:iCs w:val="0"/>
          <w:noProof/>
          <w:sz w:val="24"/>
          <w:szCs w:val="24"/>
        </w:rPr>
        <w:instrText xml:space="preserve"> PAGEREF _Toc87767833 \h </w:instrText>
      </w:r>
      <w:r w:rsidRPr="0081664C">
        <w:rPr>
          <w:rFonts w:ascii="Times New Roman" w:hAnsi="Times New Roman" w:cs="Times New Roman"/>
          <w:i w:val="0"/>
          <w:iCs w:val="0"/>
          <w:noProof/>
          <w:sz w:val="24"/>
          <w:szCs w:val="24"/>
        </w:rPr>
      </w:r>
      <w:r w:rsidRPr="0081664C">
        <w:rPr>
          <w:rFonts w:ascii="Times New Roman" w:hAnsi="Times New Roman" w:cs="Times New Roman"/>
          <w:i w:val="0"/>
          <w:iCs w:val="0"/>
          <w:noProof/>
          <w:sz w:val="24"/>
          <w:szCs w:val="24"/>
        </w:rPr>
        <w:fldChar w:fldCharType="separate"/>
      </w:r>
      <w:r w:rsidR="00F46A34">
        <w:rPr>
          <w:rFonts w:ascii="Times New Roman" w:hAnsi="Times New Roman" w:cs="Times New Roman"/>
          <w:i w:val="0"/>
          <w:iCs w:val="0"/>
          <w:noProof/>
          <w:sz w:val="24"/>
          <w:szCs w:val="24"/>
        </w:rPr>
        <w:t>3</w:t>
      </w:r>
      <w:r w:rsidRPr="0081664C">
        <w:rPr>
          <w:rFonts w:ascii="Times New Roman" w:hAnsi="Times New Roman" w:cs="Times New Roman"/>
          <w:i w:val="0"/>
          <w:iCs w:val="0"/>
          <w:noProof/>
          <w:sz w:val="24"/>
          <w:szCs w:val="24"/>
        </w:rPr>
        <w:fldChar w:fldCharType="end"/>
      </w:r>
    </w:p>
    <w:p w14:paraId="6EF02810" w14:textId="32CBC3BE" w:rsidR="006217C0" w:rsidRDefault="006217C0" w:rsidP="006217C0">
      <w:pPr>
        <w:pStyle w:val="TOC1"/>
        <w:tabs>
          <w:tab w:val="right" w:leader="dot" w:pos="10188"/>
        </w:tabs>
        <w:rPr>
          <w:rFonts w:ascii="Times New Roman" w:hAnsi="Times New Roman" w:cs="Times New Roman"/>
          <w:i w:val="0"/>
          <w:iCs w:val="0"/>
          <w:noProof/>
          <w:sz w:val="24"/>
          <w:szCs w:val="24"/>
        </w:rPr>
      </w:pPr>
      <w:r>
        <w:rPr>
          <w:rFonts w:ascii="Times New Roman" w:eastAsia="Times New Roman" w:hAnsi="Times New Roman" w:cs="Times New Roman"/>
          <w:i w:val="0"/>
          <w:iCs w:val="0"/>
          <w:noProof/>
          <w:sz w:val="24"/>
          <w:szCs w:val="24"/>
        </w:rPr>
        <w:t>Connections</w:t>
      </w:r>
      <w:r w:rsidRPr="0081664C">
        <w:rPr>
          <w:rFonts w:ascii="Times New Roman" w:hAnsi="Times New Roman" w:cs="Times New Roman"/>
          <w:i w:val="0"/>
          <w:iCs w:val="0"/>
          <w:noProof/>
          <w:sz w:val="24"/>
          <w:szCs w:val="24"/>
        </w:rPr>
        <w:tab/>
      </w:r>
      <w:r>
        <w:rPr>
          <w:rFonts w:ascii="Times New Roman" w:hAnsi="Times New Roman" w:cs="Times New Roman"/>
          <w:i w:val="0"/>
          <w:iCs w:val="0"/>
          <w:noProof/>
          <w:sz w:val="24"/>
          <w:szCs w:val="24"/>
        </w:rPr>
        <w:t>4</w:t>
      </w:r>
    </w:p>
    <w:p w14:paraId="372C665C" w14:textId="4244FB24"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Science Learning Matrix</w:t>
      </w:r>
      <w:r w:rsidRPr="0081664C">
        <w:rPr>
          <w:rFonts w:ascii="Times New Roman" w:hAnsi="Times New Roman" w:cs="Times New Roman"/>
          <w:i w:val="0"/>
          <w:iCs w:val="0"/>
          <w:noProof/>
          <w:sz w:val="24"/>
          <w:szCs w:val="24"/>
        </w:rPr>
        <w:tab/>
      </w:r>
      <w:r w:rsidR="0043004D">
        <w:rPr>
          <w:rFonts w:ascii="Times New Roman" w:hAnsi="Times New Roman" w:cs="Times New Roman"/>
          <w:i w:val="0"/>
          <w:iCs w:val="0"/>
          <w:noProof/>
          <w:sz w:val="24"/>
          <w:szCs w:val="24"/>
        </w:rPr>
        <w:t>5</w:t>
      </w:r>
    </w:p>
    <w:p w14:paraId="3D5FB7B5" w14:textId="6009A737"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Sample Course outlines</w:t>
      </w:r>
      <w:r w:rsidRPr="0081664C">
        <w:rPr>
          <w:rFonts w:ascii="Times New Roman" w:hAnsi="Times New Roman" w:cs="Times New Roman"/>
          <w:i w:val="0"/>
          <w:iCs w:val="0"/>
          <w:noProof/>
          <w:sz w:val="24"/>
          <w:szCs w:val="24"/>
        </w:rPr>
        <w:tab/>
      </w:r>
      <w:r w:rsidR="0043004D">
        <w:rPr>
          <w:rFonts w:ascii="Times New Roman" w:hAnsi="Times New Roman" w:cs="Times New Roman"/>
          <w:i w:val="0"/>
          <w:iCs w:val="0"/>
          <w:noProof/>
          <w:sz w:val="24"/>
          <w:szCs w:val="24"/>
        </w:rPr>
        <w:t>6</w:t>
      </w:r>
    </w:p>
    <w:p w14:paraId="1C175DE4" w14:textId="35C830D2"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Assessment Matrix</w:t>
      </w:r>
      <w:r w:rsidRPr="0081664C">
        <w:rPr>
          <w:rFonts w:ascii="Times New Roman" w:hAnsi="Times New Roman" w:cs="Times New Roman"/>
          <w:i w:val="0"/>
          <w:iCs w:val="0"/>
          <w:noProof/>
          <w:sz w:val="24"/>
          <w:szCs w:val="24"/>
        </w:rPr>
        <w:tab/>
      </w:r>
      <w:r w:rsidR="0043004D">
        <w:rPr>
          <w:rFonts w:ascii="Times New Roman" w:hAnsi="Times New Roman" w:cs="Times New Roman"/>
          <w:i w:val="0"/>
          <w:iCs w:val="0"/>
          <w:noProof/>
          <w:sz w:val="24"/>
          <w:szCs w:val="24"/>
        </w:rPr>
        <w:t>6</w:t>
      </w:r>
    </w:p>
    <w:p w14:paraId="4779C414" w14:textId="647F3773"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Science 1.1 (AS 91920)</w:t>
      </w:r>
      <w:r w:rsidRPr="0081664C">
        <w:rPr>
          <w:rFonts w:ascii="Times New Roman" w:hAnsi="Times New Roman" w:cs="Times New Roman"/>
          <w:i w:val="0"/>
          <w:iCs w:val="0"/>
          <w:noProof/>
          <w:sz w:val="24"/>
          <w:szCs w:val="24"/>
        </w:rPr>
        <w:tab/>
      </w:r>
      <w:r w:rsidR="0043004D">
        <w:rPr>
          <w:rFonts w:ascii="Times New Roman" w:hAnsi="Times New Roman" w:cs="Times New Roman"/>
          <w:i w:val="0"/>
          <w:iCs w:val="0"/>
          <w:noProof/>
          <w:sz w:val="24"/>
          <w:szCs w:val="24"/>
        </w:rPr>
        <w:t>7</w:t>
      </w:r>
    </w:p>
    <w:p w14:paraId="2563FB59" w14:textId="0E2D5279"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Science 1.2 (AS 91921)</w:t>
      </w:r>
      <w:r w:rsidRPr="0081664C">
        <w:rPr>
          <w:rFonts w:ascii="Times New Roman" w:hAnsi="Times New Roman" w:cs="Times New Roman"/>
          <w:i w:val="0"/>
          <w:iCs w:val="0"/>
          <w:noProof/>
          <w:sz w:val="24"/>
          <w:szCs w:val="24"/>
        </w:rPr>
        <w:tab/>
      </w:r>
      <w:r w:rsidR="0043004D">
        <w:rPr>
          <w:rFonts w:ascii="Times New Roman" w:hAnsi="Times New Roman" w:cs="Times New Roman"/>
          <w:i w:val="0"/>
          <w:iCs w:val="0"/>
          <w:noProof/>
          <w:sz w:val="24"/>
          <w:szCs w:val="24"/>
        </w:rPr>
        <w:t>8</w:t>
      </w:r>
    </w:p>
    <w:p w14:paraId="07AE5522" w14:textId="2FDB7511"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Science 1.3 (AS 91922)</w:t>
      </w:r>
      <w:r w:rsidRPr="0081664C">
        <w:rPr>
          <w:rFonts w:ascii="Times New Roman" w:hAnsi="Times New Roman" w:cs="Times New Roman"/>
          <w:i w:val="0"/>
          <w:iCs w:val="0"/>
          <w:noProof/>
          <w:sz w:val="24"/>
          <w:szCs w:val="24"/>
        </w:rPr>
        <w:tab/>
      </w:r>
      <w:r w:rsidR="0043004D">
        <w:rPr>
          <w:rFonts w:ascii="Times New Roman" w:hAnsi="Times New Roman" w:cs="Times New Roman"/>
          <w:i w:val="0"/>
          <w:iCs w:val="0"/>
          <w:noProof/>
          <w:sz w:val="24"/>
          <w:szCs w:val="24"/>
        </w:rPr>
        <w:t>9</w:t>
      </w:r>
    </w:p>
    <w:p w14:paraId="7E417C49" w14:textId="62C4B27B" w:rsidR="0081664C" w:rsidRPr="0081664C" w:rsidRDefault="0081664C">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Science 1.4 (AS 91923)</w:t>
      </w:r>
      <w:r w:rsidRPr="0081664C">
        <w:rPr>
          <w:rFonts w:ascii="Times New Roman" w:hAnsi="Times New Roman" w:cs="Times New Roman"/>
          <w:i w:val="0"/>
          <w:iCs w:val="0"/>
          <w:noProof/>
          <w:sz w:val="24"/>
          <w:szCs w:val="24"/>
        </w:rPr>
        <w:tab/>
      </w:r>
      <w:r w:rsidR="0043004D">
        <w:rPr>
          <w:rFonts w:ascii="Times New Roman" w:hAnsi="Times New Roman" w:cs="Times New Roman"/>
          <w:i w:val="0"/>
          <w:iCs w:val="0"/>
          <w:noProof/>
          <w:sz w:val="24"/>
          <w:szCs w:val="24"/>
        </w:rPr>
        <w:t>10</w:t>
      </w:r>
    </w:p>
    <w:p w14:paraId="355EA76F" w14:textId="6A30F789" w:rsidR="00706926" w:rsidRPr="0081664C" w:rsidRDefault="00277374" w:rsidP="00706926">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fldChar w:fldCharType="end"/>
      </w:r>
      <w:r w:rsidR="00706926" w:rsidRPr="0081664C">
        <w:rPr>
          <w:rFonts w:ascii="Times New Roman" w:hAnsi="Times New Roman" w:cs="Times New Roman"/>
          <w:i w:val="0"/>
          <w:iCs w:val="0"/>
          <w:noProof/>
          <w:sz w:val="24"/>
          <w:szCs w:val="24"/>
        </w:rPr>
        <w:t>Unpacking Standards</w:t>
      </w:r>
      <w:r w:rsidR="00706926" w:rsidRPr="0081664C">
        <w:rPr>
          <w:rFonts w:ascii="Times New Roman" w:hAnsi="Times New Roman" w:cs="Times New Roman"/>
          <w:i w:val="0"/>
          <w:iCs w:val="0"/>
          <w:noProof/>
          <w:sz w:val="24"/>
          <w:szCs w:val="24"/>
        </w:rPr>
        <w:tab/>
      </w:r>
      <w:r w:rsidR="006217C0">
        <w:rPr>
          <w:rFonts w:ascii="Times New Roman" w:hAnsi="Times New Roman" w:cs="Times New Roman"/>
          <w:i w:val="0"/>
          <w:iCs w:val="0"/>
          <w:noProof/>
          <w:sz w:val="24"/>
          <w:szCs w:val="24"/>
        </w:rPr>
        <w:t>11</w:t>
      </w:r>
    </w:p>
    <w:p w14:paraId="0B4A27C4" w14:textId="6F022ABF" w:rsidR="00706926" w:rsidRPr="0081664C" w:rsidRDefault="00706926" w:rsidP="00706926">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Conditions of Assessment (for internals)</w:t>
      </w:r>
      <w:r w:rsidRPr="0081664C">
        <w:rPr>
          <w:rFonts w:ascii="Times New Roman" w:hAnsi="Times New Roman" w:cs="Times New Roman"/>
          <w:i w:val="0"/>
          <w:iCs w:val="0"/>
          <w:noProof/>
          <w:sz w:val="24"/>
          <w:szCs w:val="24"/>
        </w:rPr>
        <w:tab/>
      </w:r>
      <w:r w:rsidR="00030647">
        <w:rPr>
          <w:rFonts w:ascii="Times New Roman" w:hAnsi="Times New Roman" w:cs="Times New Roman"/>
          <w:i w:val="0"/>
          <w:iCs w:val="0"/>
          <w:noProof/>
          <w:sz w:val="24"/>
          <w:szCs w:val="24"/>
        </w:rPr>
        <w:t>1</w:t>
      </w:r>
      <w:r w:rsidR="00ED116F">
        <w:rPr>
          <w:rFonts w:ascii="Times New Roman" w:hAnsi="Times New Roman" w:cs="Times New Roman"/>
          <w:i w:val="0"/>
          <w:iCs w:val="0"/>
          <w:noProof/>
          <w:sz w:val="24"/>
          <w:szCs w:val="24"/>
        </w:rPr>
        <w:t>7</w:t>
      </w:r>
    </w:p>
    <w:p w14:paraId="36E446E5" w14:textId="59134862" w:rsidR="00706926" w:rsidRPr="0081664C" w:rsidRDefault="00706926" w:rsidP="00706926">
      <w:pPr>
        <w:pStyle w:val="TOC1"/>
        <w:tabs>
          <w:tab w:val="right" w:leader="dot" w:pos="10188"/>
        </w:tabs>
        <w:rPr>
          <w:rFonts w:ascii="Times New Roman" w:eastAsiaTheme="minorEastAsia" w:hAnsi="Times New Roman" w:cs="Times New Roman"/>
          <w:bCs w:val="0"/>
          <w:i w:val="0"/>
          <w:iCs w:val="0"/>
          <w:noProof/>
          <w:color w:val="auto"/>
          <w:sz w:val="24"/>
          <w:szCs w:val="24"/>
        </w:rPr>
      </w:pPr>
      <w:r w:rsidRPr="0081664C">
        <w:rPr>
          <w:rFonts w:ascii="Times New Roman" w:hAnsi="Times New Roman" w:cs="Times New Roman"/>
          <w:i w:val="0"/>
          <w:iCs w:val="0"/>
          <w:noProof/>
          <w:sz w:val="24"/>
          <w:szCs w:val="24"/>
        </w:rPr>
        <w:t>Assessment Specifications (for externals)</w:t>
      </w:r>
      <w:r w:rsidRPr="0081664C">
        <w:rPr>
          <w:rFonts w:ascii="Times New Roman" w:hAnsi="Times New Roman" w:cs="Times New Roman"/>
          <w:i w:val="0"/>
          <w:iCs w:val="0"/>
          <w:noProof/>
          <w:sz w:val="24"/>
          <w:szCs w:val="24"/>
        </w:rPr>
        <w:tab/>
      </w:r>
      <w:r w:rsidR="00ED116F">
        <w:rPr>
          <w:rFonts w:ascii="Times New Roman" w:hAnsi="Times New Roman" w:cs="Times New Roman"/>
          <w:i w:val="0"/>
          <w:iCs w:val="0"/>
          <w:noProof/>
          <w:sz w:val="24"/>
          <w:szCs w:val="24"/>
        </w:rPr>
        <w:t>17</w:t>
      </w:r>
    </w:p>
    <w:p w14:paraId="2822BAE0" w14:textId="4CE6E8F0" w:rsidR="00277374" w:rsidRPr="00937314" w:rsidRDefault="00277374" w:rsidP="00B67D50">
      <w:pPr>
        <w:outlineLvl w:val="1"/>
        <w:rPr>
          <w:sz w:val="28"/>
          <w:szCs w:val="28"/>
        </w:rPr>
      </w:pPr>
    </w:p>
    <w:p w14:paraId="0A315F09" w14:textId="3F28821F" w:rsidR="00B67D50" w:rsidRPr="00B67D50" w:rsidRDefault="00B67D50" w:rsidP="00567C1C">
      <w:pPr>
        <w:pStyle w:val="Heading1"/>
        <w:rPr>
          <w:rFonts w:eastAsia="Times New Roman"/>
        </w:rPr>
      </w:pPr>
      <w:bookmarkStart w:id="4" w:name="_Toc87086424"/>
      <w:bookmarkStart w:id="5" w:name="_Toc87086519"/>
      <w:bookmarkStart w:id="6" w:name="_Toc87767831"/>
      <w:r w:rsidRPr="00B67D50">
        <w:rPr>
          <w:rFonts w:eastAsia="Times New Roman"/>
        </w:rPr>
        <w:t>What is Science about?</w:t>
      </w:r>
      <w:bookmarkEnd w:id="4"/>
      <w:bookmarkEnd w:id="5"/>
      <w:bookmarkEnd w:id="6"/>
    </w:p>
    <w:p w14:paraId="20836BFF" w14:textId="77777777" w:rsidR="00B44BF2" w:rsidRDefault="00B67D50" w:rsidP="00B44BF2">
      <w:pPr>
        <w:rPr>
          <w:i/>
          <w:iCs/>
        </w:rPr>
      </w:pPr>
      <w:r w:rsidRPr="00B67D50">
        <w:rPr>
          <w:i/>
          <w:iCs/>
        </w:rPr>
        <w:t>Subject terms can be found in the glossary</w:t>
      </w:r>
    </w:p>
    <w:p w14:paraId="7ABBB2C1" w14:textId="2048B639" w:rsidR="009266E5" w:rsidRDefault="009266E5" w:rsidP="00B44BF2">
      <w:r>
        <w:t>Science involves generating and testing ideas and gathering evidence to understand, explain, and develop knowledge about the natural world. Scientists do this by making observations, carrying out investigations and modelling, and by communicating and debating with others.</w:t>
      </w:r>
    </w:p>
    <w:p w14:paraId="0DC58DDA" w14:textId="77777777" w:rsidR="009266E5" w:rsidRDefault="009266E5" w:rsidP="00B44BF2">
      <w:pPr>
        <w:pStyle w:val="NormalWeb"/>
        <w:spacing w:before="60" w:beforeAutospacing="0" w:after="60" w:afterAutospacing="0"/>
      </w:pPr>
      <w:r>
        <w:t>Scientific thinking does not belong to one culture. It is a global collection of understandings that have come from logical, systematic work, and from creative insight built on a foundation of respect for evidence.</w:t>
      </w:r>
    </w:p>
    <w:p w14:paraId="6EDFA1DC" w14:textId="77777777" w:rsidR="009266E5" w:rsidRDefault="009266E5" w:rsidP="00B44BF2">
      <w:pPr>
        <w:pStyle w:val="NormalWeb"/>
        <w:spacing w:before="60" w:beforeAutospacing="0" w:after="60" w:afterAutospacing="0"/>
      </w:pPr>
      <w:r>
        <w:t>Scientific progress comes from questioning that knowledge and how it is applied, so that new evidence and different perspectives can contribute to the global understanding of our natural world.</w:t>
      </w:r>
    </w:p>
    <w:p w14:paraId="14516192" w14:textId="77777777" w:rsidR="009266E5" w:rsidRDefault="009266E5" w:rsidP="00B44BF2">
      <w:pPr>
        <w:pStyle w:val="NormalWeb"/>
        <w:spacing w:before="60" w:beforeAutospacing="0" w:after="60" w:afterAutospacing="0"/>
      </w:pPr>
      <w:r>
        <w:t xml:space="preserve">In Aotearoa New Zealand, Science uses the </w:t>
      </w:r>
      <w:r>
        <w:rPr>
          <w:rStyle w:val="Strong"/>
        </w:rPr>
        <w:t>nature of science</w:t>
      </w:r>
      <w:r>
        <w:t xml:space="preserve"> strand from the New Zealand Curriculum to teach ākonga what science is, and how scientists work. Ākonga will develop their scientific literacy, and their understanding of mātauranga Māori as a body of knowledge that both supports and challenges scientific thinking.</w:t>
      </w:r>
    </w:p>
    <w:p w14:paraId="1118E034" w14:textId="0B62DAB8" w:rsidR="009266E5" w:rsidRDefault="009266E5" w:rsidP="00B44BF2">
      <w:pPr>
        <w:pStyle w:val="NormalWeb"/>
        <w:spacing w:before="60" w:beforeAutospacing="0" w:after="60" w:afterAutospacing="0"/>
      </w:pPr>
      <w:r>
        <w:t>Science learning is theoretical and practical. It has diverse areas of specialization with internationally recognised symbols, languaging and conventions. Through developing science literacies and inquiry methods, and understanding different knowledge systems and perspectives, ākonga will be further empowered to make decisions, and take action in an ever-changing local and global landscape.</w:t>
      </w:r>
    </w:p>
    <w:p w14:paraId="33ED7DC0" w14:textId="77777777" w:rsidR="00B44BF2" w:rsidRDefault="00B44BF2" w:rsidP="00B44BF2">
      <w:pPr>
        <w:pStyle w:val="NormalWeb"/>
        <w:spacing w:before="60" w:beforeAutospacing="0" w:after="60" w:afterAutospacing="0"/>
      </w:pPr>
    </w:p>
    <w:p w14:paraId="5464C469" w14:textId="77777777" w:rsidR="009266E5" w:rsidRDefault="009266E5" w:rsidP="009266E5">
      <w:pPr>
        <w:pStyle w:val="Heading3"/>
      </w:pPr>
      <w:r>
        <w:rPr>
          <w:rStyle w:val="Strong"/>
          <w:b/>
          <w:bCs w:val="0"/>
        </w:rPr>
        <w:t>Whakataukī</w:t>
      </w:r>
    </w:p>
    <w:p w14:paraId="38CFE615" w14:textId="77777777" w:rsidR="009266E5" w:rsidRDefault="009266E5" w:rsidP="009266E5">
      <w:pPr>
        <w:pStyle w:val="NormalWeb"/>
        <w:spacing w:before="0" w:beforeAutospacing="0" w:after="0" w:afterAutospacing="0"/>
        <w:jc w:val="center"/>
      </w:pPr>
      <w:r>
        <w:rPr>
          <w:rStyle w:val="Strong"/>
        </w:rPr>
        <w:t>Mā te whakaaro nui e hanga te whare; mā te mātauranga e whakaū.</w:t>
      </w:r>
    </w:p>
    <w:p w14:paraId="1ABA89B9" w14:textId="77777777" w:rsidR="009266E5" w:rsidRDefault="009266E5" w:rsidP="009266E5">
      <w:pPr>
        <w:pStyle w:val="NormalWeb"/>
        <w:spacing w:before="0" w:beforeAutospacing="0" w:after="0" w:afterAutospacing="0"/>
        <w:jc w:val="center"/>
      </w:pPr>
      <w:r>
        <w:rPr>
          <w:rStyle w:val="Emphasis"/>
        </w:rPr>
        <w:t>Big Ideas create the house; knowledge maintains it.</w:t>
      </w:r>
    </w:p>
    <w:p w14:paraId="01424CBC" w14:textId="77777777" w:rsidR="009266E5" w:rsidRDefault="009266E5" w:rsidP="00B44BF2">
      <w:pPr>
        <w:pStyle w:val="NormalWeb"/>
        <w:spacing w:before="60" w:beforeAutospacing="0" w:after="60" w:afterAutospacing="0"/>
      </w:pPr>
      <w:r>
        <w:t>The Science Learning Area whakataukī draws on the image of the wharenui to describe important ideas. This is significant in several ways.</w:t>
      </w:r>
    </w:p>
    <w:p w14:paraId="6786898F" w14:textId="77777777" w:rsidR="009266E5" w:rsidRDefault="009266E5" w:rsidP="00B44BF2">
      <w:pPr>
        <w:pStyle w:val="NormalWeb"/>
        <w:spacing w:before="60" w:beforeAutospacing="0" w:after="60" w:afterAutospacing="0"/>
      </w:pPr>
      <w:r>
        <w:lastRenderedPageBreak/>
        <w:t>Before the wharenui is built, the foundation must be firm and level. In science, respect for evidence is the foundation on which all ideas are built. The wharenui is constructed using various materials, and each serves a specific purpose with its own uniqueness. A poupou (wall post) is not the same as a heke (rafter), but they are joined and connected to make one wharenui. Science is also made of various disciplines, with their own properties, that focus on different areas of knowledge. The different areas of science connect and overlap to strengthen our understanding of complex ideas.</w:t>
      </w:r>
    </w:p>
    <w:p w14:paraId="2F5814CF" w14:textId="77777777" w:rsidR="009266E5" w:rsidRDefault="009266E5" w:rsidP="00B44BF2">
      <w:pPr>
        <w:pStyle w:val="NormalWeb"/>
        <w:spacing w:before="60" w:beforeAutospacing="0" w:after="60" w:afterAutospacing="0"/>
      </w:pPr>
      <w:r>
        <w:t>The wharenui is built by people, for people. It is a place of meeting and learning, built to protect and serve people through time. Science too, is a knowledge base built by people, for people. It informs decisions we make about health and our environment, it leads to technological advancement, and wellbeing. It is important that people and their wellbeing are housed at the centre of scientific developments, so that the wharenui of ideas can protect and serve us well.</w:t>
      </w:r>
    </w:p>
    <w:p w14:paraId="612310AE" w14:textId="77777777" w:rsidR="009266E5" w:rsidRDefault="009266E5" w:rsidP="00B44BF2">
      <w:pPr>
        <w:pStyle w:val="NormalWeb"/>
        <w:spacing w:before="60" w:beforeAutospacing="0" w:after="60" w:afterAutospacing="0"/>
      </w:pPr>
      <w:r>
        <w:t>The whakataukī also refers to the maintenance of the wharenui through knowledge. To maintain the wharenui, scientists must think critically about new and old ideas, and constantly work to refine understanding. As new knowledge comes to light, scientists must adjust their thinking to carry the knowledge and ideas of the past into the future.</w:t>
      </w:r>
    </w:p>
    <w:p w14:paraId="1943C7FE" w14:textId="77777777" w:rsidR="009266E5" w:rsidRDefault="009266E5" w:rsidP="00B44BF2">
      <w:pPr>
        <w:pStyle w:val="NormalWeb"/>
        <w:spacing w:before="60" w:beforeAutospacing="0" w:after="60" w:afterAutospacing="0"/>
      </w:pPr>
      <w:r>
        <w:t>This wharenui of collected wisdom is a shared responsibility. Everyone who lives in this wharenui is responsible for its maintenance, and we, as kaitiaki, must learn the tools needed to maintain it well. Science learning from the past is a gift to us from our ancestors, and science literacy is how ākonga access this gift and contribute to it. Kaiako, ākonga, scientists, and society, build and maintain the wharenui of knowledge and ideas.</w:t>
      </w:r>
    </w:p>
    <w:p w14:paraId="7EFAF11D" w14:textId="7C00CF8E" w:rsidR="00516A3D" w:rsidRDefault="00516A3D" w:rsidP="00B67D50"/>
    <w:p w14:paraId="3AA6243A" w14:textId="11C18B31" w:rsidR="00B67D50" w:rsidRPr="00B67D50" w:rsidRDefault="00B67D50" w:rsidP="003C2E65">
      <w:pPr>
        <w:pStyle w:val="Heading1"/>
        <w:spacing w:before="0"/>
        <w:rPr>
          <w:rFonts w:eastAsia="Times New Roman"/>
        </w:rPr>
      </w:pPr>
      <w:bookmarkStart w:id="7" w:name="_Toc87086425"/>
      <w:bookmarkStart w:id="8" w:name="_Toc87086520"/>
      <w:bookmarkStart w:id="9" w:name="_Toc87767832"/>
      <w:r w:rsidRPr="00B67D50">
        <w:rPr>
          <w:rFonts w:eastAsia="Times New Roman"/>
        </w:rPr>
        <w:t>Big Ideas and Significant Learning</w:t>
      </w:r>
      <w:bookmarkEnd w:id="7"/>
      <w:bookmarkEnd w:id="8"/>
      <w:bookmarkEnd w:id="9"/>
    </w:p>
    <w:p w14:paraId="12C8A67B" w14:textId="77777777" w:rsidR="00B67D50" w:rsidRPr="00B67D50" w:rsidRDefault="00B67D50" w:rsidP="00B67D50">
      <w:r w:rsidRPr="00B67D50">
        <w:t>This section outlines the meaning of, and the connection between the Big Ideas and Significant Learning, which together form the Learning Matrix. It then explains each Science Big Idea. </w:t>
      </w:r>
    </w:p>
    <w:p w14:paraId="13F82141" w14:textId="77777777" w:rsidR="00277374" w:rsidRPr="00B44BF2" w:rsidRDefault="00277374" w:rsidP="00B67D50">
      <w:pPr>
        <w:rPr>
          <w:sz w:val="6"/>
          <w:szCs w:val="6"/>
        </w:rPr>
      </w:pPr>
    </w:p>
    <w:p w14:paraId="236502A2" w14:textId="201DB508" w:rsidR="00B67D50" w:rsidRPr="00B67D50" w:rsidRDefault="00B67D50" w:rsidP="00B67D50">
      <w:r w:rsidRPr="00B67D50">
        <w:t xml:space="preserve">The Science Learning Area, including its Whakataukī, informs this subject's Significant Learning – learning that is critical for students to know, understand, and do in a subject by the end of each Curriculum Level. This covers knowledge, skills, competencies, and attitudes. It also includes level-appropriate contexts students should encounter in their education. </w:t>
      </w:r>
    </w:p>
    <w:p w14:paraId="6D964173" w14:textId="77777777" w:rsidR="00B67D50" w:rsidRPr="00B44BF2" w:rsidRDefault="00B67D50" w:rsidP="00B67D50">
      <w:pPr>
        <w:rPr>
          <w:sz w:val="6"/>
          <w:szCs w:val="6"/>
        </w:rPr>
      </w:pPr>
    </w:p>
    <w:p w14:paraId="7522C230" w14:textId="7AA02AC8" w:rsidR="00B67D50" w:rsidRPr="00B67D50" w:rsidRDefault="00B67D50" w:rsidP="00B67D50">
      <w:r w:rsidRPr="00B67D50">
        <w:t>The subject's Big Ideas and Significant Learning are collated into a Learning Matrix for Curriculum Level 6. Teachers can use the Learning Matrix as a tool to construct learning programmes that cover all the ‘not to be missed’ learning in a subject.</w:t>
      </w:r>
    </w:p>
    <w:p w14:paraId="689875EE" w14:textId="77777777" w:rsidR="00B67D50" w:rsidRPr="00B44BF2" w:rsidRDefault="00B67D50" w:rsidP="00B67D50">
      <w:pPr>
        <w:rPr>
          <w:sz w:val="6"/>
          <w:szCs w:val="6"/>
        </w:rPr>
      </w:pPr>
    </w:p>
    <w:p w14:paraId="51809443" w14:textId="5BC1B404" w:rsidR="00B67D50" w:rsidRPr="00B67D50" w:rsidRDefault="00B67D50" w:rsidP="00B67D50">
      <w:r w:rsidRPr="00B67D50">
        <w:t xml:space="preserve">There is no prescribed order to the Learning Matrix within each Level. A programme of learning might begin with a context that is relevant to the local area of the school or an idea that students are particularly interested in. This context or topic must relate to at least </w:t>
      </w:r>
      <w:r>
        <w:t>1</w:t>
      </w:r>
      <w:r w:rsidRPr="00B67D50">
        <w:t xml:space="preserve"> Big Idea and may also link to other Big Ideas.</w:t>
      </w:r>
    </w:p>
    <w:p w14:paraId="2C05A2E0" w14:textId="77777777" w:rsidR="00B67D50" w:rsidRPr="00B44BF2" w:rsidRDefault="00B67D50" w:rsidP="00B67D50">
      <w:pPr>
        <w:rPr>
          <w:sz w:val="6"/>
          <w:szCs w:val="6"/>
        </w:rPr>
      </w:pPr>
    </w:p>
    <w:p w14:paraId="4CC4ACAD" w14:textId="3123D87E" w:rsidR="00B67D50" w:rsidRDefault="00B67D50" w:rsidP="00B67D50">
      <w:r w:rsidRPr="00B67D50">
        <w:t>There are four Big Ideas in Science. The nature of this subject as a discipline means aspects of Significant Learning often cross over multiple Big Ideas, and vice versa.</w:t>
      </w:r>
    </w:p>
    <w:p w14:paraId="473527D9" w14:textId="77777777" w:rsidR="00B67D50" w:rsidRPr="00B44BF2" w:rsidRDefault="00B67D50" w:rsidP="00B67D50">
      <w:pPr>
        <w:rPr>
          <w:sz w:val="6"/>
          <w:szCs w:val="6"/>
        </w:rPr>
      </w:pPr>
    </w:p>
    <w:p w14:paraId="4C773CDA" w14:textId="15665263" w:rsidR="009266E5" w:rsidRDefault="009266E5" w:rsidP="00B67D50">
      <w:r>
        <w:t>The Science Learning Area has four distinct subjects at NCEA Level 1. These are: Science; Chemistry and Biology; Physics, Earth and Space Science; and Agricultural and Horticultural Science.</w:t>
      </w:r>
    </w:p>
    <w:p w14:paraId="1173559E" w14:textId="316C7B72" w:rsidR="009266E5" w:rsidRDefault="009266E5" w:rsidP="00B67D50">
      <w:r>
        <w:t>These subjects are distinct but also interconnected. Ākonga who explore more than one of these subjects will find connecting themes in the Significant Learning and the Nature of Science, but the Achievement Standards for these subjects assess different competencies.</w:t>
      </w:r>
    </w:p>
    <w:p w14:paraId="7DC97119" w14:textId="77777777" w:rsidR="0034671E" w:rsidRPr="00A37A7F" w:rsidRDefault="0034671E" w:rsidP="00B67D50">
      <w:pPr>
        <w:rPr>
          <w:color w:val="004029"/>
          <w:sz w:val="18"/>
          <w:szCs w:val="18"/>
        </w:rPr>
      </w:pPr>
    </w:p>
    <w:p w14:paraId="66FE9864" w14:textId="0FD35EC3" w:rsidR="00B67D50" w:rsidRPr="009266E5" w:rsidRDefault="00B67D50" w:rsidP="009266E5">
      <w:pPr>
        <w:pStyle w:val="Heading3"/>
      </w:pPr>
      <w:r w:rsidRPr="00B67D50">
        <w:rPr>
          <w:bCs/>
          <w:color w:val="004029"/>
        </w:rPr>
        <w:t xml:space="preserve">Big Idea </w:t>
      </w:r>
      <w:r w:rsidR="0034671E" w:rsidRPr="0034671E">
        <w:rPr>
          <w:bCs/>
          <w:color w:val="004029"/>
        </w:rPr>
        <w:t>:</w:t>
      </w:r>
      <w:r w:rsidR="009266E5" w:rsidRPr="009266E5">
        <w:t xml:space="preserve"> </w:t>
      </w:r>
      <w:r w:rsidR="009266E5">
        <w:t>Science knowledge is contested and refined over time</w:t>
      </w:r>
    </w:p>
    <w:p w14:paraId="05E9FB08" w14:textId="77777777" w:rsidR="009266E5" w:rsidRDefault="009266E5" w:rsidP="009266E5">
      <w:pPr>
        <w:pStyle w:val="NormalWeb"/>
        <w:spacing w:before="0" w:beforeAutospacing="0" w:after="0" w:afterAutospacing="0"/>
      </w:pPr>
      <w:r>
        <w:t>Science as a body of knowledge has rules and it is held accountable to them. Evidence must be collected in a manner that is repeatable, and established theories can be challenged by new evidence or new understanding. This means that scientists take part in peer review and discuss evidence, theories, and conclusions. Scientists work hard to identify bias in their work and in the work of others.</w:t>
      </w:r>
    </w:p>
    <w:p w14:paraId="7C50281C" w14:textId="77777777" w:rsidR="009266E5" w:rsidRDefault="009266E5" w:rsidP="003C2E65">
      <w:pPr>
        <w:pStyle w:val="NormalWeb"/>
        <w:spacing w:before="60" w:beforeAutospacing="0" w:after="60" w:afterAutospacing="0"/>
      </w:pPr>
      <w:r>
        <w:t>Scientists also draw on understandings from other bodies of knowledge to gain insights through different ways of looking at the world. People working in science in Aotearoa New Zealand learn from and build on knowledge that has been generated by those who came before them, especially from Māori and Pacific Peoples’ knowledge sources.</w:t>
      </w:r>
    </w:p>
    <w:p w14:paraId="2A1FC1F2" w14:textId="77777777" w:rsidR="009266E5" w:rsidRDefault="009266E5" w:rsidP="003C2E65">
      <w:pPr>
        <w:pStyle w:val="NormalWeb"/>
        <w:spacing w:before="60" w:beforeAutospacing="0" w:after="60" w:afterAutospacing="0"/>
      </w:pPr>
      <w:r>
        <w:lastRenderedPageBreak/>
        <w:t>By understanding how science knowledge has developed, extended, and changed over time, ākonga can appreciate how science operates and can use appropriate tools in their own science practice.</w:t>
      </w:r>
    </w:p>
    <w:p w14:paraId="1F60197D" w14:textId="77777777" w:rsidR="009266E5" w:rsidRDefault="009266E5" w:rsidP="003C2E65">
      <w:pPr>
        <w:pStyle w:val="NormalWeb"/>
        <w:spacing w:before="60" w:beforeAutospacing="0" w:after="60" w:afterAutospacing="0"/>
      </w:pPr>
      <w:r>
        <w:t>Finally, ākonga will understand that wānanga and talanoa can be used to discuss existing knowledge and in so doing, allow new knowledge to emerge.</w:t>
      </w:r>
    </w:p>
    <w:p w14:paraId="6A1A6B64" w14:textId="77777777" w:rsidR="00751836" w:rsidRDefault="00751836" w:rsidP="003C2E65">
      <w:pPr>
        <w:pStyle w:val="NormalWeb"/>
        <w:spacing w:before="60" w:beforeAutospacing="0" w:after="60" w:afterAutospacing="0"/>
      </w:pPr>
    </w:p>
    <w:p w14:paraId="4E7BEA4C" w14:textId="77777777" w:rsidR="009266E5" w:rsidRDefault="00B67D50" w:rsidP="009266E5">
      <w:pPr>
        <w:pStyle w:val="Heading3"/>
      </w:pPr>
      <w:r w:rsidRPr="00B67D50">
        <w:rPr>
          <w:bCs/>
          <w:color w:val="004029"/>
        </w:rPr>
        <w:t>Big Idea</w:t>
      </w:r>
      <w:r w:rsidR="0034671E" w:rsidRPr="0034671E">
        <w:rPr>
          <w:bCs/>
          <w:color w:val="004029"/>
        </w:rPr>
        <w:t xml:space="preserve">: </w:t>
      </w:r>
      <w:r w:rsidRPr="00B67D50">
        <w:rPr>
          <w:bCs/>
          <w:color w:val="004029"/>
        </w:rPr>
        <w:t xml:space="preserve"> </w:t>
      </w:r>
      <w:r w:rsidR="009266E5">
        <w:t xml:space="preserve">Science uses different inquiry approaches to develop understanding </w:t>
      </w:r>
    </w:p>
    <w:p w14:paraId="51EDC3B6" w14:textId="297A1142" w:rsidR="009266E5" w:rsidRPr="00B67D50" w:rsidRDefault="00B67D50" w:rsidP="00B67D50">
      <w:r w:rsidRPr="00B67D50">
        <w:t>Investigations are used to generate and evaluate knowledge to answer questions. A variety of investigation methods exist that involve making observations, gathering evidence, and collecting and interpreting data. Different investigation approaches are appropriate for answering different questions.</w:t>
      </w:r>
    </w:p>
    <w:p w14:paraId="6F1C02A7" w14:textId="77777777" w:rsidR="00B67D50" w:rsidRPr="00B67D50" w:rsidRDefault="00B67D50" w:rsidP="009C064A">
      <w:pPr>
        <w:spacing w:before="60" w:after="60"/>
      </w:pPr>
      <w:r w:rsidRPr="00B67D50">
        <w:t>By engaging in investigations themselves, ākonga are more likely to think critically about information, data, and claims from the investigations of others. A life-long learner is able to investigate, evaluate, and collect data to enhance their participation in society.</w:t>
      </w:r>
    </w:p>
    <w:p w14:paraId="13C7BF32" w14:textId="77777777" w:rsidR="00A37A7F" w:rsidRPr="003C2E65" w:rsidRDefault="00A37A7F" w:rsidP="00B67D50">
      <w:pPr>
        <w:rPr>
          <w:b/>
          <w:bCs/>
          <w:color w:val="004029"/>
          <w:sz w:val="18"/>
          <w:szCs w:val="18"/>
        </w:rPr>
      </w:pPr>
    </w:p>
    <w:p w14:paraId="5BDC5751" w14:textId="77777777" w:rsidR="003C2E65" w:rsidRDefault="00B67D50" w:rsidP="003C2E65">
      <w:pPr>
        <w:pStyle w:val="Heading3"/>
      </w:pPr>
      <w:r w:rsidRPr="00B67D50">
        <w:rPr>
          <w:bCs/>
          <w:color w:val="004029"/>
        </w:rPr>
        <w:t xml:space="preserve">Big Idea </w:t>
      </w:r>
      <w:r w:rsidR="0034671E" w:rsidRPr="0034671E">
        <w:rPr>
          <w:bCs/>
          <w:color w:val="004029"/>
        </w:rPr>
        <w:t xml:space="preserve">: </w:t>
      </w:r>
      <w:r w:rsidR="009266E5">
        <w:t>Science uses subject-specific literacy to communicate knowledge</w:t>
      </w:r>
    </w:p>
    <w:p w14:paraId="14C8D790" w14:textId="3019764E" w:rsidR="009266E5" w:rsidRPr="00751836" w:rsidRDefault="009266E5" w:rsidP="003C2E65">
      <w:pPr>
        <w:pStyle w:val="Heading3"/>
        <w:rPr>
          <w:rFonts w:ascii="Times New Roman" w:hAnsi="Times New Roman" w:cs="Times New Roman"/>
          <w:b w:val="0"/>
          <w:bCs/>
          <w:color w:val="000000" w:themeColor="text1"/>
        </w:rPr>
      </w:pPr>
      <w:r w:rsidRPr="00751836">
        <w:rPr>
          <w:rFonts w:ascii="Times New Roman" w:hAnsi="Times New Roman" w:cs="Times New Roman"/>
          <w:b w:val="0"/>
          <w:bCs/>
          <w:color w:val="000000" w:themeColor="text1"/>
        </w:rPr>
        <w:t>Young people have access to a huge volume of information from the internet and other sources. This information can be presented in many different modes including infographics, diagrams, tables, and anecdotes. The tools to discern valid evidence and to distinguish science from disinformation, are vital in this information-rich world. Ākonga need to understand how science is communicated and miscommunicated.</w:t>
      </w:r>
    </w:p>
    <w:p w14:paraId="78026F86" w14:textId="77777777" w:rsidR="009266E5" w:rsidRDefault="009266E5" w:rsidP="003C2E65">
      <w:pPr>
        <w:pStyle w:val="NormalWeb"/>
        <w:spacing w:before="60" w:beforeAutospacing="0" w:after="60" w:afterAutospacing="0"/>
      </w:pPr>
      <w:r>
        <w:t>Science texts use subject specific vocabulary and science specific strategies to communicate information. Experimental reports, graphs, and data sets are also used to communicate in science. Different audiences will require ākonga to communicate their own findings and understandings in different styles. Clear, logical, well-reasoned arguments based on solid evidence are a cornerstone of science practice.</w:t>
      </w:r>
    </w:p>
    <w:p w14:paraId="710CF6E3" w14:textId="77777777" w:rsidR="0034671E" w:rsidRPr="00A37A7F" w:rsidRDefault="0034671E" w:rsidP="00B67D50">
      <w:pPr>
        <w:rPr>
          <w:color w:val="004029"/>
          <w:sz w:val="18"/>
          <w:szCs w:val="18"/>
        </w:rPr>
      </w:pPr>
    </w:p>
    <w:p w14:paraId="41127EDD" w14:textId="77777777" w:rsidR="003C2E65" w:rsidRDefault="00B67D50" w:rsidP="003C2E65">
      <w:pPr>
        <w:pStyle w:val="Heading3"/>
      </w:pPr>
      <w:r w:rsidRPr="00B67D50">
        <w:rPr>
          <w:bCs/>
          <w:color w:val="004029"/>
        </w:rPr>
        <w:t xml:space="preserve">Big Idea </w:t>
      </w:r>
      <w:r w:rsidR="0034671E" w:rsidRPr="0034671E">
        <w:rPr>
          <w:bCs/>
          <w:color w:val="004029"/>
        </w:rPr>
        <w:t xml:space="preserve">: </w:t>
      </w:r>
      <w:r w:rsidR="00B44BF2">
        <w:t>Science based information can be used in decision making and action</w:t>
      </w:r>
    </w:p>
    <w:p w14:paraId="08E28B8A" w14:textId="775CE036" w:rsidR="00B44BF2" w:rsidRPr="009C064A" w:rsidRDefault="00B44BF2" w:rsidP="003C2E65">
      <w:pPr>
        <w:pStyle w:val="Heading3"/>
        <w:rPr>
          <w:rFonts w:ascii="Times New Roman" w:hAnsi="Times New Roman" w:cs="Times New Roman"/>
          <w:b w:val="0"/>
          <w:bCs/>
          <w:color w:val="000000" w:themeColor="text1"/>
        </w:rPr>
      </w:pPr>
      <w:r w:rsidRPr="009C064A">
        <w:rPr>
          <w:rFonts w:ascii="Times New Roman" w:hAnsi="Times New Roman" w:cs="Times New Roman"/>
          <w:b w:val="0"/>
          <w:bCs/>
          <w:color w:val="000000" w:themeColor="text1"/>
        </w:rPr>
        <w:t>Ākonga are empowered when they learn to explore different perspectives, develop and express their own reasoned opinions, and make decisions to take action. Ākonga will use the practices and knowledge drawn from science to inform their perspectives, opinions, and actions.</w:t>
      </w:r>
    </w:p>
    <w:p w14:paraId="760FD704" w14:textId="77777777" w:rsidR="00B44BF2" w:rsidRPr="003C2E65" w:rsidRDefault="00B44BF2" w:rsidP="003C2E65">
      <w:pPr>
        <w:pStyle w:val="NormalWeb"/>
        <w:spacing w:before="60" w:beforeAutospacing="0" w:after="60" w:afterAutospacing="0"/>
      </w:pPr>
      <w:r w:rsidRPr="003C2E65">
        <w:t>Ākonga will engage with real world issues (including problems, needs, and opportunities) at a personal, community, or global level. They will bring their own worldview, experiences, and knowledge while building new capabilities such as critical inquiry, to develop evidence-based opinions.</w:t>
      </w:r>
    </w:p>
    <w:p w14:paraId="58B8A2E5" w14:textId="77777777" w:rsidR="00B44BF2" w:rsidRPr="003C2E65" w:rsidRDefault="00B44BF2" w:rsidP="003C2E65">
      <w:pPr>
        <w:pStyle w:val="NormalWeb"/>
        <w:spacing w:before="60" w:beforeAutospacing="0" w:after="60" w:afterAutospacing="0"/>
      </w:pPr>
      <w:r w:rsidRPr="003C2E65">
        <w:t>By engaging with real world examples, ākonga will understand the complexity of decision making, and the importance of mātauranga Māori in conjunction with science knowledge for responsible decision making and action.</w:t>
      </w:r>
    </w:p>
    <w:p w14:paraId="04DF376B" w14:textId="77777777" w:rsidR="00366669" w:rsidRPr="003C2E65" w:rsidRDefault="00366669" w:rsidP="00D656CC">
      <w:pPr>
        <w:outlineLvl w:val="1"/>
        <w:rPr>
          <w:b/>
          <w:bCs/>
        </w:rPr>
      </w:pPr>
    </w:p>
    <w:p w14:paraId="6DD7F36B" w14:textId="704F9E92" w:rsidR="00B67D50" w:rsidRPr="00B67D50" w:rsidRDefault="00B67D50" w:rsidP="003C2E65">
      <w:pPr>
        <w:pStyle w:val="Heading1"/>
        <w:spacing w:before="0"/>
        <w:rPr>
          <w:rFonts w:eastAsia="Times New Roman"/>
        </w:rPr>
      </w:pPr>
      <w:bookmarkStart w:id="10" w:name="_Toc87086426"/>
      <w:bookmarkStart w:id="11" w:name="_Toc87086521"/>
      <w:bookmarkStart w:id="12" w:name="_Toc87767833"/>
      <w:r w:rsidRPr="00B67D50">
        <w:rPr>
          <w:rFonts w:eastAsia="Times New Roman"/>
        </w:rPr>
        <w:t>Key Competencies in Science</w:t>
      </w:r>
      <w:bookmarkEnd w:id="10"/>
      <w:bookmarkEnd w:id="11"/>
      <w:bookmarkEnd w:id="12"/>
    </w:p>
    <w:p w14:paraId="6E20E7B4" w14:textId="6A2A1109" w:rsidR="00B44BF2" w:rsidRDefault="00B44BF2" w:rsidP="00B44BF2">
      <w:pPr>
        <w:pStyle w:val="Heading3"/>
      </w:pPr>
      <w:r>
        <w:t>Developing Key Competencies through Science</w:t>
      </w:r>
    </w:p>
    <w:p w14:paraId="288E7FE7" w14:textId="6CD2CD75" w:rsidR="00D656CC" w:rsidRDefault="00B67D50" w:rsidP="00D656CC">
      <w:r w:rsidRPr="00B67D50">
        <w:t>Learning in Science provides meaningful contexts for developing Key Competencies from the New Zealand Curriculum. These Key Competencies are woven through, and embedded in, the Big Ideas and Significant Learning. Students will engage with critical thinking and analysis, explore different perspectives on scientific issues, and develop their understanding of the role of science in society.</w:t>
      </w:r>
      <w:r w:rsidR="00D656CC">
        <w:t xml:space="preserve"> </w:t>
      </w:r>
    </w:p>
    <w:p w14:paraId="56781FD5" w14:textId="77777777" w:rsidR="00D656CC" w:rsidRDefault="00D656CC" w:rsidP="00B67D50">
      <w:pPr>
        <w:outlineLvl w:val="3"/>
        <w:rPr>
          <w:b/>
          <w:bCs/>
        </w:rPr>
      </w:pPr>
    </w:p>
    <w:p w14:paraId="3C5FCC3D" w14:textId="6CD4203C" w:rsidR="00B67D50" w:rsidRPr="00B67D50" w:rsidRDefault="00B67D50" w:rsidP="00B67D50">
      <w:pPr>
        <w:outlineLvl w:val="3"/>
        <w:rPr>
          <w:b/>
          <w:bCs/>
        </w:rPr>
      </w:pPr>
      <w:r w:rsidRPr="00B67D50">
        <w:rPr>
          <w:b/>
          <w:bCs/>
        </w:rPr>
        <w:t>Thinking</w:t>
      </w:r>
    </w:p>
    <w:p w14:paraId="422B1188" w14:textId="77777777" w:rsidR="00B67D50" w:rsidRPr="00B67D50" w:rsidRDefault="00B67D50" w:rsidP="00B67D50">
      <w:r w:rsidRPr="00B67D50">
        <w:t>Students of Science will:</w:t>
      </w:r>
    </w:p>
    <w:p w14:paraId="094C724A" w14:textId="77777777" w:rsidR="00B67D50" w:rsidRPr="00B67D50" w:rsidRDefault="00B67D50" w:rsidP="00B67D50">
      <w:pPr>
        <w:numPr>
          <w:ilvl w:val="0"/>
          <w:numId w:val="1"/>
        </w:numPr>
      </w:pPr>
      <w:r w:rsidRPr="00B67D50">
        <w:t>understand that there is no one scientific method</w:t>
      </w:r>
    </w:p>
    <w:p w14:paraId="54C9393A" w14:textId="77777777" w:rsidR="00B67D50" w:rsidRPr="00B67D50" w:rsidRDefault="00B67D50" w:rsidP="00B67D50">
      <w:pPr>
        <w:numPr>
          <w:ilvl w:val="0"/>
          <w:numId w:val="1"/>
        </w:numPr>
      </w:pPr>
      <w:r w:rsidRPr="00B67D50">
        <w:t>develop a greater understanding of the nature of science</w:t>
      </w:r>
    </w:p>
    <w:p w14:paraId="46A556B0" w14:textId="77777777" w:rsidR="00B67D50" w:rsidRPr="00B67D50" w:rsidRDefault="00B67D50" w:rsidP="00B67D50">
      <w:pPr>
        <w:numPr>
          <w:ilvl w:val="0"/>
          <w:numId w:val="1"/>
        </w:numPr>
      </w:pPr>
      <w:r w:rsidRPr="00B67D50">
        <w:t>recognise how science and mātauranga Māori can help solve world problems</w:t>
      </w:r>
    </w:p>
    <w:p w14:paraId="4FFB7800" w14:textId="77777777" w:rsidR="00B67D50" w:rsidRPr="00B67D50" w:rsidRDefault="00B67D50" w:rsidP="00B67D50">
      <w:pPr>
        <w:numPr>
          <w:ilvl w:val="0"/>
          <w:numId w:val="1"/>
        </w:numPr>
      </w:pPr>
      <w:r w:rsidRPr="00B67D50">
        <w:t>understand how models and theories have developed through time and are influenced by culture and politics</w:t>
      </w:r>
    </w:p>
    <w:p w14:paraId="7D377E93" w14:textId="79C15139" w:rsidR="00B67D50" w:rsidRPr="00B67D50" w:rsidRDefault="00B67D50" w:rsidP="00B67D50">
      <w:pPr>
        <w:numPr>
          <w:ilvl w:val="0"/>
          <w:numId w:val="1"/>
        </w:numPr>
      </w:pPr>
      <w:r w:rsidRPr="00B67D50">
        <w:t xml:space="preserve">grasp increasingly complex science concepts </w:t>
      </w:r>
      <w:r w:rsidR="00516A3D">
        <w:t>&amp;</w:t>
      </w:r>
      <w:r w:rsidRPr="00B67D50">
        <w:t xml:space="preserve"> apply them to an ever-growing range of contexts </w:t>
      </w:r>
    </w:p>
    <w:p w14:paraId="54FFC0CA" w14:textId="77777777" w:rsidR="00B67D50" w:rsidRPr="00B67D50" w:rsidRDefault="00B67D50" w:rsidP="00B67D50">
      <w:pPr>
        <w:numPr>
          <w:ilvl w:val="0"/>
          <w:numId w:val="1"/>
        </w:numPr>
      </w:pPr>
      <w:r w:rsidRPr="00B67D50">
        <w:t>understand that science knowledge is developed through investigation</w:t>
      </w:r>
    </w:p>
    <w:p w14:paraId="7293FB18" w14:textId="6B728447" w:rsidR="00B67D50" w:rsidRPr="00B67D50" w:rsidRDefault="00B67D50" w:rsidP="00B67D50">
      <w:pPr>
        <w:numPr>
          <w:ilvl w:val="0"/>
          <w:numId w:val="1"/>
        </w:numPr>
      </w:pPr>
      <w:r w:rsidRPr="00B67D50">
        <w:lastRenderedPageBreak/>
        <w:t xml:space="preserve">select, plan </w:t>
      </w:r>
      <w:r w:rsidR="00516A3D">
        <w:t>&amp;</w:t>
      </w:r>
      <w:r w:rsidRPr="00B67D50">
        <w:t xml:space="preserve"> carry out a range of appropriate investigations (including evaluating method </w:t>
      </w:r>
      <w:r w:rsidR="00516A3D" w:rsidRPr="00516A3D">
        <w:rPr>
          <w:sz w:val="22"/>
          <w:szCs w:val="22"/>
        </w:rPr>
        <w:t>&amp;</w:t>
      </w:r>
      <w:r w:rsidRPr="00B67D50">
        <w:t xml:space="preserve"> data) </w:t>
      </w:r>
    </w:p>
    <w:p w14:paraId="3214AF45" w14:textId="77777777" w:rsidR="00B67D50" w:rsidRPr="00B67D50" w:rsidRDefault="00B67D50" w:rsidP="00B67D50">
      <w:pPr>
        <w:numPr>
          <w:ilvl w:val="0"/>
          <w:numId w:val="1"/>
        </w:numPr>
      </w:pPr>
      <w:r w:rsidRPr="00B67D50">
        <w:t>analyse information in its various forms and know how to check the sources of information</w:t>
      </w:r>
    </w:p>
    <w:p w14:paraId="5E94C51A" w14:textId="77777777" w:rsidR="00B67D50" w:rsidRPr="00B67D50" w:rsidRDefault="00B67D50" w:rsidP="00B67D50">
      <w:pPr>
        <w:numPr>
          <w:ilvl w:val="0"/>
          <w:numId w:val="1"/>
        </w:numPr>
      </w:pPr>
      <w:r w:rsidRPr="00B67D50">
        <w:t>identify the assumptions that underlie claims made by journalists, scientists, and themselves, and to check these against the evidence</w:t>
      </w:r>
    </w:p>
    <w:p w14:paraId="0C5A6AE3" w14:textId="045B9B03" w:rsidR="00B67D50" w:rsidRPr="00B67D50" w:rsidRDefault="00B67D50" w:rsidP="00B67D50">
      <w:pPr>
        <w:numPr>
          <w:ilvl w:val="0"/>
          <w:numId w:val="1"/>
        </w:numPr>
      </w:pPr>
      <w:r w:rsidRPr="00B67D50">
        <w:t xml:space="preserve">learn to distinguish science from </w:t>
      </w:r>
      <w:r w:rsidR="00B44BF2">
        <w:t>disinformation</w:t>
      </w:r>
      <w:r w:rsidRPr="00B67D50">
        <w:t>.</w:t>
      </w:r>
    </w:p>
    <w:p w14:paraId="56035B69" w14:textId="77777777" w:rsidR="00D656CC" w:rsidRDefault="00D656CC" w:rsidP="00B67D50">
      <w:pPr>
        <w:outlineLvl w:val="3"/>
        <w:rPr>
          <w:b/>
          <w:bCs/>
        </w:rPr>
      </w:pPr>
    </w:p>
    <w:p w14:paraId="03C34449" w14:textId="596A170E" w:rsidR="00B67D50" w:rsidRPr="00B67D50" w:rsidRDefault="00B67D50" w:rsidP="00B67D50">
      <w:pPr>
        <w:outlineLvl w:val="3"/>
        <w:rPr>
          <w:b/>
          <w:bCs/>
        </w:rPr>
      </w:pPr>
      <w:r w:rsidRPr="00B67D50">
        <w:rPr>
          <w:b/>
          <w:bCs/>
        </w:rPr>
        <w:t>Using language, symbols, and texts</w:t>
      </w:r>
    </w:p>
    <w:p w14:paraId="751F525F" w14:textId="77777777" w:rsidR="00B67D50" w:rsidRPr="00B67D50" w:rsidRDefault="00B67D50" w:rsidP="00B67D50">
      <w:r w:rsidRPr="00B67D50">
        <w:t>Students of Science will:</w:t>
      </w:r>
    </w:p>
    <w:p w14:paraId="4DA80D02" w14:textId="77777777" w:rsidR="00B67D50" w:rsidRPr="00B67D50" w:rsidRDefault="00B67D50" w:rsidP="00B67D50">
      <w:pPr>
        <w:numPr>
          <w:ilvl w:val="0"/>
          <w:numId w:val="2"/>
        </w:numPr>
      </w:pPr>
      <w:r w:rsidRPr="00B67D50">
        <w:t>develop knowledge of the vocabulary, numeric and symbol systems, and conventions of science such as graphs, significant figures, formulae, units, and diagrams.</w:t>
      </w:r>
    </w:p>
    <w:p w14:paraId="4307E15D" w14:textId="77777777" w:rsidR="00B67D50" w:rsidRPr="00B67D50" w:rsidRDefault="00B67D50" w:rsidP="00B67D50">
      <w:pPr>
        <w:numPr>
          <w:ilvl w:val="0"/>
          <w:numId w:val="2"/>
        </w:numPr>
      </w:pPr>
      <w:r w:rsidRPr="00B67D50">
        <w:t>use appropriate ways to communicate their own science ideas and understanding of evidence.</w:t>
      </w:r>
    </w:p>
    <w:p w14:paraId="1D4A2947" w14:textId="77777777" w:rsidR="00D656CC" w:rsidRDefault="00D656CC" w:rsidP="00B67D50">
      <w:pPr>
        <w:outlineLvl w:val="3"/>
        <w:rPr>
          <w:b/>
          <w:bCs/>
        </w:rPr>
      </w:pPr>
    </w:p>
    <w:p w14:paraId="205D8C3F" w14:textId="59D6B77D" w:rsidR="00B67D50" w:rsidRPr="00B67D50" w:rsidRDefault="00B67D50" w:rsidP="00B67D50">
      <w:pPr>
        <w:outlineLvl w:val="3"/>
        <w:rPr>
          <w:b/>
          <w:bCs/>
        </w:rPr>
      </w:pPr>
      <w:r w:rsidRPr="00B67D50">
        <w:rPr>
          <w:b/>
          <w:bCs/>
        </w:rPr>
        <w:t>Relating to others</w:t>
      </w:r>
    </w:p>
    <w:p w14:paraId="3FDA1019" w14:textId="77777777" w:rsidR="00B67D50" w:rsidRPr="00B67D50" w:rsidRDefault="00B67D50" w:rsidP="00B67D50">
      <w:r w:rsidRPr="00B67D50">
        <w:t>Students of Science will:</w:t>
      </w:r>
    </w:p>
    <w:p w14:paraId="2BA8664D" w14:textId="77777777" w:rsidR="00B67D50" w:rsidRPr="00B67D50" w:rsidRDefault="00B67D50" w:rsidP="00B67D50">
      <w:pPr>
        <w:numPr>
          <w:ilvl w:val="0"/>
          <w:numId w:val="3"/>
        </w:numPr>
      </w:pPr>
      <w:r w:rsidRPr="00B67D50">
        <w:t>learn to define the problem or issue to be investigated and establish what knowledge they already bring and what new knowledge they may need to gain</w:t>
      </w:r>
    </w:p>
    <w:p w14:paraId="76695BEE" w14:textId="168E992E" w:rsidR="00B67D50" w:rsidRPr="00B67D50" w:rsidRDefault="00B67D50" w:rsidP="00B67D50">
      <w:pPr>
        <w:numPr>
          <w:ilvl w:val="0"/>
          <w:numId w:val="3"/>
        </w:numPr>
      </w:pPr>
      <w:r w:rsidRPr="00B67D50">
        <w:t xml:space="preserve">learn how to determine the different perspectives </w:t>
      </w:r>
      <w:r w:rsidR="00516A3D">
        <w:t xml:space="preserve">by which </w:t>
      </w:r>
      <w:r w:rsidRPr="00B67D50">
        <w:t>people view a science issue</w:t>
      </w:r>
    </w:p>
    <w:p w14:paraId="42F8AFFF" w14:textId="495675F1" w:rsidR="00B67D50" w:rsidRDefault="00B67D50" w:rsidP="00B67D50">
      <w:pPr>
        <w:numPr>
          <w:ilvl w:val="0"/>
          <w:numId w:val="3"/>
        </w:numPr>
      </w:pPr>
      <w:r w:rsidRPr="00B67D50">
        <w:t>use scientific understandings to make decisions and respond in social and cultural contexts.</w:t>
      </w:r>
    </w:p>
    <w:p w14:paraId="14F76CB4" w14:textId="77777777" w:rsidR="00B44BF2" w:rsidRPr="00B67D50" w:rsidRDefault="00B44BF2" w:rsidP="00B44BF2"/>
    <w:p w14:paraId="5984B143" w14:textId="411E4DBA" w:rsidR="00B67D50" w:rsidRPr="00B67D50" w:rsidRDefault="00B67D50" w:rsidP="00B67D50">
      <w:pPr>
        <w:outlineLvl w:val="3"/>
        <w:rPr>
          <w:b/>
          <w:bCs/>
        </w:rPr>
      </w:pPr>
      <w:r w:rsidRPr="00B67D50">
        <w:rPr>
          <w:b/>
          <w:bCs/>
        </w:rPr>
        <w:t>Managing self</w:t>
      </w:r>
    </w:p>
    <w:p w14:paraId="52913932" w14:textId="77777777" w:rsidR="00B67D50" w:rsidRPr="00B67D50" w:rsidRDefault="00B67D50" w:rsidP="00B67D50">
      <w:r w:rsidRPr="00B67D50">
        <w:t>Students of Science will:</w:t>
      </w:r>
    </w:p>
    <w:p w14:paraId="284C158C" w14:textId="77777777" w:rsidR="00B67D50" w:rsidRPr="00B67D50" w:rsidRDefault="00B67D50" w:rsidP="00B67D50">
      <w:pPr>
        <w:numPr>
          <w:ilvl w:val="0"/>
          <w:numId w:val="4"/>
        </w:numPr>
      </w:pPr>
      <w:r w:rsidRPr="00B67D50">
        <w:t>engage in scientific conversations about their science experiences, the quality of their evidence and the evidence of others</w:t>
      </w:r>
    </w:p>
    <w:p w14:paraId="09E3624C" w14:textId="77777777" w:rsidR="00B67D50" w:rsidRPr="00B67D50" w:rsidRDefault="00B67D50" w:rsidP="00B67D50">
      <w:pPr>
        <w:numPr>
          <w:ilvl w:val="0"/>
          <w:numId w:val="4"/>
        </w:numPr>
      </w:pPr>
      <w:r w:rsidRPr="00B67D50">
        <w:t>be open-minded and able to distinguish between their own and others' positions and findings.</w:t>
      </w:r>
    </w:p>
    <w:p w14:paraId="242E5032" w14:textId="77777777" w:rsidR="00D656CC" w:rsidRDefault="00D656CC" w:rsidP="00B67D50">
      <w:pPr>
        <w:outlineLvl w:val="3"/>
        <w:rPr>
          <w:b/>
          <w:bCs/>
        </w:rPr>
      </w:pPr>
    </w:p>
    <w:p w14:paraId="733EA731" w14:textId="77A23092" w:rsidR="00B67D50" w:rsidRPr="00B67D50" w:rsidRDefault="00B67D50" w:rsidP="00B67D50">
      <w:pPr>
        <w:outlineLvl w:val="3"/>
        <w:rPr>
          <w:b/>
          <w:bCs/>
        </w:rPr>
      </w:pPr>
      <w:r w:rsidRPr="00B67D50">
        <w:rPr>
          <w:b/>
          <w:bCs/>
        </w:rPr>
        <w:t>Participating and contributing</w:t>
      </w:r>
    </w:p>
    <w:p w14:paraId="45A0FBBC" w14:textId="77777777" w:rsidR="00B67D50" w:rsidRPr="00B67D50" w:rsidRDefault="00B67D50" w:rsidP="00B67D50">
      <w:r w:rsidRPr="00B67D50">
        <w:t>Students of Science will:</w:t>
      </w:r>
    </w:p>
    <w:p w14:paraId="4BE63BBB" w14:textId="77777777" w:rsidR="00B67D50" w:rsidRPr="00B67D50" w:rsidRDefault="00B67D50" w:rsidP="00B67D50">
      <w:pPr>
        <w:numPr>
          <w:ilvl w:val="0"/>
          <w:numId w:val="5"/>
        </w:numPr>
      </w:pPr>
      <w:r w:rsidRPr="00B67D50">
        <w:t>use the science conclusions to generate and evaluate a range of possible responses (including consideration of cultural, social, environmental, ethical, economic and political implications)</w:t>
      </w:r>
    </w:p>
    <w:p w14:paraId="5A8E4601" w14:textId="77777777" w:rsidR="00B67D50" w:rsidRPr="00B67D50" w:rsidRDefault="00B67D50" w:rsidP="00B67D50">
      <w:pPr>
        <w:numPr>
          <w:ilvl w:val="0"/>
          <w:numId w:val="5"/>
        </w:numPr>
      </w:pPr>
      <w:r w:rsidRPr="00B67D50">
        <w:t>understand that science is a collaborative activity and practise talanoa or mahi tahi in their own science activities</w:t>
      </w:r>
    </w:p>
    <w:p w14:paraId="1F2082BC" w14:textId="77777777" w:rsidR="00B67D50" w:rsidRPr="00B67D50" w:rsidRDefault="00B67D50" w:rsidP="00B67D50">
      <w:pPr>
        <w:numPr>
          <w:ilvl w:val="0"/>
          <w:numId w:val="5"/>
        </w:numPr>
      </w:pPr>
      <w:r w:rsidRPr="00B67D50">
        <w:t>engage in wānanga or talanoa to consult a body of knowledge and the work and ideas of others,</w:t>
      </w:r>
    </w:p>
    <w:p w14:paraId="3D442F21" w14:textId="7311FA2C" w:rsidR="00B67D50" w:rsidRDefault="00B67D50" w:rsidP="00B67D50">
      <w:pPr>
        <w:numPr>
          <w:ilvl w:val="0"/>
          <w:numId w:val="5"/>
        </w:numPr>
      </w:pPr>
      <w:r w:rsidRPr="00B67D50">
        <w:t>where appropriate, debate evidence and justify points of view using a scientific perspective.</w:t>
      </w:r>
    </w:p>
    <w:p w14:paraId="13B76073" w14:textId="7DF1FD96" w:rsidR="00B44BF2" w:rsidRDefault="00B44BF2" w:rsidP="00B44BF2"/>
    <w:p w14:paraId="60910AC0" w14:textId="77777777" w:rsidR="00B44BF2" w:rsidRDefault="00000000" w:rsidP="00B44BF2">
      <w:pPr>
        <w:pStyle w:val="Heading3"/>
      </w:pPr>
      <w:hyperlink r:id="rId9" w:history="1">
        <w:r w:rsidR="00B44BF2">
          <w:rPr>
            <w:rStyle w:val="Hyperlink"/>
          </w:rPr>
          <w:t>Key Competencies</w:t>
        </w:r>
      </w:hyperlink>
    </w:p>
    <w:p w14:paraId="37563FB7" w14:textId="535A857F" w:rsidR="00B44BF2" w:rsidRDefault="00B44BF2" w:rsidP="00B44BF2">
      <w:pPr>
        <w:pStyle w:val="NormalWeb"/>
        <w:spacing w:before="0" w:beforeAutospacing="0" w:after="0" w:afterAutospacing="0"/>
      </w:pPr>
      <w:r>
        <w:t>This section of </w:t>
      </w:r>
      <w:r>
        <w:rPr>
          <w:rStyle w:val="Emphasis"/>
        </w:rPr>
        <w:t>The New Zealand Curriculum</w:t>
      </w:r>
      <w:r>
        <w:t> </w:t>
      </w:r>
      <w:r>
        <w:rPr>
          <w:rStyle w:val="Emphasis"/>
        </w:rPr>
        <w:t>Online</w:t>
      </w:r>
      <w:r>
        <w:t> offers specific guidance to school leaders and teachers on integrating the Key Competencies into the daily activities of the school and its Teaching and Learning Programmes.</w:t>
      </w:r>
    </w:p>
    <w:p w14:paraId="52C02CAE" w14:textId="77777777" w:rsidR="0043004D" w:rsidRDefault="0043004D" w:rsidP="00B44BF2">
      <w:pPr>
        <w:pStyle w:val="NormalWeb"/>
        <w:spacing w:before="0" w:beforeAutospacing="0" w:after="0" w:afterAutospacing="0"/>
      </w:pPr>
    </w:p>
    <w:p w14:paraId="5E955CC1" w14:textId="77777777" w:rsidR="003C2E65" w:rsidRPr="0043004D" w:rsidRDefault="00B44BF2" w:rsidP="0043004D">
      <w:pPr>
        <w:pStyle w:val="Heading2"/>
        <w:spacing w:before="0" w:beforeAutospacing="0" w:after="0" w:afterAutospacing="0"/>
        <w:rPr>
          <w:b/>
          <w:bCs w:val="0"/>
          <w:sz w:val="44"/>
          <w:szCs w:val="52"/>
        </w:rPr>
      </w:pPr>
      <w:r w:rsidRPr="0043004D">
        <w:rPr>
          <w:b/>
          <w:bCs w:val="0"/>
          <w:sz w:val="36"/>
          <w:szCs w:val="44"/>
        </w:rPr>
        <w:t>Connections</w:t>
      </w:r>
      <w:r w:rsidRPr="0043004D">
        <w:rPr>
          <w:b/>
          <w:bCs w:val="0"/>
          <w:sz w:val="44"/>
          <w:szCs w:val="52"/>
        </w:rPr>
        <w:t xml:space="preserve"> </w:t>
      </w:r>
    </w:p>
    <w:p w14:paraId="14C3302B" w14:textId="476A92FA" w:rsidR="00B44BF2" w:rsidRPr="003C2E65" w:rsidRDefault="00B44BF2" w:rsidP="003C2E65">
      <w:pPr>
        <w:pStyle w:val="Heading2"/>
        <w:spacing w:before="0" w:beforeAutospacing="0" w:after="0" w:afterAutospacing="0"/>
        <w:rPr>
          <w:sz w:val="24"/>
          <w:szCs w:val="24"/>
        </w:rPr>
      </w:pPr>
      <w:r w:rsidRPr="003C2E65">
        <w:rPr>
          <w:sz w:val="24"/>
          <w:szCs w:val="24"/>
        </w:rPr>
        <w:t>Science uses transferrable, interdisciplinary skills that connect with other subjects, particularly those that use critical thinking, systems thinking, analysis, and research.</w:t>
      </w:r>
    </w:p>
    <w:p w14:paraId="1F1BA67C" w14:textId="77777777" w:rsidR="00B44BF2" w:rsidRPr="003C2E65" w:rsidRDefault="00B44BF2" w:rsidP="003C2E65">
      <w:pPr>
        <w:pStyle w:val="NormalWeb"/>
        <w:spacing w:before="60" w:beforeAutospacing="0" w:after="60" w:afterAutospacing="0"/>
      </w:pPr>
      <w:r w:rsidRPr="003C2E65">
        <w:t>Some examples of links to other subjects are:</w:t>
      </w:r>
    </w:p>
    <w:p w14:paraId="4D79816F" w14:textId="554B1A3E" w:rsidR="00B44BF2" w:rsidRPr="003C2E65" w:rsidRDefault="00B44BF2" w:rsidP="003C2E65">
      <w:pPr>
        <w:pStyle w:val="NormalWeb"/>
        <w:spacing w:before="60" w:beforeAutospacing="0" w:after="60" w:afterAutospacing="0"/>
      </w:pPr>
      <w:r w:rsidRPr="003C2E65">
        <w:t>Mathematics and Statistics</w:t>
      </w:r>
      <w:r w:rsidR="003C2E65" w:rsidRPr="003C2E65">
        <w:t xml:space="preserve">: </w:t>
      </w:r>
      <w:r w:rsidRPr="003C2E65">
        <w:t>All sciences use Statistics conventions for collecting and analysing data and Mathematics conventions for recognising and interpreting patterns.</w:t>
      </w:r>
    </w:p>
    <w:p w14:paraId="1CBD89F8" w14:textId="583555D8" w:rsidR="00B44BF2" w:rsidRPr="003C2E65" w:rsidRDefault="00B44BF2" w:rsidP="003C2E65">
      <w:pPr>
        <w:pStyle w:val="NormalWeb"/>
        <w:spacing w:before="60" w:beforeAutospacing="0" w:after="60" w:afterAutospacing="0"/>
      </w:pPr>
      <w:r w:rsidRPr="003C2E65">
        <w:t>Technology</w:t>
      </w:r>
      <w:r w:rsidR="003C2E65" w:rsidRPr="003C2E65">
        <w:t xml:space="preserve">: </w:t>
      </w:r>
      <w:r w:rsidRPr="003C2E65">
        <w:t>Advances in science can lead to new materials and resources for technological applications. New technologies allow science advancements and novel applications in fields such as medical science, engineering, product development, and resource management.</w:t>
      </w:r>
    </w:p>
    <w:p w14:paraId="7C3C9549" w14:textId="6B3D0125" w:rsidR="00B44BF2" w:rsidRPr="003C2E65" w:rsidRDefault="00B44BF2" w:rsidP="003C2E65">
      <w:pPr>
        <w:pStyle w:val="NormalWeb"/>
        <w:spacing w:before="60" w:beforeAutospacing="0" w:after="60" w:afterAutospacing="0"/>
      </w:pPr>
      <w:r w:rsidRPr="003C2E65">
        <w:t>Geography</w:t>
      </w:r>
      <w:r w:rsidR="003C2E65" w:rsidRPr="003C2E65">
        <w:t xml:space="preserve">: </w:t>
      </w:r>
      <w:r w:rsidRPr="003C2E65">
        <w:t>Science includes geology and the study of natural forces that shape the land and bodies of water. Geography includes the way that land and water resources are used by people.</w:t>
      </w:r>
    </w:p>
    <w:p w14:paraId="6FA847FD" w14:textId="1DBD4BA8" w:rsidR="00B44BF2" w:rsidRPr="003C2E65" w:rsidRDefault="00B44BF2" w:rsidP="003C2E65">
      <w:pPr>
        <w:pStyle w:val="NormalWeb"/>
        <w:spacing w:before="60" w:beforeAutospacing="0" w:after="60" w:afterAutospacing="0"/>
      </w:pPr>
      <w:r w:rsidRPr="003C2E65">
        <w:lastRenderedPageBreak/>
        <w:t>Music</w:t>
      </w:r>
      <w:r w:rsidR="003C2E65" w:rsidRPr="003C2E65">
        <w:t xml:space="preserve">: </w:t>
      </w:r>
      <w:r w:rsidRPr="003C2E65">
        <w:t>Physics includes the study of soundwaves. Musical instruments create soundwaves and musical performance includes the use of acoustics, amplification, and resonance.</w:t>
      </w:r>
    </w:p>
    <w:p w14:paraId="1E916FD2" w14:textId="7395393A" w:rsidR="00B30712" w:rsidRPr="006217C0" w:rsidRDefault="00B44BF2" w:rsidP="006217C0">
      <w:pPr>
        <w:pStyle w:val="NormalWeb"/>
        <w:spacing w:before="60" w:beforeAutospacing="0" w:after="60" w:afterAutospacing="0"/>
      </w:pPr>
      <w:r w:rsidRPr="003C2E65">
        <w:t>Health and Physical Education</w:t>
      </w:r>
      <w:r w:rsidR="003C2E65" w:rsidRPr="003C2E65">
        <w:t xml:space="preserve">: </w:t>
      </w:r>
      <w:r w:rsidRPr="003C2E65">
        <w:t>Health and Physical Education shares understandings with Biology of how the human body works and behaves.</w:t>
      </w:r>
    </w:p>
    <w:p w14:paraId="62D9BE9F" w14:textId="7AF1853D" w:rsidR="003C2E65" w:rsidRPr="00F960A4" w:rsidRDefault="00B44BF2" w:rsidP="003C2E65">
      <w:pPr>
        <w:pStyle w:val="Heading2"/>
        <w:spacing w:after="0" w:afterAutospacing="0"/>
        <w:rPr>
          <w:b/>
          <w:bCs w:val="0"/>
          <w:sz w:val="24"/>
          <w:szCs w:val="32"/>
        </w:rPr>
      </w:pPr>
      <w:r w:rsidRPr="00F960A4">
        <w:rPr>
          <w:b/>
          <w:bCs w:val="0"/>
          <w:sz w:val="24"/>
          <w:szCs w:val="32"/>
        </w:rPr>
        <w:t xml:space="preserve">Learning Pathway </w:t>
      </w:r>
    </w:p>
    <w:p w14:paraId="4BD63B51" w14:textId="63D44EA3" w:rsidR="00B44BF2" w:rsidRPr="003C2E65" w:rsidRDefault="00B44BF2" w:rsidP="003C2E65">
      <w:pPr>
        <w:pStyle w:val="Heading2"/>
        <w:spacing w:before="0" w:beforeAutospacing="0" w:after="0" w:afterAutospacing="0"/>
        <w:rPr>
          <w:sz w:val="24"/>
          <w:szCs w:val="24"/>
        </w:rPr>
      </w:pPr>
      <w:r w:rsidRPr="003C2E65">
        <w:rPr>
          <w:sz w:val="24"/>
          <w:szCs w:val="24"/>
        </w:rPr>
        <w:t>Science offers ākonga a platform for gaining and applying skills across a wide range of potential pathways. Science thinking is logical and creative, subject specific and transferrable. Through Science, ākonga will learn skills in critical thinking, communication, collaboration, analysis, research, inquiry, peer review, and systems thinking.</w:t>
      </w:r>
    </w:p>
    <w:p w14:paraId="74AE74BB" w14:textId="77777777" w:rsidR="00B44BF2" w:rsidRDefault="00B44BF2" w:rsidP="003C2E65">
      <w:pPr>
        <w:pStyle w:val="NormalWeb"/>
        <w:spacing w:before="60" w:beforeAutospacing="0" w:after="60" w:afterAutospacing="0"/>
      </w:pPr>
      <w:r>
        <w:t>Learning in Science may lead ākonga to a career in research and development, medicine, dentistry, food and nutrition, psychology, engineering, education, agriculture, viticulture, biosecurity, forestry, conservation, resource management, architecture, or politics.</w:t>
      </w:r>
    </w:p>
    <w:p w14:paraId="63C10FC2" w14:textId="4C0C42C4" w:rsidR="00B44BF2" w:rsidRDefault="00B44BF2" w:rsidP="003C2E65">
      <w:pPr>
        <w:pStyle w:val="NormalWeb"/>
        <w:spacing w:before="60" w:beforeAutospacing="0" w:after="60" w:afterAutospacing="0"/>
      </w:pPr>
      <w:r>
        <w:t xml:space="preserve">There are many pathways for furthering science studies at tertiary level. Ākonga may wish to study a general science course, or specialise in areas such as neuroscience, zoology, medical laboratory science, forensic pathology, physiotherapy, veterinarian science, electrical engineering, psychology, </w:t>
      </w:r>
      <w:r w:rsidR="00F960A4">
        <w:t>or</w:t>
      </w:r>
      <w:r>
        <w:t xml:space="preserve"> aeronautics</w:t>
      </w:r>
    </w:p>
    <w:p w14:paraId="00867FFD" w14:textId="77777777" w:rsidR="00B44BF2" w:rsidRDefault="00B44BF2" w:rsidP="003C2E65">
      <w:pPr>
        <w:pStyle w:val="NormalWeb"/>
        <w:spacing w:before="60" w:beforeAutospacing="0" w:after="60" w:afterAutospacing="0"/>
      </w:pPr>
      <w:r>
        <w:t>More broadly, science skills are used in career pathways such as hairdressing, dairy farming, production management, health and safety advisor, pest control, or the armed forces.</w:t>
      </w:r>
    </w:p>
    <w:p w14:paraId="42E8BFB6" w14:textId="77777777" w:rsidR="00B44BF2" w:rsidRDefault="00B44BF2" w:rsidP="003C2E65">
      <w:pPr>
        <w:pStyle w:val="NormalWeb"/>
        <w:spacing w:before="60" w:beforeAutospacing="0" w:after="60" w:afterAutospacing="0"/>
      </w:pPr>
      <w:r>
        <w:t>Science fosters the ability to interpret and communicate information about complex issues which will help ākonga to make informed, responsible decisions related to themselves, their communities, and the world. Science encourages looking at the world from multiple perspectives and seeking out evidence to support conclusions. These skills are valuable in every career pathway.</w:t>
      </w:r>
    </w:p>
    <w:p w14:paraId="66C0C40B" w14:textId="77777777" w:rsidR="00516A3D" w:rsidRPr="0081664C" w:rsidRDefault="00516A3D" w:rsidP="00516A3D">
      <w:pPr>
        <w:rPr>
          <w:sz w:val="12"/>
          <w:szCs w:val="12"/>
        </w:rPr>
      </w:pPr>
    </w:p>
    <w:p w14:paraId="57044DEE" w14:textId="227E1110" w:rsidR="0081664C" w:rsidRDefault="00D656CC" w:rsidP="00F960A4">
      <w:pPr>
        <w:pStyle w:val="Heading1"/>
      </w:pPr>
      <w:bookmarkStart w:id="13" w:name="_Toc87767834"/>
      <w:r w:rsidRPr="00516A3D">
        <w:t>Science Learning Matrix</w:t>
      </w:r>
      <w:bookmarkEnd w:id="13"/>
      <w:r w:rsidRPr="00516A3D">
        <w:t xml:space="preserve"> </w:t>
      </w:r>
      <w:hyperlink r:id="rId10" w:history="1">
        <w:r w:rsidR="00F960A4" w:rsidRPr="00FC1706">
          <w:rPr>
            <w:rStyle w:val="Hyperlink"/>
            <w:b w:val="0"/>
            <w:bCs/>
            <w:sz w:val="28"/>
            <w:szCs w:val="24"/>
          </w:rPr>
          <w:t>https://ncea.education.govt.nz/science/science?view=learning</w:t>
        </w:r>
      </w:hyperlink>
      <w:r w:rsidRPr="00F960A4">
        <w:rPr>
          <w:b w:val="0"/>
          <w:bCs/>
          <w:sz w:val="28"/>
          <w:szCs w:val="24"/>
        </w:rPr>
        <w:t xml:space="preserve"> </w:t>
      </w:r>
    </w:p>
    <w:p w14:paraId="07D106C5" w14:textId="77777777" w:rsidR="0081664C" w:rsidRDefault="0081664C" w:rsidP="0081664C"/>
    <w:tbl>
      <w:tblPr>
        <w:tblStyle w:val="TableGrid"/>
        <w:tblW w:w="0" w:type="auto"/>
        <w:tblLook w:val="04A0" w:firstRow="1" w:lastRow="0" w:firstColumn="1" w:lastColumn="0" w:noHBand="0" w:noVBand="1"/>
      </w:tblPr>
      <w:tblGrid>
        <w:gridCol w:w="2547"/>
        <w:gridCol w:w="7641"/>
      </w:tblGrid>
      <w:tr w:rsidR="0081664C" w14:paraId="7FC6C61A" w14:textId="77777777" w:rsidTr="002A3B3B">
        <w:tc>
          <w:tcPr>
            <w:tcW w:w="2547" w:type="dxa"/>
          </w:tcPr>
          <w:p w14:paraId="5B2E8FF5" w14:textId="77777777" w:rsidR="0081664C" w:rsidRPr="004F692F" w:rsidRDefault="0081664C" w:rsidP="002A3B3B">
            <w:pPr>
              <w:rPr>
                <w:b/>
                <w:bCs/>
              </w:rPr>
            </w:pPr>
            <w:r w:rsidRPr="004F692F">
              <w:rPr>
                <w:b/>
                <w:bCs/>
              </w:rPr>
              <w:t>Big Ideas</w:t>
            </w:r>
          </w:p>
        </w:tc>
        <w:tc>
          <w:tcPr>
            <w:tcW w:w="7641" w:type="dxa"/>
          </w:tcPr>
          <w:p w14:paraId="24558472" w14:textId="5ECF32F1" w:rsidR="0081664C" w:rsidRDefault="00BB29A0" w:rsidP="002A3B3B">
            <w:r>
              <w:t xml:space="preserve">Significant Learning </w:t>
            </w:r>
          </w:p>
        </w:tc>
      </w:tr>
      <w:tr w:rsidR="0081664C" w14:paraId="2E2212B8" w14:textId="77777777" w:rsidTr="00BB29A0">
        <w:trPr>
          <w:trHeight w:val="5210"/>
        </w:trPr>
        <w:tc>
          <w:tcPr>
            <w:tcW w:w="2547" w:type="dxa"/>
          </w:tcPr>
          <w:p w14:paraId="07AAD899" w14:textId="77777777" w:rsidR="0081664C" w:rsidRPr="004F692F" w:rsidRDefault="0081664C" w:rsidP="002A3B3B">
            <w:pPr>
              <w:pStyle w:val="NormalWeb"/>
              <w:shd w:val="clear" w:color="auto" w:fill="FFFFFF"/>
              <w:spacing w:before="0" w:beforeAutospacing="0" w:after="0" w:afterAutospacing="0"/>
              <w:rPr>
                <w:rFonts w:ascii="Calibri" w:hAnsi="Calibri" w:cs="Calibri"/>
                <w:b/>
                <w:bCs/>
                <w:sz w:val="12"/>
                <w:szCs w:val="12"/>
              </w:rPr>
            </w:pPr>
          </w:p>
          <w:p w14:paraId="0E3A74DE" w14:textId="4FAEA36F" w:rsidR="0081664C" w:rsidRDefault="00F960A4" w:rsidP="00BB29A0">
            <w:pPr>
              <w:pStyle w:val="NormalWeb"/>
              <w:shd w:val="clear" w:color="auto" w:fill="FFFFFF"/>
              <w:spacing w:before="0" w:beforeAutospacing="0" w:after="0" w:afterAutospacing="0"/>
              <w:rPr>
                <w:rFonts w:ascii="Calibri" w:hAnsi="Calibri" w:cs="Calibri"/>
              </w:rPr>
            </w:pPr>
            <w:r w:rsidRPr="00BB29A0">
              <w:rPr>
                <w:rFonts w:ascii="Calibri" w:hAnsi="Calibri" w:cs="Calibri"/>
              </w:rPr>
              <w:t xml:space="preserve">Science knowledge is contested and refined over time </w:t>
            </w:r>
          </w:p>
          <w:p w14:paraId="79C0B4A9" w14:textId="77777777" w:rsidR="00BB29A0" w:rsidRPr="0043004D" w:rsidRDefault="00BB29A0" w:rsidP="00BB29A0">
            <w:pPr>
              <w:pStyle w:val="NormalWeb"/>
              <w:shd w:val="clear" w:color="auto" w:fill="FFFFFF"/>
              <w:spacing w:before="0" w:beforeAutospacing="0" w:after="0" w:afterAutospacing="0"/>
              <w:rPr>
                <w:sz w:val="36"/>
                <w:szCs w:val="36"/>
              </w:rPr>
            </w:pPr>
          </w:p>
          <w:p w14:paraId="4ECB8006" w14:textId="77777777" w:rsidR="00F960A4" w:rsidRPr="00BB29A0" w:rsidRDefault="00F960A4" w:rsidP="00BB29A0">
            <w:pPr>
              <w:pStyle w:val="NormalWeb"/>
              <w:shd w:val="clear" w:color="auto" w:fill="FFFFFF"/>
              <w:spacing w:before="0" w:beforeAutospacing="0" w:after="0" w:afterAutospacing="0"/>
            </w:pPr>
            <w:r w:rsidRPr="00BB29A0">
              <w:rPr>
                <w:rFonts w:ascii="Calibri" w:hAnsi="Calibri" w:cs="Calibri"/>
              </w:rPr>
              <w:t xml:space="preserve">Science uses different inquiry approaches to develop understanding </w:t>
            </w:r>
          </w:p>
          <w:p w14:paraId="2E76B9C7" w14:textId="77777777" w:rsidR="0081664C" w:rsidRPr="0043004D" w:rsidRDefault="0081664C" w:rsidP="00BB29A0">
            <w:pPr>
              <w:pStyle w:val="NormalWeb"/>
              <w:shd w:val="clear" w:color="auto" w:fill="FFFFFF"/>
              <w:spacing w:before="0" w:beforeAutospacing="0" w:after="0" w:afterAutospacing="0"/>
              <w:rPr>
                <w:sz w:val="36"/>
                <w:szCs w:val="36"/>
              </w:rPr>
            </w:pPr>
          </w:p>
          <w:p w14:paraId="6D2263DE" w14:textId="77777777" w:rsidR="00BB29A0" w:rsidRPr="00BB29A0" w:rsidRDefault="00BB29A0" w:rsidP="00BB29A0">
            <w:pPr>
              <w:pStyle w:val="NormalWeb"/>
              <w:shd w:val="clear" w:color="auto" w:fill="FFFFFF"/>
              <w:spacing w:before="0" w:beforeAutospacing="0" w:after="0" w:afterAutospacing="0"/>
            </w:pPr>
            <w:r w:rsidRPr="00BB29A0">
              <w:rPr>
                <w:rFonts w:ascii="Calibri" w:hAnsi="Calibri" w:cs="Calibri"/>
              </w:rPr>
              <w:t xml:space="preserve">Science uses subject-specific literacy to communicate knowledge </w:t>
            </w:r>
          </w:p>
          <w:p w14:paraId="787C204C" w14:textId="77777777" w:rsidR="0081664C" w:rsidRPr="0043004D" w:rsidRDefault="0081664C" w:rsidP="00BB29A0">
            <w:pPr>
              <w:pStyle w:val="NormalWeb"/>
              <w:shd w:val="clear" w:color="auto" w:fill="FFFFFF"/>
              <w:spacing w:before="0" w:beforeAutospacing="0" w:after="0" w:afterAutospacing="0"/>
              <w:rPr>
                <w:sz w:val="36"/>
                <w:szCs w:val="36"/>
              </w:rPr>
            </w:pPr>
          </w:p>
          <w:p w14:paraId="0348F8C3" w14:textId="77777777" w:rsidR="00BB29A0" w:rsidRPr="00BB29A0" w:rsidRDefault="00BB29A0" w:rsidP="00BB29A0">
            <w:pPr>
              <w:pStyle w:val="NormalWeb"/>
              <w:shd w:val="clear" w:color="auto" w:fill="FFFFFF"/>
              <w:spacing w:before="0" w:beforeAutospacing="0" w:after="0" w:afterAutospacing="0"/>
            </w:pPr>
            <w:r w:rsidRPr="00BB29A0">
              <w:rPr>
                <w:rFonts w:ascii="Calibri" w:hAnsi="Calibri" w:cs="Calibri"/>
              </w:rPr>
              <w:t xml:space="preserve">Science based information can be used in decision making and action </w:t>
            </w:r>
          </w:p>
          <w:p w14:paraId="2B5F7BE2" w14:textId="77777777" w:rsidR="0081664C" w:rsidRPr="004F692F" w:rsidRDefault="0081664C" w:rsidP="002A3B3B">
            <w:pPr>
              <w:pStyle w:val="NormalWeb"/>
              <w:shd w:val="clear" w:color="auto" w:fill="FFFFFF"/>
              <w:spacing w:before="0" w:beforeAutospacing="0" w:after="0" w:afterAutospacing="0"/>
              <w:rPr>
                <w:sz w:val="12"/>
                <w:szCs w:val="12"/>
              </w:rPr>
            </w:pPr>
          </w:p>
        </w:tc>
        <w:tc>
          <w:tcPr>
            <w:tcW w:w="7641" w:type="dxa"/>
          </w:tcPr>
          <w:p w14:paraId="09206885" w14:textId="4DE228E2" w:rsidR="0081664C" w:rsidRPr="004F692F" w:rsidRDefault="00BB29A0" w:rsidP="002A3B3B">
            <w:pPr>
              <w:pStyle w:val="NormalWeb"/>
              <w:shd w:val="clear" w:color="auto" w:fill="FFFFFF"/>
              <w:spacing w:before="0" w:beforeAutospacing="0" w:after="0" w:afterAutospacing="0"/>
              <w:rPr>
                <w:sz w:val="12"/>
                <w:szCs w:val="12"/>
              </w:rPr>
            </w:pPr>
            <w:r>
              <w:t>At curriculum level 6 ākonga will</w:t>
            </w:r>
          </w:p>
          <w:p w14:paraId="184C2E5A" w14:textId="77777777"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 xml:space="preserve">engage with the iterative process of science investigation through innovation, problem solving, inquiry, collaboration, and evaluation </w:t>
            </w:r>
          </w:p>
          <w:p w14:paraId="3D9AE13A" w14:textId="77777777"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 xml:space="preserve">recognise how different approaches can be used in science investigations </w:t>
            </w:r>
          </w:p>
          <w:p w14:paraId="79BF4030" w14:textId="77777777"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 xml:space="preserve">consider mātauranga Māori alongside science in contexts that relate to Aotearoa New Zealand </w:t>
            </w:r>
          </w:p>
          <w:p w14:paraId="390E74A3" w14:textId="77777777"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 xml:space="preserve">consider how different perspectives can be used when making decisions on socio-scientific issues </w:t>
            </w:r>
          </w:p>
          <w:p w14:paraId="7A9D6D26" w14:textId="77777777"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 xml:space="preserve">identify interrelationships between science practices, technological advances, mātauranga Māori, and the practical advancement of science knowledge </w:t>
            </w:r>
          </w:p>
          <w:p w14:paraId="04714624" w14:textId="77777777"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 xml:space="preserve">recognise that scientific ideas are developed through critical and creative thinking, regulated by evidence </w:t>
            </w:r>
          </w:p>
          <w:p w14:paraId="089C85F5" w14:textId="5581ACE4"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recognise science ideas are communicated using a range of methods with discipline-specific practices</w:t>
            </w:r>
          </w:p>
          <w:p w14:paraId="77CBC84A" w14:textId="77777777" w:rsidR="00BB29A0" w:rsidRPr="0043004D" w:rsidRDefault="00BB29A0" w:rsidP="00E16EFC">
            <w:pPr>
              <w:pStyle w:val="NormalWeb"/>
              <w:numPr>
                <w:ilvl w:val="0"/>
                <w:numId w:val="7"/>
              </w:numPr>
              <w:shd w:val="clear" w:color="auto" w:fill="FFFFFF"/>
              <w:spacing w:before="0" w:beforeAutospacing="0" w:after="0" w:afterAutospacing="0"/>
              <w:ind w:left="714" w:hanging="357"/>
              <w:rPr>
                <w:rFonts w:ascii="SymbolMT" w:hAnsi="SymbolMT"/>
              </w:rPr>
            </w:pPr>
            <w:r w:rsidRPr="0043004D">
              <w:rPr>
                <w:rFonts w:ascii="Calibri" w:hAnsi="Calibri" w:cs="Calibri"/>
              </w:rPr>
              <w:t xml:space="preserve">consider how the values and needs of a society can influence the focus of scientific endeavours </w:t>
            </w:r>
          </w:p>
          <w:p w14:paraId="3BC5CBA3" w14:textId="4BCC0AA5" w:rsidR="0081664C" w:rsidRPr="00BB29A0" w:rsidRDefault="00BB29A0" w:rsidP="00E16EFC">
            <w:pPr>
              <w:pStyle w:val="NormalWeb"/>
              <w:numPr>
                <w:ilvl w:val="0"/>
                <w:numId w:val="7"/>
              </w:numPr>
              <w:shd w:val="clear" w:color="auto" w:fill="FFFFFF"/>
              <w:spacing w:before="0" w:beforeAutospacing="0" w:after="0" w:afterAutospacing="0"/>
              <w:ind w:left="714" w:hanging="357"/>
              <w:rPr>
                <w:rFonts w:ascii="SymbolMT" w:hAnsi="SymbolMT"/>
                <w:sz w:val="22"/>
                <w:szCs w:val="22"/>
              </w:rPr>
            </w:pPr>
            <w:r w:rsidRPr="0043004D">
              <w:rPr>
                <w:rFonts w:ascii="Calibri" w:hAnsi="Calibri" w:cs="Calibri"/>
              </w:rPr>
              <w:t>use science understanding to critique claims or predictions made in communicated information.</w:t>
            </w:r>
            <w:r>
              <w:rPr>
                <w:rFonts w:ascii="Calibri" w:hAnsi="Calibri" w:cs="Calibri"/>
                <w:sz w:val="22"/>
                <w:szCs w:val="22"/>
              </w:rPr>
              <w:t xml:space="preserve"> </w:t>
            </w:r>
          </w:p>
        </w:tc>
      </w:tr>
    </w:tbl>
    <w:p w14:paraId="38988EE4" w14:textId="4C7B8C1A" w:rsidR="00BB29A0" w:rsidRDefault="00BB29A0" w:rsidP="00D656CC">
      <w:pPr>
        <w:pStyle w:val="Heading2"/>
        <w:spacing w:before="0" w:beforeAutospacing="0" w:after="0" w:afterAutospacing="0"/>
        <w:rPr>
          <w:sz w:val="36"/>
        </w:rPr>
      </w:pPr>
    </w:p>
    <w:p w14:paraId="3ABA9FDB" w14:textId="2493694E" w:rsidR="00B30712" w:rsidRDefault="00B30712" w:rsidP="00D656CC">
      <w:pPr>
        <w:pStyle w:val="Heading2"/>
        <w:spacing w:before="0" w:beforeAutospacing="0" w:after="0" w:afterAutospacing="0"/>
        <w:rPr>
          <w:sz w:val="36"/>
        </w:rPr>
      </w:pPr>
    </w:p>
    <w:p w14:paraId="121704DA" w14:textId="423587FE" w:rsidR="00D656CC" w:rsidRPr="00516A3D" w:rsidRDefault="00D656CC" w:rsidP="0081664C">
      <w:pPr>
        <w:pStyle w:val="Heading1"/>
        <w:rPr>
          <w:bCs/>
        </w:rPr>
      </w:pPr>
      <w:bookmarkStart w:id="14" w:name="_Toc87086341"/>
      <w:bookmarkStart w:id="15" w:name="_Toc87086427"/>
      <w:bookmarkStart w:id="16" w:name="_Toc87086522"/>
      <w:bookmarkStart w:id="17" w:name="_Toc87087459"/>
      <w:bookmarkStart w:id="18" w:name="_Toc87092150"/>
      <w:bookmarkStart w:id="19" w:name="_Toc87767835"/>
      <w:r w:rsidRPr="00516A3D">
        <w:lastRenderedPageBreak/>
        <w:t xml:space="preserve">Sample </w:t>
      </w:r>
      <w:r w:rsidR="00492E09" w:rsidRPr="00516A3D">
        <w:t>C</w:t>
      </w:r>
      <w:r w:rsidRPr="00516A3D">
        <w:t>ourse outlines</w:t>
      </w:r>
      <w:bookmarkEnd w:id="14"/>
      <w:bookmarkEnd w:id="15"/>
      <w:bookmarkEnd w:id="16"/>
      <w:bookmarkEnd w:id="17"/>
      <w:bookmarkEnd w:id="18"/>
      <w:bookmarkEnd w:id="19"/>
      <w:r w:rsidRPr="00516A3D">
        <w:t xml:space="preserve"> </w:t>
      </w:r>
    </w:p>
    <w:p w14:paraId="10F8124D" w14:textId="17E2D7A3" w:rsidR="00366669" w:rsidRDefault="00000000" w:rsidP="00D656CC">
      <w:pPr>
        <w:pStyle w:val="Heading2"/>
        <w:spacing w:before="0" w:beforeAutospacing="0" w:after="0" w:afterAutospacing="0"/>
      </w:pPr>
      <w:hyperlink r:id="rId11" w:history="1">
        <w:bookmarkStart w:id="20" w:name="_Toc87086342"/>
        <w:bookmarkStart w:id="21" w:name="_Toc87086428"/>
        <w:bookmarkStart w:id="22" w:name="_Toc87086523"/>
        <w:bookmarkStart w:id="23" w:name="_Toc87087460"/>
        <w:bookmarkStart w:id="24" w:name="_Toc87092151"/>
        <w:r w:rsidR="00366669" w:rsidRPr="005D5BB3">
          <w:rPr>
            <w:rStyle w:val="Hyperlink"/>
            <w:bCs w:val="0"/>
            <w:sz w:val="24"/>
            <w:szCs w:val="24"/>
          </w:rPr>
          <w:t>https://ncea.education.govt.nz/science/science?view=teaching</w:t>
        </w:r>
        <w:bookmarkEnd w:id="20"/>
        <w:bookmarkEnd w:id="21"/>
        <w:bookmarkEnd w:id="22"/>
        <w:bookmarkEnd w:id="23"/>
        <w:bookmarkEnd w:id="24"/>
      </w:hyperlink>
    </w:p>
    <w:p w14:paraId="4E277C3A" w14:textId="34292745" w:rsidR="00B30712" w:rsidRDefault="009C064A" w:rsidP="00D656CC">
      <w:pPr>
        <w:pStyle w:val="NormalWeb"/>
        <w:spacing w:before="0" w:beforeAutospacing="0" w:after="0" w:afterAutospacing="0"/>
      </w:pPr>
      <w:r>
        <w:t>The Sample Course Outlines provide a clear overview of learning across one year and link to the Learning and Assessment Matrices. They are indicative only and do not mandate any particular context or approach. Course Outlines should be developed using the appropriate template.</w:t>
      </w:r>
    </w:p>
    <w:p w14:paraId="28AB10CC" w14:textId="6353547D" w:rsidR="00D656CC" w:rsidRPr="00567C1C" w:rsidRDefault="00D656CC" w:rsidP="0081664C">
      <w:pPr>
        <w:pStyle w:val="Heading1"/>
      </w:pPr>
      <w:bookmarkStart w:id="25" w:name="_Toc62656580"/>
      <w:bookmarkStart w:id="26" w:name="_Toc87086430"/>
      <w:bookmarkStart w:id="27" w:name="_Toc87086525"/>
      <w:bookmarkStart w:id="28" w:name="_Toc87767836"/>
      <w:r w:rsidRPr="00567C1C">
        <w:t>Assessment Matrix</w:t>
      </w:r>
      <w:bookmarkEnd w:id="25"/>
      <w:bookmarkEnd w:id="26"/>
      <w:bookmarkEnd w:id="27"/>
      <w:bookmarkEnd w:id="28"/>
      <w:r w:rsidRPr="00567C1C">
        <w:t xml:space="preserve"> </w:t>
      </w:r>
    </w:p>
    <w:p w14:paraId="0EDD1AC0" w14:textId="77777777" w:rsidR="00567C1C" w:rsidRPr="00A37A7F" w:rsidRDefault="00567C1C" w:rsidP="00567C1C">
      <w:pPr>
        <w:rPr>
          <w:sz w:val="12"/>
          <w:szCs w:val="12"/>
        </w:rPr>
      </w:pPr>
    </w:p>
    <w:tbl>
      <w:tblPr>
        <w:tblStyle w:val="TableGrid"/>
        <w:tblW w:w="0" w:type="auto"/>
        <w:tblLook w:val="04A0" w:firstRow="1" w:lastRow="0" w:firstColumn="1" w:lastColumn="0" w:noHBand="0" w:noVBand="1"/>
      </w:tblPr>
      <w:tblGrid>
        <w:gridCol w:w="2547"/>
        <w:gridCol w:w="2547"/>
        <w:gridCol w:w="2547"/>
        <w:gridCol w:w="2547"/>
      </w:tblGrid>
      <w:tr w:rsidR="00D656CC" w14:paraId="30089F7D" w14:textId="77777777" w:rsidTr="00A37A7F">
        <w:trPr>
          <w:trHeight w:val="3046"/>
        </w:trPr>
        <w:tc>
          <w:tcPr>
            <w:tcW w:w="2547" w:type="dxa"/>
          </w:tcPr>
          <w:p w14:paraId="45B02133" w14:textId="4A6D5A1B" w:rsidR="00D656CC" w:rsidRPr="00A37A7F" w:rsidRDefault="00D656CC" w:rsidP="002A3B3B">
            <w:pPr>
              <w:rPr>
                <w:color w:val="0000FF"/>
                <w:sz w:val="12"/>
                <w:szCs w:val="12"/>
                <w:u w:val="single"/>
              </w:rPr>
            </w:pPr>
          </w:p>
          <w:p w14:paraId="10F6791F" w14:textId="182046D3" w:rsidR="00D656CC" w:rsidRDefault="00D656CC" w:rsidP="002A3B3B">
            <w:pPr>
              <w:rPr>
                <w:b/>
                <w:bCs/>
                <w:color w:val="004029"/>
              </w:rPr>
            </w:pPr>
            <w:r w:rsidRPr="00C462E7">
              <w:rPr>
                <w:b/>
                <w:bCs/>
                <w:color w:val="004029"/>
              </w:rPr>
              <w:t>Science 1.1</w:t>
            </w:r>
            <w:r w:rsidR="008D614C">
              <w:rPr>
                <w:b/>
                <w:bCs/>
                <w:color w:val="004029"/>
              </w:rPr>
              <w:t xml:space="preserve"> </w:t>
            </w:r>
            <w:r w:rsidRPr="00C462E7">
              <w:rPr>
                <w:b/>
                <w:bCs/>
                <w:color w:val="004029"/>
              </w:rPr>
              <w:t xml:space="preserve"> </w:t>
            </w:r>
            <w:r w:rsidR="008D614C">
              <w:rPr>
                <w:b/>
                <w:bCs/>
                <w:color w:val="004029"/>
              </w:rPr>
              <w:t>(91920)</w:t>
            </w:r>
          </w:p>
          <w:p w14:paraId="2949C4C6" w14:textId="77777777" w:rsidR="00DA6902" w:rsidRPr="00A37A7F" w:rsidRDefault="00DA6902" w:rsidP="002A3B3B">
            <w:pPr>
              <w:rPr>
                <w:b/>
                <w:bCs/>
                <w:color w:val="004029"/>
                <w:sz w:val="12"/>
                <w:szCs w:val="12"/>
              </w:rPr>
            </w:pPr>
          </w:p>
          <w:p w14:paraId="19A8114D" w14:textId="5CB0667F" w:rsidR="008D614C" w:rsidRPr="008D614C" w:rsidRDefault="00000000" w:rsidP="002A3B3B">
            <w:pPr>
              <w:rPr>
                <w:color w:val="000000" w:themeColor="text1"/>
              </w:rPr>
            </w:pPr>
            <w:hyperlink r:id="rId12" w:history="1">
              <w:r w:rsidR="008D614C" w:rsidRPr="008D614C">
                <w:rPr>
                  <w:rStyle w:val="Hyperlink"/>
                </w:rPr>
                <w:t>Develop a science-informed response to a local socio-scientific issue</w:t>
              </w:r>
            </w:hyperlink>
          </w:p>
          <w:p w14:paraId="77428F81" w14:textId="4BEB9C40" w:rsidR="008D614C" w:rsidRDefault="008D614C" w:rsidP="002A3B3B">
            <w:pPr>
              <w:rPr>
                <w:color w:val="004029"/>
              </w:rPr>
            </w:pPr>
          </w:p>
          <w:p w14:paraId="28D6275B" w14:textId="77777777" w:rsidR="008D614C" w:rsidRDefault="008D614C" w:rsidP="002A3B3B">
            <w:pPr>
              <w:rPr>
                <w:color w:val="004029"/>
              </w:rPr>
            </w:pPr>
          </w:p>
          <w:p w14:paraId="0C9DD004" w14:textId="77777777" w:rsidR="008D614C" w:rsidRDefault="008D614C" w:rsidP="002A3B3B">
            <w:pPr>
              <w:rPr>
                <w:color w:val="004029"/>
              </w:rPr>
            </w:pPr>
          </w:p>
          <w:p w14:paraId="6EE7AE5A" w14:textId="121D644E" w:rsidR="00D656CC" w:rsidRPr="00C462E7" w:rsidRDefault="00D656CC" w:rsidP="002A3B3B">
            <w:pPr>
              <w:rPr>
                <w:color w:val="004029"/>
              </w:rPr>
            </w:pPr>
            <w:r w:rsidRPr="00C462E7">
              <w:rPr>
                <w:color w:val="004029"/>
              </w:rPr>
              <w:t xml:space="preserve">Internal </w:t>
            </w:r>
          </w:p>
          <w:p w14:paraId="500D5BE9" w14:textId="013FCEC6" w:rsidR="00D656CC" w:rsidRPr="00A37A7F" w:rsidRDefault="00D656CC" w:rsidP="002A3B3B">
            <w:pPr>
              <w:rPr>
                <w:color w:val="004029"/>
              </w:rPr>
            </w:pPr>
            <w:r w:rsidRPr="00C462E7">
              <w:rPr>
                <w:color w:val="004029"/>
              </w:rPr>
              <w:t xml:space="preserve">5 Credits </w:t>
            </w:r>
          </w:p>
        </w:tc>
        <w:tc>
          <w:tcPr>
            <w:tcW w:w="2547" w:type="dxa"/>
          </w:tcPr>
          <w:p w14:paraId="244309F5" w14:textId="00ADDC9D" w:rsidR="008D614C" w:rsidRPr="00A37A7F" w:rsidRDefault="008D614C" w:rsidP="00A37A7F">
            <w:pPr>
              <w:rPr>
                <w:sz w:val="12"/>
                <w:szCs w:val="12"/>
              </w:rPr>
            </w:pPr>
          </w:p>
          <w:p w14:paraId="4763E976" w14:textId="5F004190" w:rsidR="00A37A7F" w:rsidRDefault="00A37A7F" w:rsidP="002A3B3B">
            <w:r>
              <w:t>Science 1.2 (91921)</w:t>
            </w:r>
          </w:p>
          <w:p w14:paraId="27E00828" w14:textId="77777777" w:rsidR="00A37A7F" w:rsidRPr="00A37A7F" w:rsidRDefault="00A37A7F" w:rsidP="002A3B3B">
            <w:pPr>
              <w:rPr>
                <w:sz w:val="12"/>
                <w:szCs w:val="12"/>
              </w:rPr>
            </w:pPr>
          </w:p>
          <w:p w14:paraId="20DFB1D7" w14:textId="28184A2E" w:rsidR="00A37A7F" w:rsidRDefault="00000000" w:rsidP="002A3B3B">
            <w:hyperlink r:id="rId13" w:history="1">
              <w:r w:rsidR="00A37A7F" w:rsidRPr="00A37A7F">
                <w:rPr>
                  <w:rStyle w:val="Hyperlink"/>
                </w:rPr>
                <w:t>Use a range of scientific investigative approaches in a taiao context</w:t>
              </w:r>
            </w:hyperlink>
          </w:p>
          <w:p w14:paraId="6B07F330" w14:textId="791B2176" w:rsidR="00D656CC" w:rsidRPr="00A37A7F" w:rsidRDefault="00D656CC" w:rsidP="002A3B3B">
            <w:pPr>
              <w:rPr>
                <w:rStyle w:val="Hyperlink"/>
              </w:rPr>
            </w:pPr>
            <w:r w:rsidRPr="00C462E7">
              <w:fldChar w:fldCharType="begin"/>
            </w:r>
            <w:r w:rsidRPr="00C462E7">
              <w:instrText xml:space="preserve"> HYPERLINK "https://ncea.education.govt.nz/science/science/1/2" </w:instrText>
            </w:r>
            <w:r w:rsidRPr="00C462E7">
              <w:fldChar w:fldCharType="separate"/>
            </w:r>
          </w:p>
          <w:p w14:paraId="799899FB" w14:textId="77777777" w:rsidR="00D656CC" w:rsidRDefault="00D656CC" w:rsidP="002A3B3B">
            <w:r w:rsidRPr="00C462E7">
              <w:fldChar w:fldCharType="end"/>
            </w:r>
          </w:p>
          <w:p w14:paraId="46A367F5" w14:textId="77777777" w:rsidR="00A37A7F" w:rsidRDefault="00A37A7F" w:rsidP="002A3B3B"/>
          <w:p w14:paraId="3CEC892A" w14:textId="77777777" w:rsidR="00A37A7F" w:rsidRDefault="00A37A7F" w:rsidP="002A3B3B">
            <w:r>
              <w:t xml:space="preserve">Internal </w:t>
            </w:r>
          </w:p>
          <w:p w14:paraId="3BD8A7B4" w14:textId="57BB0646" w:rsidR="00A37A7F" w:rsidRDefault="00A37A7F" w:rsidP="002A3B3B">
            <w:r>
              <w:t>5 Credits</w:t>
            </w:r>
          </w:p>
        </w:tc>
        <w:tc>
          <w:tcPr>
            <w:tcW w:w="2547" w:type="dxa"/>
          </w:tcPr>
          <w:p w14:paraId="01A67518" w14:textId="77777777" w:rsidR="00D656CC" w:rsidRPr="00A37A7F" w:rsidRDefault="00D656CC" w:rsidP="002A3B3B">
            <w:pPr>
              <w:rPr>
                <w:color w:val="0000FF"/>
                <w:sz w:val="12"/>
                <w:szCs w:val="12"/>
                <w:u w:val="single"/>
              </w:rPr>
            </w:pPr>
          </w:p>
          <w:p w14:paraId="69E6BEE2" w14:textId="0E0EBBA5" w:rsidR="00D656CC" w:rsidRDefault="00D656CC" w:rsidP="002A3B3B">
            <w:pPr>
              <w:rPr>
                <w:b/>
                <w:bCs/>
                <w:color w:val="004029"/>
              </w:rPr>
            </w:pPr>
            <w:r w:rsidRPr="00C462E7">
              <w:rPr>
                <w:b/>
                <w:bCs/>
                <w:color w:val="004029"/>
              </w:rPr>
              <w:t>Science 1.3</w:t>
            </w:r>
            <w:r w:rsidR="008D614C">
              <w:rPr>
                <w:b/>
                <w:bCs/>
                <w:color w:val="004029"/>
              </w:rPr>
              <w:t xml:space="preserve">  (91922)</w:t>
            </w:r>
            <w:r w:rsidRPr="00C462E7">
              <w:rPr>
                <w:b/>
                <w:bCs/>
                <w:color w:val="004029"/>
              </w:rPr>
              <w:t xml:space="preserve"> </w:t>
            </w:r>
          </w:p>
          <w:p w14:paraId="66416901" w14:textId="77777777" w:rsidR="00DA6902" w:rsidRPr="00A37A7F" w:rsidRDefault="00DA6902" w:rsidP="002A3B3B">
            <w:pPr>
              <w:rPr>
                <w:b/>
                <w:bCs/>
                <w:color w:val="004029"/>
                <w:sz w:val="12"/>
                <w:szCs w:val="12"/>
              </w:rPr>
            </w:pPr>
          </w:p>
          <w:p w14:paraId="5435C18A" w14:textId="6AE09D2A" w:rsidR="00D656CC" w:rsidRPr="00C462E7" w:rsidRDefault="00000000" w:rsidP="002A3B3B">
            <w:pPr>
              <w:rPr>
                <w:color w:val="0000FF"/>
                <w:u w:val="single"/>
              </w:rPr>
            </w:pPr>
            <w:hyperlink r:id="rId14" w:history="1">
              <w:r w:rsidR="008D614C" w:rsidRPr="00DA6902">
                <w:rPr>
                  <w:rStyle w:val="Hyperlink"/>
                </w:rPr>
                <w:t>Describe features of science involved in the development of a scientific idea in a</w:t>
              </w:r>
              <w:r w:rsidR="00BB29A0">
                <w:rPr>
                  <w:rStyle w:val="Hyperlink"/>
                </w:rPr>
                <w:t>n Aotearoa</w:t>
              </w:r>
              <w:r w:rsidR="008D614C" w:rsidRPr="00DA6902">
                <w:rPr>
                  <w:rStyle w:val="Hyperlink"/>
                </w:rPr>
                <w:t xml:space="preserve"> New Zealand </w:t>
              </w:r>
              <w:r w:rsidR="00DA6902" w:rsidRPr="00DA6902">
                <w:rPr>
                  <w:rStyle w:val="Hyperlink"/>
                </w:rPr>
                <w:t xml:space="preserve">or Pacific </w:t>
              </w:r>
              <w:r w:rsidR="008D614C" w:rsidRPr="00DA6902">
                <w:rPr>
                  <w:rStyle w:val="Hyperlink"/>
                </w:rPr>
                <w:t>context</w:t>
              </w:r>
            </w:hyperlink>
          </w:p>
          <w:p w14:paraId="2D4E9D7B" w14:textId="77777777" w:rsidR="00D656CC" w:rsidRPr="00C462E7" w:rsidRDefault="00D656CC" w:rsidP="002A3B3B">
            <w:pPr>
              <w:rPr>
                <w:color w:val="FFFFFF"/>
                <w:u w:val="single"/>
              </w:rPr>
            </w:pPr>
            <w:r w:rsidRPr="00C462E7">
              <w:rPr>
                <w:color w:val="FFFFFF"/>
                <w:u w:val="single"/>
              </w:rPr>
              <w:t xml:space="preserve">91921 </w:t>
            </w:r>
          </w:p>
          <w:p w14:paraId="3BFC4310" w14:textId="77777777" w:rsidR="00D656CC" w:rsidRPr="00C462E7" w:rsidRDefault="00D656CC" w:rsidP="002A3B3B">
            <w:pPr>
              <w:rPr>
                <w:color w:val="004029"/>
              </w:rPr>
            </w:pPr>
            <w:r w:rsidRPr="00C462E7">
              <w:rPr>
                <w:color w:val="004029"/>
              </w:rPr>
              <w:t xml:space="preserve">External </w:t>
            </w:r>
          </w:p>
          <w:p w14:paraId="0504A831" w14:textId="07EC25AD" w:rsidR="00D656CC" w:rsidRPr="00A37A7F" w:rsidRDefault="00D656CC" w:rsidP="002A3B3B">
            <w:pPr>
              <w:rPr>
                <w:color w:val="004029"/>
              </w:rPr>
            </w:pPr>
            <w:r w:rsidRPr="00C462E7">
              <w:rPr>
                <w:color w:val="004029"/>
              </w:rPr>
              <w:t xml:space="preserve">5 Credits </w:t>
            </w:r>
            <w:r w:rsidR="008D614C">
              <w:rPr>
                <w:color w:val="004029"/>
              </w:rPr>
              <w:t xml:space="preserve"> </w:t>
            </w:r>
          </w:p>
        </w:tc>
        <w:tc>
          <w:tcPr>
            <w:tcW w:w="2547" w:type="dxa"/>
          </w:tcPr>
          <w:p w14:paraId="0E49087F" w14:textId="77777777" w:rsidR="00D656CC" w:rsidRDefault="00D656CC" w:rsidP="00A37A7F">
            <w:pPr>
              <w:rPr>
                <w:color w:val="004029"/>
                <w:sz w:val="12"/>
                <w:szCs w:val="12"/>
              </w:rPr>
            </w:pPr>
            <w:r w:rsidRPr="00C462E7">
              <w:rPr>
                <w:color w:val="004029"/>
              </w:rPr>
              <w:t xml:space="preserve"> </w:t>
            </w:r>
          </w:p>
          <w:p w14:paraId="0388300C" w14:textId="77777777" w:rsidR="00A37A7F" w:rsidRDefault="00A37A7F" w:rsidP="00A37A7F">
            <w:pPr>
              <w:rPr>
                <w:color w:val="004029"/>
              </w:rPr>
            </w:pPr>
            <w:r>
              <w:rPr>
                <w:color w:val="004029"/>
              </w:rPr>
              <w:t>Science 1.4 (91923)</w:t>
            </w:r>
          </w:p>
          <w:p w14:paraId="3760D9A6" w14:textId="77777777" w:rsidR="00937314" w:rsidRDefault="00937314" w:rsidP="00A37A7F">
            <w:pPr>
              <w:rPr>
                <w:color w:val="004029"/>
                <w:sz w:val="12"/>
                <w:szCs w:val="12"/>
              </w:rPr>
            </w:pPr>
          </w:p>
          <w:p w14:paraId="2F91AEF2" w14:textId="2B6D4A46" w:rsidR="00937314" w:rsidRDefault="00000000" w:rsidP="00A37A7F">
            <w:pPr>
              <w:rPr>
                <w:color w:val="004029"/>
              </w:rPr>
            </w:pPr>
            <w:hyperlink r:id="rId15" w:history="1">
              <w:r w:rsidR="00937314" w:rsidRPr="00937314">
                <w:rPr>
                  <w:rStyle w:val="Hyperlink"/>
                </w:rPr>
                <w:t>Demonstrate understanding of science claims in communicated information using māramatanga</w:t>
              </w:r>
            </w:hyperlink>
          </w:p>
          <w:p w14:paraId="7BD12B31" w14:textId="77777777" w:rsidR="00937314" w:rsidRDefault="00937314" w:rsidP="00A37A7F">
            <w:pPr>
              <w:rPr>
                <w:color w:val="004029"/>
              </w:rPr>
            </w:pPr>
          </w:p>
          <w:p w14:paraId="754013BF" w14:textId="77777777" w:rsidR="00937314" w:rsidRDefault="00937314" w:rsidP="00A37A7F">
            <w:pPr>
              <w:rPr>
                <w:color w:val="004029"/>
              </w:rPr>
            </w:pPr>
            <w:r>
              <w:rPr>
                <w:color w:val="004029"/>
              </w:rPr>
              <w:t>External</w:t>
            </w:r>
          </w:p>
          <w:p w14:paraId="1C5CD29D" w14:textId="1BE968CD" w:rsidR="00937314" w:rsidRPr="00937314" w:rsidRDefault="00937314" w:rsidP="00A37A7F">
            <w:pPr>
              <w:rPr>
                <w:color w:val="004029"/>
              </w:rPr>
            </w:pPr>
            <w:r>
              <w:rPr>
                <w:color w:val="004029"/>
              </w:rPr>
              <w:t>5 Credits</w:t>
            </w:r>
          </w:p>
        </w:tc>
      </w:tr>
    </w:tbl>
    <w:p w14:paraId="561B375E" w14:textId="77777777" w:rsidR="00D656CC" w:rsidRDefault="00D656CC" w:rsidP="00D656CC">
      <w:pPr>
        <w:rPr>
          <w:b/>
          <w:bCs/>
        </w:rPr>
      </w:pPr>
    </w:p>
    <w:p w14:paraId="6D27F327" w14:textId="77777777" w:rsidR="00D656CC" w:rsidRDefault="00D656CC" w:rsidP="00D656CC">
      <w:pPr>
        <w:rPr>
          <w:b/>
          <w:bCs/>
        </w:rPr>
      </w:pPr>
      <w:r>
        <w:rPr>
          <w:b/>
          <w:bCs/>
        </w:rPr>
        <w:t xml:space="preserve">Subject Glossary </w:t>
      </w:r>
    </w:p>
    <w:p w14:paraId="30A80F7D" w14:textId="5091D214" w:rsidR="00D656CC" w:rsidRDefault="00D656CC" w:rsidP="00D656CC">
      <w:pPr>
        <w:rPr>
          <w:b/>
          <w:bCs/>
        </w:rPr>
      </w:pPr>
      <w:r>
        <w:t xml:space="preserve">Both </w:t>
      </w:r>
      <w:r w:rsidRPr="0053207A">
        <w:t>English</w:t>
      </w:r>
      <w:r>
        <w:rPr>
          <w:b/>
          <w:bCs/>
        </w:rPr>
        <w:t xml:space="preserve"> </w:t>
      </w:r>
      <w:r>
        <w:t>and</w:t>
      </w:r>
      <w:r>
        <w:rPr>
          <w:b/>
          <w:bCs/>
        </w:rPr>
        <w:t xml:space="preserve"> </w:t>
      </w:r>
      <w:r w:rsidRPr="0053207A">
        <w:t>Te Reo Māori</w:t>
      </w:r>
      <w:r>
        <w:rPr>
          <w:b/>
          <w:bCs/>
        </w:rPr>
        <w:t xml:space="preserve"> </w:t>
      </w:r>
      <w:hyperlink r:id="rId16" w:history="1">
        <w:r w:rsidRPr="0053207A">
          <w:rPr>
            <w:rStyle w:val="Hyperlink"/>
          </w:rPr>
          <w:t>https://ncea.education.govt.nz/glossary/science</w:t>
        </w:r>
      </w:hyperlink>
      <w:r>
        <w:rPr>
          <w:b/>
          <w:bCs/>
        </w:rPr>
        <w:t xml:space="preserve"> </w:t>
      </w:r>
    </w:p>
    <w:p w14:paraId="05351E03" w14:textId="61CD1D46" w:rsidR="0081664C" w:rsidRDefault="0081664C" w:rsidP="00D656CC">
      <w:pPr>
        <w:rPr>
          <w:b/>
          <w:bCs/>
        </w:rPr>
      </w:pPr>
    </w:p>
    <w:p w14:paraId="14E8EB83" w14:textId="3185835D" w:rsidR="0081664C" w:rsidRDefault="0081664C" w:rsidP="00D656CC">
      <w:pPr>
        <w:rPr>
          <w:b/>
          <w:bCs/>
        </w:rPr>
      </w:pPr>
    </w:p>
    <w:p w14:paraId="6A0D5B87" w14:textId="1F87D0F0" w:rsidR="0081664C" w:rsidRDefault="0081664C" w:rsidP="00D656CC">
      <w:pPr>
        <w:rPr>
          <w:b/>
          <w:bCs/>
        </w:rPr>
      </w:pPr>
    </w:p>
    <w:p w14:paraId="38675C3B" w14:textId="2DB08BD6" w:rsidR="0081664C" w:rsidRDefault="0081664C" w:rsidP="00D656CC">
      <w:pPr>
        <w:rPr>
          <w:b/>
          <w:bCs/>
        </w:rPr>
      </w:pPr>
    </w:p>
    <w:p w14:paraId="68F15EAA" w14:textId="4691E845" w:rsidR="0081664C" w:rsidRDefault="0081664C" w:rsidP="00D656CC">
      <w:pPr>
        <w:rPr>
          <w:b/>
          <w:bCs/>
        </w:rPr>
      </w:pPr>
    </w:p>
    <w:p w14:paraId="668881AC" w14:textId="7E657FDA" w:rsidR="0081664C" w:rsidRDefault="0081664C" w:rsidP="00D656CC">
      <w:pPr>
        <w:rPr>
          <w:b/>
          <w:bCs/>
        </w:rPr>
      </w:pPr>
    </w:p>
    <w:p w14:paraId="16E6CA48" w14:textId="4A9BB871" w:rsidR="0081664C" w:rsidRDefault="0081664C" w:rsidP="00D656CC">
      <w:pPr>
        <w:rPr>
          <w:b/>
          <w:bCs/>
        </w:rPr>
      </w:pPr>
    </w:p>
    <w:p w14:paraId="52FF94AE" w14:textId="1BA36B70" w:rsidR="0081664C" w:rsidRDefault="0081664C" w:rsidP="00D656CC">
      <w:pPr>
        <w:rPr>
          <w:b/>
          <w:bCs/>
        </w:rPr>
      </w:pPr>
    </w:p>
    <w:p w14:paraId="675D71F0" w14:textId="50761110" w:rsidR="0081664C" w:rsidRDefault="0081664C" w:rsidP="00D656CC">
      <w:pPr>
        <w:rPr>
          <w:b/>
          <w:bCs/>
        </w:rPr>
      </w:pPr>
    </w:p>
    <w:p w14:paraId="5C796229" w14:textId="1557F67A" w:rsidR="0081664C" w:rsidRDefault="0081664C" w:rsidP="00D656CC">
      <w:pPr>
        <w:rPr>
          <w:b/>
          <w:bCs/>
        </w:rPr>
      </w:pPr>
    </w:p>
    <w:p w14:paraId="6A976C60" w14:textId="6E5B0EDE" w:rsidR="0081664C" w:rsidRDefault="0081664C" w:rsidP="00D656CC">
      <w:pPr>
        <w:rPr>
          <w:b/>
          <w:bCs/>
        </w:rPr>
      </w:pPr>
    </w:p>
    <w:p w14:paraId="365655C2" w14:textId="04866DF7" w:rsidR="0081664C" w:rsidRDefault="0081664C" w:rsidP="00D656CC">
      <w:pPr>
        <w:rPr>
          <w:b/>
          <w:bCs/>
        </w:rPr>
      </w:pPr>
    </w:p>
    <w:p w14:paraId="34354BCA" w14:textId="6F4D4654" w:rsidR="0081664C" w:rsidRDefault="0081664C" w:rsidP="00D656CC">
      <w:pPr>
        <w:rPr>
          <w:b/>
          <w:bCs/>
        </w:rPr>
      </w:pPr>
    </w:p>
    <w:p w14:paraId="02900865" w14:textId="0BF08423" w:rsidR="0081664C" w:rsidRDefault="0081664C" w:rsidP="00D656CC">
      <w:pPr>
        <w:rPr>
          <w:b/>
          <w:bCs/>
        </w:rPr>
      </w:pPr>
    </w:p>
    <w:p w14:paraId="2509E24C" w14:textId="2617B804" w:rsidR="0081664C" w:rsidRDefault="0081664C" w:rsidP="00D656CC">
      <w:pPr>
        <w:rPr>
          <w:b/>
          <w:bCs/>
        </w:rPr>
      </w:pPr>
    </w:p>
    <w:p w14:paraId="76FB3483" w14:textId="241FCE2B" w:rsidR="0081664C" w:rsidRDefault="0081664C" w:rsidP="00D656CC">
      <w:pPr>
        <w:rPr>
          <w:b/>
          <w:bCs/>
        </w:rPr>
      </w:pPr>
    </w:p>
    <w:p w14:paraId="733507AF" w14:textId="46170CE5" w:rsidR="0081664C" w:rsidRDefault="0081664C" w:rsidP="00D656CC">
      <w:pPr>
        <w:rPr>
          <w:b/>
          <w:bCs/>
        </w:rPr>
      </w:pPr>
    </w:p>
    <w:p w14:paraId="7D5686E1" w14:textId="77777777" w:rsidR="0081664C" w:rsidRDefault="0081664C" w:rsidP="00D656CC">
      <w:pPr>
        <w:rPr>
          <w:b/>
          <w:bCs/>
        </w:rPr>
      </w:pPr>
    </w:p>
    <w:p w14:paraId="60F382D2" w14:textId="78EEA560" w:rsidR="00BB29A0" w:rsidRDefault="00BB29A0" w:rsidP="00567C1C">
      <w:pPr>
        <w:pStyle w:val="Heading1"/>
      </w:pPr>
      <w:bookmarkStart w:id="29" w:name="_Toc87767837"/>
    </w:p>
    <w:p w14:paraId="764B5413" w14:textId="42E55503" w:rsidR="00BB29A0" w:rsidRDefault="00BB29A0" w:rsidP="00BB29A0"/>
    <w:p w14:paraId="72FB3485" w14:textId="2A1AC9C1" w:rsidR="00BB29A0" w:rsidRDefault="00BB29A0" w:rsidP="00BB29A0"/>
    <w:p w14:paraId="60BAB944" w14:textId="766262D5" w:rsidR="00BB29A0" w:rsidRDefault="00BB29A0" w:rsidP="00BB29A0"/>
    <w:p w14:paraId="37766C42" w14:textId="5523E296" w:rsidR="00BB29A0" w:rsidRDefault="00BB29A0" w:rsidP="00BB29A0"/>
    <w:p w14:paraId="5CB880B0" w14:textId="2D2DC4DE" w:rsidR="00BB29A0" w:rsidRDefault="00BB29A0" w:rsidP="00BB29A0"/>
    <w:p w14:paraId="04520E61" w14:textId="77777777" w:rsidR="009C064A" w:rsidRDefault="009C064A" w:rsidP="00BB29A0"/>
    <w:p w14:paraId="6728A5A3" w14:textId="77777777" w:rsidR="009C064A" w:rsidRDefault="009C064A" w:rsidP="00BB29A0"/>
    <w:p w14:paraId="4FE645D3" w14:textId="50118CF0" w:rsidR="00BB29A0" w:rsidRDefault="00BB29A0" w:rsidP="00BB29A0"/>
    <w:p w14:paraId="4C58B27F" w14:textId="01C48DC7" w:rsidR="00BB29A0" w:rsidRDefault="00BB29A0" w:rsidP="00BB29A0"/>
    <w:p w14:paraId="2AD80C60" w14:textId="2E5D24F7" w:rsidR="009520FB" w:rsidRPr="0022686C" w:rsidRDefault="0081664C" w:rsidP="00567C1C">
      <w:pPr>
        <w:pStyle w:val="Heading1"/>
      </w:pPr>
      <w:r>
        <w:lastRenderedPageBreak/>
        <w:t>S</w:t>
      </w:r>
      <w:r w:rsidR="009520FB" w:rsidRPr="0022686C">
        <w:t>cience 1.1 (AS 91920)</w:t>
      </w:r>
      <w:bookmarkEnd w:id="29"/>
      <w:r w:rsidR="009C064A">
        <w:t xml:space="preserve">  </w:t>
      </w:r>
      <w:r w:rsidR="009C064A" w:rsidRPr="009C064A">
        <w:rPr>
          <w:b w:val="0"/>
          <w:bCs/>
          <w:sz w:val="24"/>
          <w:szCs w:val="24"/>
        </w:rPr>
        <w:t>version 3</w:t>
      </w:r>
    </w:p>
    <w:p w14:paraId="3D5F8396" w14:textId="1F75D1CD" w:rsidR="009520FB" w:rsidRPr="00366669" w:rsidRDefault="009520FB" w:rsidP="0057145B">
      <w:pPr>
        <w:spacing w:before="60" w:after="60"/>
        <w:rPr>
          <w:b/>
          <w:bCs/>
          <w:color w:val="000000" w:themeColor="text1"/>
        </w:rPr>
      </w:pPr>
      <w:r w:rsidRPr="009520FB">
        <w:rPr>
          <w:rFonts w:ascii="Arial" w:hAnsi="Arial" w:cs="Arial"/>
          <w:b/>
          <w:bCs/>
          <w:color w:val="000000" w:themeColor="text1"/>
        </w:rPr>
        <w:t xml:space="preserve">Title: </w:t>
      </w:r>
      <w:r w:rsidR="00D45881">
        <w:rPr>
          <w:color w:val="000000" w:themeColor="text1"/>
        </w:rPr>
        <w:t>Demonstrate understanding of</w:t>
      </w:r>
      <w:r w:rsidRPr="00366669">
        <w:rPr>
          <w:color w:val="000000" w:themeColor="text1"/>
        </w:rPr>
        <w:t xml:space="preserve"> a science-informed response to a local issue</w:t>
      </w:r>
    </w:p>
    <w:p w14:paraId="1447DAA0" w14:textId="0F4D03FE" w:rsidR="009520FB" w:rsidRPr="009520FB" w:rsidRDefault="009520FB" w:rsidP="00D45881">
      <w:pPr>
        <w:pStyle w:val="Heading2"/>
        <w:spacing w:before="60" w:beforeAutospacing="0" w:after="0" w:afterAutospacing="0"/>
        <w:rPr>
          <w:rFonts w:ascii="Arial" w:hAnsi="Arial" w:cs="Arial"/>
          <w:sz w:val="24"/>
          <w:szCs w:val="24"/>
        </w:rPr>
      </w:pPr>
      <w:bookmarkStart w:id="30" w:name="_Toc62656582"/>
      <w:bookmarkStart w:id="31" w:name="_Toc87086431"/>
      <w:bookmarkStart w:id="32" w:name="_Toc87086526"/>
      <w:bookmarkStart w:id="33" w:name="_Toc87092155"/>
      <w:r w:rsidRPr="009520FB">
        <w:rPr>
          <w:rFonts w:ascii="Arial" w:hAnsi="Arial" w:cs="Arial"/>
          <w:sz w:val="24"/>
          <w:szCs w:val="24"/>
        </w:rPr>
        <w:t xml:space="preserve">Credits: </w:t>
      </w:r>
      <w:r w:rsidRPr="00366669">
        <w:rPr>
          <w:bCs w:val="0"/>
          <w:sz w:val="24"/>
          <w:szCs w:val="24"/>
        </w:rPr>
        <w:t>5</w:t>
      </w:r>
      <w:r w:rsidRPr="009520FB">
        <w:rPr>
          <w:rFonts w:ascii="Arial" w:hAnsi="Arial" w:cs="Arial"/>
          <w:sz w:val="24"/>
          <w:szCs w:val="24"/>
        </w:rPr>
        <w:tab/>
      </w:r>
      <w:r w:rsidRPr="009520FB">
        <w:rPr>
          <w:rFonts w:ascii="Arial" w:hAnsi="Arial" w:cs="Arial"/>
          <w:sz w:val="24"/>
          <w:szCs w:val="24"/>
        </w:rPr>
        <w:tab/>
        <w:t xml:space="preserve">      Level: </w:t>
      </w:r>
      <w:r w:rsidRPr="00366669">
        <w:rPr>
          <w:bCs w:val="0"/>
          <w:sz w:val="24"/>
          <w:szCs w:val="24"/>
        </w:rPr>
        <w:t>NCEA Level 1</w:t>
      </w:r>
      <w:r w:rsidRPr="009520FB">
        <w:rPr>
          <w:rFonts w:ascii="Arial" w:hAnsi="Arial" w:cs="Arial"/>
          <w:bCs w:val="0"/>
          <w:sz w:val="24"/>
          <w:szCs w:val="24"/>
        </w:rPr>
        <w:tab/>
      </w:r>
      <w:r w:rsidRPr="009520FB">
        <w:rPr>
          <w:rFonts w:ascii="Arial" w:hAnsi="Arial" w:cs="Arial"/>
          <w:bCs w:val="0"/>
          <w:sz w:val="24"/>
          <w:szCs w:val="24"/>
        </w:rPr>
        <w:tab/>
        <w:t xml:space="preserve">    </w:t>
      </w:r>
      <w:r w:rsidR="009C064A">
        <w:rPr>
          <w:rFonts w:ascii="Arial" w:hAnsi="Arial" w:cs="Arial"/>
          <w:bCs w:val="0"/>
          <w:sz w:val="24"/>
          <w:szCs w:val="24"/>
        </w:rPr>
        <w:t xml:space="preserve">  </w:t>
      </w:r>
      <w:r w:rsidRPr="009520FB">
        <w:rPr>
          <w:rFonts w:ascii="Arial" w:hAnsi="Arial" w:cs="Arial"/>
          <w:sz w:val="24"/>
          <w:szCs w:val="24"/>
        </w:rPr>
        <w:t xml:space="preserve">Assessment mode: </w:t>
      </w:r>
      <w:r w:rsidRPr="00366669">
        <w:rPr>
          <w:bCs w:val="0"/>
          <w:sz w:val="24"/>
          <w:szCs w:val="24"/>
        </w:rPr>
        <w:t>Internal</w:t>
      </w:r>
      <w:bookmarkEnd w:id="30"/>
      <w:bookmarkEnd w:id="31"/>
      <w:bookmarkEnd w:id="32"/>
      <w:bookmarkEnd w:id="33"/>
    </w:p>
    <w:p w14:paraId="239AEA64" w14:textId="464C5BD4" w:rsidR="009520FB" w:rsidRPr="009520FB" w:rsidRDefault="009520FB" w:rsidP="009520FB">
      <w:pPr>
        <w:pStyle w:val="Heading2"/>
        <w:spacing w:before="0" w:beforeAutospacing="0" w:after="0" w:afterAutospacing="0"/>
        <w:rPr>
          <w:rFonts w:ascii="Arial" w:hAnsi="Arial" w:cs="Arial"/>
          <w:b/>
          <w:bCs w:val="0"/>
          <w:sz w:val="24"/>
          <w:szCs w:val="24"/>
        </w:rPr>
      </w:pPr>
      <w:bookmarkStart w:id="34" w:name="_Toc62656583"/>
      <w:bookmarkStart w:id="35" w:name="_Toc87086432"/>
      <w:bookmarkStart w:id="36" w:name="_Toc87086527"/>
      <w:bookmarkStart w:id="37" w:name="_Toc87092156"/>
      <w:r w:rsidRPr="009520FB">
        <w:rPr>
          <w:rFonts w:ascii="Arial" w:hAnsi="Arial" w:cs="Arial"/>
          <w:sz w:val="24"/>
          <w:szCs w:val="24"/>
        </w:rPr>
        <w:t xml:space="preserve">Status: </w:t>
      </w:r>
      <w:r w:rsidRPr="00366669">
        <w:rPr>
          <w:bCs w:val="0"/>
          <w:sz w:val="24"/>
          <w:szCs w:val="24"/>
        </w:rPr>
        <w:t>Draft for pilot</w:t>
      </w:r>
      <w:r w:rsidRPr="009520FB">
        <w:rPr>
          <w:rFonts w:ascii="Arial" w:hAnsi="Arial" w:cs="Arial"/>
          <w:bCs w:val="0"/>
          <w:sz w:val="24"/>
          <w:szCs w:val="24"/>
        </w:rPr>
        <w:t xml:space="preserve"> </w:t>
      </w:r>
      <w:r w:rsidRPr="009520FB">
        <w:rPr>
          <w:rFonts w:ascii="Arial" w:hAnsi="Arial" w:cs="Arial"/>
          <w:sz w:val="24"/>
          <w:szCs w:val="24"/>
        </w:rPr>
        <w:t xml:space="preserve">    </w:t>
      </w:r>
      <w:r w:rsidR="0081664C">
        <w:rPr>
          <w:rFonts w:ascii="Arial" w:hAnsi="Arial" w:cs="Arial"/>
          <w:sz w:val="24"/>
          <w:szCs w:val="24"/>
        </w:rPr>
        <w:t xml:space="preserve"> </w:t>
      </w:r>
      <w:r w:rsidRPr="009520FB">
        <w:rPr>
          <w:rFonts w:ascii="Arial" w:hAnsi="Arial" w:cs="Arial"/>
          <w:sz w:val="24"/>
          <w:szCs w:val="24"/>
        </w:rPr>
        <w:t xml:space="preserve">Date published: </w:t>
      </w:r>
      <w:r w:rsidR="009C064A">
        <w:rPr>
          <w:bCs w:val="0"/>
          <w:sz w:val="24"/>
          <w:szCs w:val="24"/>
        </w:rPr>
        <w:t>30 Mar 2023</w:t>
      </w:r>
      <w:r w:rsidRPr="009520FB">
        <w:rPr>
          <w:rFonts w:ascii="Arial" w:hAnsi="Arial" w:cs="Arial"/>
          <w:sz w:val="24"/>
          <w:szCs w:val="24"/>
        </w:rPr>
        <w:t xml:space="preserve">     </w:t>
      </w:r>
      <w:r w:rsidR="0081664C">
        <w:rPr>
          <w:rFonts w:ascii="Arial" w:hAnsi="Arial" w:cs="Arial"/>
          <w:sz w:val="24"/>
          <w:szCs w:val="24"/>
        </w:rPr>
        <w:t xml:space="preserve">    </w:t>
      </w:r>
      <w:r w:rsidRPr="009520FB">
        <w:rPr>
          <w:rFonts w:ascii="Arial" w:hAnsi="Arial" w:cs="Arial"/>
          <w:sz w:val="24"/>
          <w:szCs w:val="24"/>
        </w:rPr>
        <w:t xml:space="preserve">Date version reviewed: </w:t>
      </w:r>
      <w:bookmarkEnd w:id="34"/>
      <w:bookmarkEnd w:id="35"/>
      <w:bookmarkEnd w:id="36"/>
      <w:bookmarkEnd w:id="37"/>
      <w:r w:rsidR="00BB29A0">
        <w:rPr>
          <w:bCs w:val="0"/>
          <w:sz w:val="24"/>
          <w:szCs w:val="24"/>
        </w:rPr>
        <w:t>n/a</w:t>
      </w:r>
    </w:p>
    <w:p w14:paraId="091ED5FF" w14:textId="77777777" w:rsidR="009520FB" w:rsidRPr="009520FB" w:rsidRDefault="009520FB" w:rsidP="009520FB">
      <w:pPr>
        <w:pStyle w:val="Heading2"/>
        <w:spacing w:before="0" w:beforeAutospacing="0" w:after="0" w:afterAutospacing="0"/>
        <w:rPr>
          <w:rFonts w:ascii="Arial" w:hAnsi="Arial" w:cs="Arial"/>
          <w:b/>
          <w:bCs w:val="0"/>
          <w:sz w:val="24"/>
          <w:szCs w:val="24"/>
        </w:rPr>
      </w:pPr>
      <w:bookmarkStart w:id="38" w:name="_Toc62656585"/>
    </w:p>
    <w:p w14:paraId="7F045F0A" w14:textId="77777777" w:rsidR="009520FB" w:rsidRPr="009520FB" w:rsidRDefault="009520FB" w:rsidP="009520FB">
      <w:pPr>
        <w:pStyle w:val="Heading2"/>
        <w:spacing w:before="0" w:beforeAutospacing="0" w:after="0" w:afterAutospacing="0"/>
        <w:rPr>
          <w:rFonts w:ascii="Arial" w:hAnsi="Arial" w:cs="Arial"/>
          <w:sz w:val="24"/>
          <w:szCs w:val="24"/>
        </w:rPr>
      </w:pPr>
      <w:bookmarkStart w:id="39" w:name="_Toc87086433"/>
      <w:bookmarkStart w:id="40" w:name="_Toc87086528"/>
      <w:bookmarkStart w:id="41" w:name="_Toc87092157"/>
      <w:r w:rsidRPr="009520FB">
        <w:rPr>
          <w:rFonts w:ascii="Arial" w:hAnsi="Arial" w:cs="Arial"/>
          <w:bCs w:val="0"/>
          <w:sz w:val="24"/>
          <w:szCs w:val="24"/>
        </w:rPr>
        <w:t xml:space="preserve">Purpose </w:t>
      </w:r>
      <w:r w:rsidRPr="009520FB">
        <w:rPr>
          <w:rFonts w:ascii="Arial" w:hAnsi="Arial" w:cs="Arial"/>
          <w:sz w:val="24"/>
          <w:szCs w:val="24"/>
        </w:rPr>
        <w:t>:</w:t>
      </w:r>
      <w:bookmarkEnd w:id="39"/>
      <w:bookmarkEnd w:id="40"/>
      <w:bookmarkEnd w:id="41"/>
      <w:r w:rsidRPr="009520FB">
        <w:rPr>
          <w:rFonts w:ascii="Arial" w:hAnsi="Arial" w:cs="Arial"/>
          <w:sz w:val="24"/>
          <w:szCs w:val="24"/>
        </w:rPr>
        <w:t xml:space="preserve"> </w:t>
      </w:r>
    </w:p>
    <w:p w14:paraId="6C74F68F" w14:textId="73C737A0" w:rsidR="009520FB" w:rsidRPr="009C064A" w:rsidRDefault="009C064A" w:rsidP="009520FB">
      <w:pPr>
        <w:pStyle w:val="Heading2"/>
        <w:spacing w:before="60" w:beforeAutospacing="0" w:after="60" w:afterAutospacing="0"/>
        <w:rPr>
          <w:sz w:val="24"/>
          <w:szCs w:val="24"/>
        </w:rPr>
      </w:pPr>
      <w:bookmarkStart w:id="42" w:name="_Toc62656584"/>
      <w:bookmarkEnd w:id="38"/>
      <w:r w:rsidRPr="009C064A">
        <w:rPr>
          <w:sz w:val="24"/>
          <w:szCs w:val="24"/>
        </w:rPr>
        <w:t>Students are able to demonstrate understanding of a science-informed response to a local issue</w:t>
      </w:r>
    </w:p>
    <w:p w14:paraId="2797A6A2" w14:textId="77777777" w:rsidR="009C064A" w:rsidRPr="009520FB" w:rsidRDefault="009C064A" w:rsidP="009520FB">
      <w:pPr>
        <w:pStyle w:val="Heading2"/>
        <w:spacing w:before="60" w:beforeAutospacing="0" w:after="60" w:afterAutospacing="0"/>
        <w:rPr>
          <w:rFonts w:ascii="Arial" w:hAnsi="Arial" w:cs="Arial"/>
          <w:b/>
          <w:bCs w:val="0"/>
          <w:sz w:val="24"/>
          <w:szCs w:val="24"/>
        </w:rPr>
      </w:pPr>
    </w:p>
    <w:p w14:paraId="5E23B11A" w14:textId="77777777" w:rsidR="009520FB" w:rsidRPr="009520FB" w:rsidRDefault="009520FB" w:rsidP="009520FB">
      <w:pPr>
        <w:pStyle w:val="Heading2"/>
        <w:spacing w:before="60" w:beforeAutospacing="0" w:after="60" w:afterAutospacing="0"/>
        <w:rPr>
          <w:rFonts w:ascii="Arial" w:hAnsi="Arial" w:cs="Arial"/>
          <w:b/>
          <w:bCs w:val="0"/>
          <w:sz w:val="24"/>
          <w:szCs w:val="24"/>
        </w:rPr>
      </w:pPr>
      <w:bookmarkStart w:id="43" w:name="_Toc87086434"/>
      <w:bookmarkStart w:id="44" w:name="_Toc87086529"/>
      <w:bookmarkStart w:id="45" w:name="_Toc87092158"/>
      <w:r w:rsidRPr="009520FB">
        <w:rPr>
          <w:rFonts w:ascii="Arial" w:hAnsi="Arial" w:cs="Arial"/>
          <w:bCs w:val="0"/>
          <w:sz w:val="24"/>
          <w:szCs w:val="24"/>
        </w:rPr>
        <w:t>Achievement criteria</w:t>
      </w:r>
      <w:bookmarkEnd w:id="42"/>
      <w:r w:rsidRPr="009520FB">
        <w:rPr>
          <w:rFonts w:ascii="Arial" w:hAnsi="Arial" w:cs="Arial"/>
          <w:bCs w:val="0"/>
          <w:sz w:val="24"/>
          <w:szCs w:val="24"/>
        </w:rPr>
        <w:t>:</w:t>
      </w:r>
      <w:bookmarkEnd w:id="43"/>
      <w:bookmarkEnd w:id="44"/>
      <w:bookmarkEnd w:id="45"/>
    </w:p>
    <w:tbl>
      <w:tblPr>
        <w:tblStyle w:val="TableGrid"/>
        <w:tblW w:w="0" w:type="auto"/>
        <w:tblLook w:val="04A0" w:firstRow="1" w:lastRow="0" w:firstColumn="1" w:lastColumn="0" w:noHBand="0" w:noVBand="1"/>
      </w:tblPr>
      <w:tblGrid>
        <w:gridCol w:w="3396"/>
        <w:gridCol w:w="3396"/>
        <w:gridCol w:w="3396"/>
      </w:tblGrid>
      <w:tr w:rsidR="009520FB" w:rsidRPr="009520FB" w14:paraId="50DA97BC" w14:textId="77777777" w:rsidTr="009520FB">
        <w:trPr>
          <w:trHeight w:val="20"/>
        </w:trPr>
        <w:tc>
          <w:tcPr>
            <w:tcW w:w="3396" w:type="dxa"/>
          </w:tcPr>
          <w:p w14:paraId="1A4E14AE" w14:textId="77777777" w:rsidR="009520FB" w:rsidRPr="009520FB" w:rsidRDefault="009520FB" w:rsidP="002A3B3B">
            <w:pPr>
              <w:pStyle w:val="Heading2"/>
              <w:rPr>
                <w:rFonts w:ascii="Arial" w:hAnsi="Arial" w:cs="Arial"/>
                <w:sz w:val="24"/>
                <w:szCs w:val="24"/>
              </w:rPr>
            </w:pPr>
            <w:bookmarkStart w:id="46" w:name="_Toc62656586"/>
            <w:bookmarkStart w:id="47" w:name="_Toc87086435"/>
            <w:bookmarkStart w:id="48" w:name="_Toc87086530"/>
            <w:bookmarkStart w:id="49" w:name="_Toc87092159"/>
            <w:r w:rsidRPr="009520FB">
              <w:rPr>
                <w:rFonts w:ascii="Arial" w:hAnsi="Arial" w:cs="Arial"/>
                <w:sz w:val="24"/>
                <w:szCs w:val="24"/>
              </w:rPr>
              <w:t>Achievement</w:t>
            </w:r>
            <w:bookmarkEnd w:id="46"/>
            <w:bookmarkEnd w:id="47"/>
            <w:bookmarkEnd w:id="48"/>
            <w:bookmarkEnd w:id="49"/>
          </w:p>
        </w:tc>
        <w:tc>
          <w:tcPr>
            <w:tcW w:w="3396" w:type="dxa"/>
          </w:tcPr>
          <w:p w14:paraId="407C0FB5" w14:textId="77777777" w:rsidR="009520FB" w:rsidRPr="009520FB" w:rsidRDefault="009520FB" w:rsidP="002A3B3B">
            <w:pPr>
              <w:pStyle w:val="Heading2"/>
              <w:rPr>
                <w:rFonts w:ascii="Arial" w:hAnsi="Arial" w:cs="Arial"/>
                <w:sz w:val="24"/>
                <w:szCs w:val="24"/>
              </w:rPr>
            </w:pPr>
            <w:bookmarkStart w:id="50" w:name="_Toc62656587"/>
            <w:bookmarkStart w:id="51" w:name="_Toc87086436"/>
            <w:bookmarkStart w:id="52" w:name="_Toc87086531"/>
            <w:bookmarkStart w:id="53" w:name="_Toc87092160"/>
            <w:r w:rsidRPr="009520FB">
              <w:rPr>
                <w:rFonts w:ascii="Arial" w:hAnsi="Arial" w:cs="Arial"/>
                <w:sz w:val="24"/>
                <w:szCs w:val="24"/>
              </w:rPr>
              <w:t>Achievement with Merit</w:t>
            </w:r>
            <w:bookmarkEnd w:id="50"/>
            <w:bookmarkEnd w:id="51"/>
            <w:bookmarkEnd w:id="52"/>
            <w:bookmarkEnd w:id="53"/>
          </w:p>
        </w:tc>
        <w:tc>
          <w:tcPr>
            <w:tcW w:w="3396" w:type="dxa"/>
          </w:tcPr>
          <w:p w14:paraId="72736AF1" w14:textId="18509834" w:rsidR="009520FB" w:rsidRPr="009520FB" w:rsidRDefault="009520FB" w:rsidP="002A3B3B">
            <w:pPr>
              <w:pStyle w:val="Heading2"/>
              <w:rPr>
                <w:rFonts w:ascii="Arial" w:hAnsi="Arial" w:cs="Arial"/>
                <w:sz w:val="24"/>
                <w:szCs w:val="24"/>
              </w:rPr>
            </w:pPr>
            <w:bookmarkStart w:id="54" w:name="_Toc62656588"/>
            <w:bookmarkStart w:id="55" w:name="_Toc87086437"/>
            <w:bookmarkStart w:id="56" w:name="_Toc87086532"/>
            <w:bookmarkStart w:id="57" w:name="_Toc87092161"/>
            <w:r w:rsidRPr="009520FB">
              <w:rPr>
                <w:rFonts w:ascii="Arial" w:hAnsi="Arial" w:cs="Arial"/>
                <w:sz w:val="24"/>
                <w:szCs w:val="24"/>
              </w:rPr>
              <w:t>Achievement w Excellence</w:t>
            </w:r>
            <w:bookmarkEnd w:id="54"/>
            <w:bookmarkEnd w:id="55"/>
            <w:bookmarkEnd w:id="56"/>
            <w:bookmarkEnd w:id="57"/>
          </w:p>
        </w:tc>
      </w:tr>
      <w:tr w:rsidR="009520FB" w:rsidRPr="009520FB" w14:paraId="44831D86" w14:textId="77777777" w:rsidTr="009520FB">
        <w:trPr>
          <w:trHeight w:val="20"/>
        </w:trPr>
        <w:tc>
          <w:tcPr>
            <w:tcW w:w="3396" w:type="dxa"/>
          </w:tcPr>
          <w:p w14:paraId="6CFBEE9F" w14:textId="1E11BB86" w:rsidR="009520FB" w:rsidRPr="00366669" w:rsidRDefault="009C064A" w:rsidP="009520FB">
            <w:pPr>
              <w:spacing w:before="60" w:after="60"/>
              <w:rPr>
                <w:color w:val="000000" w:themeColor="text1"/>
              </w:rPr>
            </w:pPr>
            <w:r>
              <w:t>Demonstrate understanding of a science-informed response to a local issue</w:t>
            </w:r>
          </w:p>
        </w:tc>
        <w:tc>
          <w:tcPr>
            <w:tcW w:w="3396" w:type="dxa"/>
          </w:tcPr>
          <w:p w14:paraId="17FE361C" w14:textId="73DF3424" w:rsidR="009520FB" w:rsidRPr="00366669" w:rsidRDefault="009C064A" w:rsidP="009520FB">
            <w:pPr>
              <w:spacing w:before="60" w:after="60"/>
              <w:rPr>
                <w:color w:val="000000" w:themeColor="text1"/>
              </w:rPr>
            </w:pPr>
            <w:r>
              <w:t>Explain a science-informed response to a local issue </w:t>
            </w:r>
          </w:p>
        </w:tc>
        <w:tc>
          <w:tcPr>
            <w:tcW w:w="3396" w:type="dxa"/>
          </w:tcPr>
          <w:p w14:paraId="0E6E9CD4" w14:textId="69A8A72F" w:rsidR="009520FB" w:rsidRPr="00366669" w:rsidRDefault="009C064A" w:rsidP="009520FB">
            <w:pPr>
              <w:spacing w:before="60" w:after="60"/>
              <w:rPr>
                <w:color w:val="000000" w:themeColor="text1"/>
              </w:rPr>
            </w:pPr>
            <w:r>
              <w:t>Analyse a science-informed response to a local issue</w:t>
            </w:r>
          </w:p>
        </w:tc>
      </w:tr>
    </w:tbl>
    <w:p w14:paraId="75107378" w14:textId="77777777" w:rsidR="009520FB" w:rsidRDefault="009520FB" w:rsidP="009520FB">
      <w:pPr>
        <w:pStyle w:val="NormalWeb"/>
        <w:spacing w:before="0" w:beforeAutospacing="0" w:after="0" w:afterAutospacing="0"/>
        <w:rPr>
          <w:rFonts w:ascii="Arial" w:hAnsi="Arial" w:cs="Arial"/>
        </w:rPr>
      </w:pPr>
    </w:p>
    <w:p w14:paraId="132AC1FA" w14:textId="01F730BE" w:rsidR="009520FB" w:rsidRDefault="009520FB" w:rsidP="009520FB">
      <w:pPr>
        <w:pStyle w:val="NormalWeb"/>
        <w:spacing w:before="0" w:beforeAutospacing="0" w:after="0" w:afterAutospacing="0"/>
        <w:rPr>
          <w:rFonts w:ascii="Arial" w:hAnsi="Arial" w:cs="Arial"/>
        </w:rPr>
      </w:pPr>
      <w:r w:rsidRPr="005C4E5F">
        <w:rPr>
          <w:rFonts w:ascii="Arial" w:hAnsi="Arial" w:cs="Arial"/>
        </w:rPr>
        <w:t xml:space="preserve">Explanatory Note 1: </w:t>
      </w:r>
    </w:p>
    <w:p w14:paraId="658687DB" w14:textId="3F10E4B0" w:rsidR="009520FB" w:rsidRPr="009520FB" w:rsidRDefault="009C064A" w:rsidP="008F7723">
      <w:r>
        <w:rPr>
          <w:rStyle w:val="Emphasis"/>
        </w:rPr>
        <w:t>Demonstrate understanding of a science-informed response to a local issue</w:t>
      </w:r>
      <w:r w:rsidRPr="009520FB">
        <w:t xml:space="preserve"> </w:t>
      </w:r>
      <w:r w:rsidR="009520FB" w:rsidRPr="009520FB">
        <w:t>involves:</w:t>
      </w:r>
    </w:p>
    <w:p w14:paraId="4CE3CD3B" w14:textId="77777777" w:rsidR="009C064A" w:rsidRDefault="009C064A" w:rsidP="00E16EFC">
      <w:pPr>
        <w:numPr>
          <w:ilvl w:val="0"/>
          <w:numId w:val="9"/>
        </w:numPr>
      </w:pPr>
      <w:r>
        <w:t>describing a science idea that informs a science perspective involved in the issue</w:t>
      </w:r>
    </w:p>
    <w:p w14:paraId="5A45330A" w14:textId="77777777" w:rsidR="009C064A" w:rsidRDefault="009C064A" w:rsidP="00E16EFC">
      <w:pPr>
        <w:numPr>
          <w:ilvl w:val="0"/>
          <w:numId w:val="9"/>
        </w:numPr>
      </w:pPr>
      <w:r>
        <w:t>outlining another perspective relevant to the issue</w:t>
      </w:r>
    </w:p>
    <w:p w14:paraId="3E32222E" w14:textId="2B4B2619" w:rsidR="008F7723" w:rsidRPr="008F7723" w:rsidRDefault="009C064A" w:rsidP="00E16EFC">
      <w:pPr>
        <w:numPr>
          <w:ilvl w:val="0"/>
          <w:numId w:val="9"/>
        </w:numPr>
        <w:rPr>
          <w:rStyle w:val="Emphasis"/>
          <w:i w:val="0"/>
          <w:iCs w:val="0"/>
        </w:rPr>
      </w:pPr>
      <w:r>
        <w:t>identifying a science-informed response to the issue.</w:t>
      </w:r>
    </w:p>
    <w:p w14:paraId="60266442" w14:textId="23E90A05" w:rsidR="009520FB" w:rsidRPr="009520FB" w:rsidRDefault="009C064A" w:rsidP="008F7723">
      <w:r>
        <w:rPr>
          <w:rStyle w:val="Emphasis"/>
        </w:rPr>
        <w:t>Explain a science-informed response to a local issue</w:t>
      </w:r>
      <w:r w:rsidRPr="009520FB">
        <w:t xml:space="preserve"> </w:t>
      </w:r>
      <w:r w:rsidR="009520FB" w:rsidRPr="009520FB">
        <w:t>involves:</w:t>
      </w:r>
    </w:p>
    <w:p w14:paraId="355CC8EF" w14:textId="77777777" w:rsidR="009C064A" w:rsidRDefault="009C064A" w:rsidP="00E16EFC">
      <w:pPr>
        <w:numPr>
          <w:ilvl w:val="0"/>
          <w:numId w:val="10"/>
        </w:numPr>
      </w:pPr>
      <w:r>
        <w:t>explaining the science idea that informs the science perspective relevant to the issue</w:t>
      </w:r>
    </w:p>
    <w:p w14:paraId="43954F37" w14:textId="77777777" w:rsidR="009C064A" w:rsidRDefault="009C064A" w:rsidP="00E16EFC">
      <w:pPr>
        <w:numPr>
          <w:ilvl w:val="0"/>
          <w:numId w:val="10"/>
        </w:numPr>
      </w:pPr>
      <w:r>
        <w:t>explaining another perspective relevant to the issue</w:t>
      </w:r>
    </w:p>
    <w:p w14:paraId="1623C8F5" w14:textId="59553911" w:rsidR="008F7723" w:rsidRPr="008F7723" w:rsidRDefault="009C064A" w:rsidP="00E16EFC">
      <w:pPr>
        <w:numPr>
          <w:ilvl w:val="0"/>
          <w:numId w:val="10"/>
        </w:numPr>
        <w:rPr>
          <w:rStyle w:val="Emphasis"/>
          <w:i w:val="0"/>
          <w:iCs w:val="0"/>
        </w:rPr>
      </w:pPr>
      <w:r>
        <w:t>explaining the science-informed response to the issue.</w:t>
      </w:r>
    </w:p>
    <w:p w14:paraId="0D530FC4" w14:textId="245619AD" w:rsidR="009520FB" w:rsidRPr="009520FB" w:rsidRDefault="009C064A" w:rsidP="008F7723">
      <w:r>
        <w:rPr>
          <w:rStyle w:val="Emphasis"/>
        </w:rPr>
        <w:t>Analyse a science-informed response to a local issue</w:t>
      </w:r>
      <w:r w:rsidRPr="009520FB">
        <w:t xml:space="preserve"> </w:t>
      </w:r>
      <w:r w:rsidR="009520FB" w:rsidRPr="009520FB">
        <w:t>involves:</w:t>
      </w:r>
    </w:p>
    <w:p w14:paraId="487D7BBB" w14:textId="7B4051C6" w:rsidR="00366669" w:rsidRPr="009C064A" w:rsidRDefault="009C064A" w:rsidP="00E16EFC">
      <w:pPr>
        <w:pStyle w:val="NormalWeb"/>
        <w:numPr>
          <w:ilvl w:val="0"/>
          <w:numId w:val="11"/>
        </w:numPr>
        <w:spacing w:before="0" w:beforeAutospacing="0" w:after="0" w:afterAutospacing="0"/>
        <w:rPr>
          <w:rFonts w:ascii="Arial" w:hAnsi="Arial" w:cs="Arial"/>
        </w:rPr>
      </w:pPr>
      <w:r>
        <w:t>discussing the importance of the science-informed perspective and the other perspective in the science-informed response to the issue.</w:t>
      </w:r>
    </w:p>
    <w:p w14:paraId="75D76452" w14:textId="77777777" w:rsidR="009C064A" w:rsidRDefault="009C064A" w:rsidP="009C064A">
      <w:pPr>
        <w:pStyle w:val="NormalWeb"/>
        <w:spacing w:before="0" w:beforeAutospacing="0" w:after="0" w:afterAutospacing="0"/>
        <w:rPr>
          <w:rFonts w:ascii="Arial" w:hAnsi="Arial" w:cs="Arial"/>
        </w:rPr>
      </w:pPr>
    </w:p>
    <w:p w14:paraId="1222E78E" w14:textId="36146BEF" w:rsidR="009520FB" w:rsidRDefault="009520FB" w:rsidP="009520FB">
      <w:pPr>
        <w:pStyle w:val="NormalWeb"/>
        <w:spacing w:before="0" w:beforeAutospacing="0" w:after="0" w:afterAutospacing="0"/>
        <w:rPr>
          <w:rFonts w:ascii="Arial" w:hAnsi="Arial" w:cs="Arial"/>
        </w:rPr>
      </w:pPr>
      <w:r w:rsidRPr="005C4E5F">
        <w:rPr>
          <w:rFonts w:ascii="Arial" w:hAnsi="Arial" w:cs="Arial"/>
        </w:rPr>
        <w:t xml:space="preserve">Explanatory Note </w:t>
      </w:r>
      <w:r w:rsidR="00366669">
        <w:rPr>
          <w:rFonts w:ascii="Arial" w:hAnsi="Arial" w:cs="Arial"/>
        </w:rPr>
        <w:t>2</w:t>
      </w:r>
      <w:r w:rsidRPr="005C4E5F">
        <w:rPr>
          <w:rFonts w:ascii="Arial" w:hAnsi="Arial" w:cs="Arial"/>
        </w:rPr>
        <w:t xml:space="preserve">: </w:t>
      </w:r>
    </w:p>
    <w:p w14:paraId="02D81118" w14:textId="016D9123" w:rsidR="00366669" w:rsidRDefault="008F7723" w:rsidP="00366669">
      <w:pPr>
        <w:pStyle w:val="NormalWeb"/>
        <w:spacing w:before="0" w:beforeAutospacing="0" w:after="0" w:afterAutospacing="0"/>
      </w:pPr>
      <w:r>
        <w:t xml:space="preserve">As part of the evidence provided, students must include a discussion of </w:t>
      </w:r>
      <w:proofErr w:type="spellStart"/>
      <w:r>
        <w:t>tiakitanga</w:t>
      </w:r>
      <w:proofErr w:type="spellEnd"/>
      <w:r>
        <w:t xml:space="preserve"> in the context of responsible science practice in the local issue. In this achievement standard, the </w:t>
      </w:r>
      <w:proofErr w:type="spellStart"/>
      <w:r>
        <w:t>tiakitanga</w:t>
      </w:r>
      <w:proofErr w:type="spellEnd"/>
      <w:r>
        <w:t xml:space="preserve"> approach is one that demonstrates taking care, ownership, or responsibility, in response to the issue.</w:t>
      </w:r>
    </w:p>
    <w:p w14:paraId="6B92E008" w14:textId="77777777" w:rsidR="008F7723" w:rsidRDefault="008F7723" w:rsidP="00366669">
      <w:pPr>
        <w:pStyle w:val="NormalWeb"/>
        <w:spacing w:before="0" w:beforeAutospacing="0" w:after="0" w:afterAutospacing="0"/>
        <w:rPr>
          <w:rFonts w:ascii="Arial" w:hAnsi="Arial" w:cs="Arial"/>
        </w:rPr>
      </w:pPr>
    </w:p>
    <w:p w14:paraId="7C25FAAB" w14:textId="3C4A20C6" w:rsidR="009520FB" w:rsidRPr="009520FB" w:rsidRDefault="009520FB" w:rsidP="00366669">
      <w:pPr>
        <w:pStyle w:val="NormalWeb"/>
        <w:spacing w:before="0" w:beforeAutospacing="0" w:after="0" w:afterAutospacing="0"/>
        <w:rPr>
          <w:rFonts w:ascii="Arial" w:hAnsi="Arial" w:cs="Arial"/>
        </w:rPr>
      </w:pPr>
      <w:r w:rsidRPr="005C4E5F">
        <w:rPr>
          <w:rFonts w:ascii="Arial" w:hAnsi="Arial" w:cs="Arial"/>
        </w:rPr>
        <w:t xml:space="preserve">Explanatory Note </w:t>
      </w:r>
      <w:r w:rsidR="00366669">
        <w:rPr>
          <w:rFonts w:ascii="Arial" w:hAnsi="Arial" w:cs="Arial"/>
        </w:rPr>
        <w:t>3</w:t>
      </w:r>
      <w:r w:rsidRPr="005C4E5F">
        <w:rPr>
          <w:rFonts w:ascii="Arial" w:hAnsi="Arial" w:cs="Arial"/>
        </w:rPr>
        <w:t xml:space="preserve">: </w:t>
      </w:r>
    </w:p>
    <w:p w14:paraId="1A3912D4" w14:textId="178510AF" w:rsidR="00366669" w:rsidRDefault="008F7723" w:rsidP="009520FB">
      <w:pPr>
        <w:pStyle w:val="NormalWeb"/>
        <w:spacing w:before="0" w:beforeAutospacing="0" w:after="0" w:afterAutospacing="0"/>
      </w:pPr>
      <w:r>
        <w:t xml:space="preserve">A </w:t>
      </w:r>
      <w:r>
        <w:rPr>
          <w:rStyle w:val="Emphasis"/>
        </w:rPr>
        <w:t>local issue</w:t>
      </w:r>
      <w:r>
        <w:t xml:space="preserve"> is an issue about which people hold varying perspectives. </w:t>
      </w:r>
      <w:r>
        <w:rPr>
          <w:rStyle w:val="Emphasis"/>
        </w:rPr>
        <w:t>Local</w:t>
      </w:r>
      <w:r>
        <w:t xml:space="preserve"> refers to the issue being of interest or importance to the student.</w:t>
      </w:r>
    </w:p>
    <w:p w14:paraId="71AEB864" w14:textId="77777777" w:rsidR="008F7723" w:rsidRDefault="008F7723" w:rsidP="009520FB">
      <w:pPr>
        <w:pStyle w:val="NormalWeb"/>
        <w:spacing w:before="0" w:beforeAutospacing="0" w:after="0" w:afterAutospacing="0"/>
        <w:rPr>
          <w:rFonts w:ascii="Arial" w:hAnsi="Arial" w:cs="Arial"/>
        </w:rPr>
      </w:pPr>
    </w:p>
    <w:p w14:paraId="36495646" w14:textId="1AE9E669" w:rsidR="009520FB" w:rsidRDefault="009520FB" w:rsidP="009520FB">
      <w:pPr>
        <w:pStyle w:val="NormalWeb"/>
        <w:spacing w:before="0" w:beforeAutospacing="0" w:after="0" w:afterAutospacing="0"/>
        <w:rPr>
          <w:rFonts w:ascii="Arial" w:hAnsi="Arial" w:cs="Arial"/>
        </w:rPr>
      </w:pPr>
      <w:r w:rsidRPr="005C4E5F">
        <w:rPr>
          <w:rFonts w:ascii="Arial" w:hAnsi="Arial" w:cs="Arial"/>
        </w:rPr>
        <w:t xml:space="preserve">Explanatory Note </w:t>
      </w:r>
      <w:r w:rsidR="00366669">
        <w:rPr>
          <w:rFonts w:ascii="Arial" w:hAnsi="Arial" w:cs="Arial"/>
        </w:rPr>
        <w:t>4</w:t>
      </w:r>
      <w:r w:rsidRPr="005C4E5F">
        <w:rPr>
          <w:rFonts w:ascii="Arial" w:hAnsi="Arial" w:cs="Arial"/>
        </w:rPr>
        <w:t xml:space="preserve">: </w:t>
      </w:r>
    </w:p>
    <w:p w14:paraId="5B27ADFC" w14:textId="21C45BCC" w:rsidR="00366669" w:rsidRDefault="008F7723" w:rsidP="009520FB">
      <w:pPr>
        <w:pStyle w:val="NormalWeb"/>
        <w:spacing w:before="0" w:beforeAutospacing="0" w:after="0" w:afterAutospacing="0"/>
      </w:pPr>
      <w:r>
        <w:t xml:space="preserve">A </w:t>
      </w:r>
      <w:r>
        <w:rPr>
          <w:rStyle w:val="Emphasis"/>
        </w:rPr>
        <w:t>perspective</w:t>
      </w:r>
      <w:r>
        <w:t xml:space="preserve"> is shaped by values and belongs to a group, such as an iwi or hapu, rather than an individual.</w:t>
      </w:r>
    </w:p>
    <w:p w14:paraId="4FDF2128" w14:textId="77777777" w:rsidR="008F7723" w:rsidRDefault="008F7723" w:rsidP="009520FB">
      <w:pPr>
        <w:pStyle w:val="NormalWeb"/>
        <w:spacing w:before="0" w:beforeAutospacing="0" w:after="0" w:afterAutospacing="0"/>
        <w:rPr>
          <w:rFonts w:ascii="Arial" w:hAnsi="Arial" w:cs="Arial"/>
        </w:rPr>
      </w:pPr>
    </w:p>
    <w:p w14:paraId="18826319" w14:textId="511DC651" w:rsidR="009520FB" w:rsidRDefault="00366669" w:rsidP="009520FB">
      <w:pPr>
        <w:pStyle w:val="NormalWeb"/>
        <w:spacing w:before="0" w:beforeAutospacing="0" w:after="0" w:afterAutospacing="0"/>
        <w:rPr>
          <w:rFonts w:ascii="Arial" w:hAnsi="Arial" w:cs="Arial"/>
        </w:rPr>
      </w:pPr>
      <w:r>
        <w:rPr>
          <w:rFonts w:ascii="Arial" w:hAnsi="Arial" w:cs="Arial"/>
        </w:rPr>
        <w:t xml:space="preserve">Shared </w:t>
      </w:r>
      <w:r w:rsidR="009520FB" w:rsidRPr="005C4E5F">
        <w:rPr>
          <w:rFonts w:ascii="Arial" w:hAnsi="Arial" w:cs="Arial"/>
        </w:rPr>
        <w:t xml:space="preserve">Explanatory Note: </w:t>
      </w:r>
    </w:p>
    <w:p w14:paraId="0E869E88" w14:textId="3A2CD9BE" w:rsidR="008F7723" w:rsidRDefault="008F7723" w:rsidP="009520FB">
      <w:pPr>
        <w:pStyle w:val="NormalWeb"/>
        <w:spacing w:before="0" w:beforeAutospacing="0" w:after="0" w:afterAutospacing="0"/>
      </w:pPr>
      <w:r>
        <w:t xml:space="preserve">Refer to the NCEA </w:t>
      </w:r>
      <w:hyperlink r:id="rId17" w:history="1">
        <w:r>
          <w:rPr>
            <w:rStyle w:val="Hyperlink"/>
          </w:rPr>
          <w:t>glossary</w:t>
        </w:r>
      </w:hyperlink>
      <w:r>
        <w:t xml:space="preserve"> for Māori, Pacific, and further subject-specific terms and concepts.</w:t>
      </w:r>
    </w:p>
    <w:p w14:paraId="303174DF" w14:textId="77777777" w:rsidR="008F7723" w:rsidRDefault="008F7723" w:rsidP="009520FB">
      <w:pPr>
        <w:pStyle w:val="NormalWeb"/>
        <w:spacing w:before="0" w:beforeAutospacing="0" w:after="0" w:afterAutospacing="0"/>
        <w:rPr>
          <w:rFonts w:ascii="Arial" w:hAnsi="Arial" w:cs="Arial"/>
        </w:rPr>
      </w:pPr>
    </w:p>
    <w:p w14:paraId="6807327B" w14:textId="77777777" w:rsidR="009520FB" w:rsidRPr="009520FB" w:rsidRDefault="009520FB" w:rsidP="009520FB">
      <w:r w:rsidRPr="009520FB">
        <w:t>This Achievement Standard is derived from the Science Learning Area at Level 6 of </w:t>
      </w:r>
      <w:r w:rsidRPr="009520FB">
        <w:rPr>
          <w:i/>
          <w:iCs/>
        </w:rPr>
        <w:t>The New Zealand Curriculum: </w:t>
      </w:r>
      <w:r w:rsidRPr="009520FB">
        <w:t>Learning Media, Ministry of Education, 2007.</w:t>
      </w:r>
    </w:p>
    <w:p w14:paraId="0315954F" w14:textId="77777777" w:rsidR="009520FB" w:rsidRDefault="009520FB" w:rsidP="009520FB">
      <w:pPr>
        <w:pStyle w:val="NormalWeb"/>
        <w:spacing w:before="0" w:beforeAutospacing="0" w:after="0" w:afterAutospacing="0"/>
        <w:rPr>
          <w:rFonts w:ascii="Arial" w:hAnsi="Arial" w:cs="Arial"/>
        </w:rPr>
      </w:pPr>
    </w:p>
    <w:p w14:paraId="4D13351E" w14:textId="1C4A72A4" w:rsidR="009520FB" w:rsidRDefault="009520FB" w:rsidP="00D656CC">
      <w:pPr>
        <w:rPr>
          <w:b/>
          <w:bCs/>
          <w:sz w:val="36"/>
          <w:szCs w:val="36"/>
        </w:rPr>
      </w:pPr>
    </w:p>
    <w:p w14:paraId="6F1CCC1A" w14:textId="3ECEE912" w:rsidR="00366669" w:rsidRDefault="00366669" w:rsidP="00D656CC">
      <w:pPr>
        <w:rPr>
          <w:b/>
          <w:bCs/>
          <w:sz w:val="36"/>
          <w:szCs w:val="36"/>
        </w:rPr>
      </w:pPr>
    </w:p>
    <w:p w14:paraId="4F8BB155" w14:textId="77777777" w:rsidR="008F7723" w:rsidRDefault="008F7723" w:rsidP="00D656CC">
      <w:pPr>
        <w:rPr>
          <w:b/>
          <w:bCs/>
          <w:sz w:val="36"/>
          <w:szCs w:val="36"/>
        </w:rPr>
      </w:pPr>
    </w:p>
    <w:p w14:paraId="002D70A4" w14:textId="56686581" w:rsidR="00366669" w:rsidRPr="0022686C" w:rsidRDefault="00366669" w:rsidP="00567C1C">
      <w:pPr>
        <w:pStyle w:val="Heading1"/>
      </w:pPr>
      <w:bookmarkStart w:id="58" w:name="_Toc87767838"/>
      <w:r w:rsidRPr="0022686C">
        <w:lastRenderedPageBreak/>
        <w:t>Science 1.</w:t>
      </w:r>
      <w:r w:rsidR="00DA6902" w:rsidRPr="0022686C">
        <w:t>2</w:t>
      </w:r>
      <w:r w:rsidRPr="0022686C">
        <w:t xml:space="preserve"> </w:t>
      </w:r>
      <w:r w:rsidR="00DA6902" w:rsidRPr="0022686C">
        <w:t xml:space="preserve"> </w:t>
      </w:r>
      <w:r w:rsidRPr="0022686C">
        <w:t>(AS 91921)</w:t>
      </w:r>
      <w:bookmarkEnd w:id="58"/>
      <w:r w:rsidR="00D45881">
        <w:t xml:space="preserve"> </w:t>
      </w:r>
      <w:r w:rsidR="00D45881" w:rsidRPr="00D45881">
        <w:rPr>
          <w:b w:val="0"/>
          <w:bCs/>
          <w:sz w:val="24"/>
          <w:szCs w:val="22"/>
        </w:rPr>
        <w:t>version 3</w:t>
      </w:r>
    </w:p>
    <w:p w14:paraId="6A46E67E" w14:textId="0899B74A" w:rsidR="00366669" w:rsidRPr="00DA6902" w:rsidRDefault="00366669" w:rsidP="0057145B">
      <w:pPr>
        <w:spacing w:before="60" w:after="60"/>
        <w:rPr>
          <w:rFonts w:ascii="Arial" w:hAnsi="Arial" w:cs="Arial"/>
          <w:b/>
          <w:bCs/>
          <w:color w:val="000000" w:themeColor="text1"/>
        </w:rPr>
      </w:pPr>
      <w:r w:rsidRPr="00DA6902">
        <w:rPr>
          <w:rFonts w:ascii="Arial" w:hAnsi="Arial" w:cs="Arial"/>
          <w:b/>
          <w:bCs/>
          <w:color w:val="000000" w:themeColor="text1"/>
        </w:rPr>
        <w:t xml:space="preserve">Title: </w:t>
      </w:r>
      <w:r w:rsidR="00D45881" w:rsidRPr="00D45881">
        <w:rPr>
          <w:color w:val="000000" w:themeColor="text1"/>
        </w:rPr>
        <w:t>Demonstrate understanding of the u</w:t>
      </w:r>
      <w:r w:rsidRPr="00D45881">
        <w:rPr>
          <w:color w:val="000000" w:themeColor="text1"/>
        </w:rPr>
        <w:t xml:space="preserve">se </w:t>
      </w:r>
      <w:r w:rsidR="00D45881">
        <w:rPr>
          <w:color w:val="000000" w:themeColor="text1"/>
        </w:rPr>
        <w:t xml:space="preserve">of </w:t>
      </w:r>
      <w:r w:rsidRPr="00D45881">
        <w:rPr>
          <w:color w:val="000000" w:themeColor="text1"/>
        </w:rPr>
        <w:t>a range of scientific investigative approaches in a context</w:t>
      </w:r>
    </w:p>
    <w:p w14:paraId="49F0A61E" w14:textId="4DED03CE" w:rsidR="00366669" w:rsidRPr="00DA6902" w:rsidRDefault="00366669" w:rsidP="0057145B">
      <w:pPr>
        <w:pStyle w:val="Heading2"/>
        <w:spacing w:before="0" w:beforeAutospacing="0" w:after="0" w:afterAutospacing="0"/>
        <w:rPr>
          <w:rFonts w:ascii="Arial" w:hAnsi="Arial" w:cs="Arial"/>
          <w:sz w:val="24"/>
          <w:szCs w:val="24"/>
        </w:rPr>
      </w:pPr>
      <w:bookmarkStart w:id="59" w:name="_Toc87086438"/>
      <w:bookmarkStart w:id="60" w:name="_Toc87086533"/>
      <w:bookmarkStart w:id="61" w:name="_Toc87092163"/>
      <w:r w:rsidRPr="00DA6902">
        <w:rPr>
          <w:rFonts w:ascii="Arial" w:hAnsi="Arial" w:cs="Arial"/>
          <w:sz w:val="24"/>
          <w:szCs w:val="24"/>
        </w:rPr>
        <w:t xml:space="preserve">Credits: </w:t>
      </w:r>
      <w:r w:rsidRPr="00DA6902">
        <w:rPr>
          <w:bCs w:val="0"/>
          <w:sz w:val="24"/>
          <w:szCs w:val="24"/>
        </w:rPr>
        <w:t>5</w:t>
      </w:r>
      <w:r w:rsidRPr="00DA6902">
        <w:rPr>
          <w:rFonts w:ascii="Arial" w:hAnsi="Arial" w:cs="Arial"/>
          <w:sz w:val="24"/>
          <w:szCs w:val="24"/>
        </w:rPr>
        <w:tab/>
      </w:r>
      <w:r w:rsidRPr="00DA6902">
        <w:rPr>
          <w:rFonts w:ascii="Arial" w:hAnsi="Arial" w:cs="Arial"/>
          <w:sz w:val="24"/>
          <w:szCs w:val="24"/>
        </w:rPr>
        <w:tab/>
        <w:t xml:space="preserve">      Level: </w:t>
      </w:r>
      <w:r w:rsidRPr="00DA6902">
        <w:rPr>
          <w:bCs w:val="0"/>
          <w:sz w:val="24"/>
          <w:szCs w:val="24"/>
        </w:rPr>
        <w:t>NCEA Level 1</w:t>
      </w:r>
      <w:r w:rsidRPr="00DA6902">
        <w:rPr>
          <w:rFonts w:ascii="Arial" w:hAnsi="Arial" w:cs="Arial"/>
          <w:bCs w:val="0"/>
          <w:sz w:val="24"/>
          <w:szCs w:val="24"/>
        </w:rPr>
        <w:tab/>
      </w:r>
      <w:r w:rsidRPr="00DA6902">
        <w:rPr>
          <w:rFonts w:ascii="Arial" w:hAnsi="Arial" w:cs="Arial"/>
          <w:bCs w:val="0"/>
          <w:sz w:val="24"/>
          <w:szCs w:val="24"/>
        </w:rPr>
        <w:tab/>
        <w:t xml:space="preserve">    </w:t>
      </w:r>
      <w:r w:rsidR="00D45881">
        <w:rPr>
          <w:rFonts w:ascii="Arial" w:hAnsi="Arial" w:cs="Arial"/>
          <w:bCs w:val="0"/>
          <w:sz w:val="24"/>
          <w:szCs w:val="24"/>
        </w:rPr>
        <w:t xml:space="preserve">  </w:t>
      </w:r>
      <w:r w:rsidRPr="00DA6902">
        <w:rPr>
          <w:rFonts w:ascii="Arial" w:hAnsi="Arial" w:cs="Arial"/>
          <w:sz w:val="24"/>
          <w:szCs w:val="24"/>
        </w:rPr>
        <w:t xml:space="preserve">Assessment mode: </w:t>
      </w:r>
      <w:r w:rsidRPr="00DA6902">
        <w:rPr>
          <w:bCs w:val="0"/>
          <w:sz w:val="24"/>
          <w:szCs w:val="24"/>
        </w:rPr>
        <w:t>Internal</w:t>
      </w:r>
      <w:bookmarkEnd w:id="59"/>
      <w:bookmarkEnd w:id="60"/>
      <w:bookmarkEnd w:id="61"/>
    </w:p>
    <w:p w14:paraId="3021992D" w14:textId="3FD03B8B" w:rsidR="00366669" w:rsidRPr="00DA6902" w:rsidRDefault="00366669" w:rsidP="00366669">
      <w:pPr>
        <w:pStyle w:val="Heading2"/>
        <w:spacing w:before="0" w:beforeAutospacing="0" w:after="0" w:afterAutospacing="0"/>
        <w:rPr>
          <w:rFonts w:ascii="Arial" w:hAnsi="Arial" w:cs="Arial"/>
          <w:b/>
          <w:bCs w:val="0"/>
          <w:sz w:val="24"/>
          <w:szCs w:val="24"/>
        </w:rPr>
      </w:pPr>
      <w:bookmarkStart w:id="62" w:name="_Toc87086439"/>
      <w:bookmarkStart w:id="63" w:name="_Toc87086534"/>
      <w:bookmarkStart w:id="64" w:name="_Toc87092164"/>
      <w:r w:rsidRPr="00DA6902">
        <w:rPr>
          <w:rFonts w:ascii="Arial" w:hAnsi="Arial" w:cs="Arial"/>
          <w:sz w:val="24"/>
          <w:szCs w:val="24"/>
        </w:rPr>
        <w:t xml:space="preserve">Status: </w:t>
      </w:r>
      <w:r w:rsidRPr="00DA6902">
        <w:rPr>
          <w:bCs w:val="0"/>
          <w:sz w:val="24"/>
          <w:szCs w:val="24"/>
        </w:rPr>
        <w:t>Draft for pilot</w:t>
      </w:r>
      <w:r w:rsidRPr="00DA6902">
        <w:rPr>
          <w:rFonts w:ascii="Arial" w:hAnsi="Arial" w:cs="Arial"/>
          <w:bCs w:val="0"/>
          <w:sz w:val="24"/>
          <w:szCs w:val="24"/>
        </w:rPr>
        <w:t xml:space="preserve"> </w:t>
      </w:r>
      <w:r w:rsidRPr="00DA6902">
        <w:rPr>
          <w:rFonts w:ascii="Arial" w:hAnsi="Arial" w:cs="Arial"/>
          <w:sz w:val="24"/>
          <w:szCs w:val="24"/>
        </w:rPr>
        <w:t xml:space="preserve">    </w:t>
      </w:r>
      <w:r w:rsidR="00BB29A0">
        <w:rPr>
          <w:rFonts w:ascii="Arial" w:hAnsi="Arial" w:cs="Arial"/>
          <w:sz w:val="24"/>
          <w:szCs w:val="24"/>
        </w:rPr>
        <w:t xml:space="preserve"> </w:t>
      </w:r>
      <w:r w:rsidRPr="00DA6902">
        <w:rPr>
          <w:rFonts w:ascii="Arial" w:hAnsi="Arial" w:cs="Arial"/>
          <w:sz w:val="24"/>
          <w:szCs w:val="24"/>
        </w:rPr>
        <w:t xml:space="preserve">Date published: </w:t>
      </w:r>
      <w:r w:rsidR="00D45881">
        <w:rPr>
          <w:bCs w:val="0"/>
          <w:sz w:val="24"/>
          <w:szCs w:val="24"/>
        </w:rPr>
        <w:t>30 Mar 2023</w:t>
      </w:r>
      <w:r w:rsidRPr="00DA6902">
        <w:rPr>
          <w:rFonts w:ascii="Arial" w:hAnsi="Arial" w:cs="Arial"/>
          <w:sz w:val="24"/>
          <w:szCs w:val="24"/>
        </w:rPr>
        <w:t xml:space="preserve">     </w:t>
      </w:r>
      <w:r w:rsidR="00BB29A0">
        <w:rPr>
          <w:rFonts w:ascii="Arial" w:hAnsi="Arial" w:cs="Arial"/>
          <w:sz w:val="24"/>
          <w:szCs w:val="24"/>
        </w:rPr>
        <w:t xml:space="preserve">    </w:t>
      </w:r>
      <w:r w:rsidRPr="00DA6902">
        <w:rPr>
          <w:rFonts w:ascii="Arial" w:hAnsi="Arial" w:cs="Arial"/>
          <w:sz w:val="24"/>
          <w:szCs w:val="24"/>
        </w:rPr>
        <w:t xml:space="preserve">Date version reviewed: </w:t>
      </w:r>
      <w:bookmarkEnd w:id="62"/>
      <w:bookmarkEnd w:id="63"/>
      <w:bookmarkEnd w:id="64"/>
      <w:r w:rsidR="00BB29A0">
        <w:rPr>
          <w:bCs w:val="0"/>
          <w:sz w:val="24"/>
          <w:szCs w:val="24"/>
        </w:rPr>
        <w:t>n/a</w:t>
      </w:r>
    </w:p>
    <w:p w14:paraId="4C63A93B" w14:textId="77777777" w:rsidR="00366669" w:rsidRPr="00DA6902" w:rsidRDefault="00366669" w:rsidP="00366669">
      <w:pPr>
        <w:pStyle w:val="Heading2"/>
        <w:spacing w:before="0" w:beforeAutospacing="0" w:after="0" w:afterAutospacing="0"/>
        <w:rPr>
          <w:rFonts w:ascii="Arial" w:hAnsi="Arial" w:cs="Arial"/>
          <w:b/>
          <w:bCs w:val="0"/>
          <w:sz w:val="24"/>
          <w:szCs w:val="24"/>
        </w:rPr>
      </w:pPr>
    </w:p>
    <w:p w14:paraId="26602197" w14:textId="77777777" w:rsidR="00366669" w:rsidRPr="00DA6902" w:rsidRDefault="00366669" w:rsidP="00366669">
      <w:pPr>
        <w:pStyle w:val="Heading2"/>
        <w:spacing w:before="0" w:beforeAutospacing="0" w:after="0" w:afterAutospacing="0"/>
        <w:rPr>
          <w:rFonts w:ascii="Arial" w:hAnsi="Arial" w:cs="Arial"/>
          <w:sz w:val="24"/>
          <w:szCs w:val="24"/>
        </w:rPr>
      </w:pPr>
      <w:bookmarkStart w:id="65" w:name="_Toc87086440"/>
      <w:bookmarkStart w:id="66" w:name="_Toc87086535"/>
      <w:bookmarkStart w:id="67" w:name="_Toc87092165"/>
      <w:r w:rsidRPr="00DA6902">
        <w:rPr>
          <w:rFonts w:ascii="Arial" w:hAnsi="Arial" w:cs="Arial"/>
          <w:bCs w:val="0"/>
          <w:sz w:val="24"/>
          <w:szCs w:val="24"/>
        </w:rPr>
        <w:t xml:space="preserve">Purpose </w:t>
      </w:r>
      <w:r w:rsidRPr="00DA6902">
        <w:rPr>
          <w:rFonts w:ascii="Arial" w:hAnsi="Arial" w:cs="Arial"/>
          <w:sz w:val="24"/>
          <w:szCs w:val="24"/>
        </w:rPr>
        <w:t>:</w:t>
      </w:r>
      <w:bookmarkEnd w:id="65"/>
      <w:bookmarkEnd w:id="66"/>
      <w:bookmarkEnd w:id="67"/>
      <w:r w:rsidRPr="00DA6902">
        <w:rPr>
          <w:rFonts w:ascii="Arial" w:hAnsi="Arial" w:cs="Arial"/>
          <w:sz w:val="24"/>
          <w:szCs w:val="24"/>
        </w:rPr>
        <w:t xml:space="preserve"> </w:t>
      </w:r>
    </w:p>
    <w:p w14:paraId="75618908" w14:textId="3AA5AE18" w:rsidR="00366669" w:rsidRPr="00366669" w:rsidRDefault="00366669" w:rsidP="00366669">
      <w:pPr>
        <w:rPr>
          <w:color w:val="000000" w:themeColor="text1"/>
        </w:rPr>
      </w:pPr>
      <w:r w:rsidRPr="00366669">
        <w:rPr>
          <w:color w:val="000000" w:themeColor="text1"/>
        </w:rPr>
        <w:t xml:space="preserve">Students </w:t>
      </w:r>
      <w:r w:rsidR="00BB29A0">
        <w:rPr>
          <w:color w:val="000000" w:themeColor="text1"/>
        </w:rPr>
        <w:t xml:space="preserve">are able </w:t>
      </w:r>
      <w:r w:rsidR="00D45881">
        <w:rPr>
          <w:color w:val="000000" w:themeColor="text1"/>
        </w:rPr>
        <w:t>d</w:t>
      </w:r>
      <w:r w:rsidR="00D45881" w:rsidRPr="00D45881">
        <w:rPr>
          <w:color w:val="000000" w:themeColor="text1"/>
        </w:rPr>
        <w:t xml:space="preserve">emonstrate understanding </w:t>
      </w:r>
      <w:r w:rsidR="00D45881">
        <w:rPr>
          <w:color w:val="000000" w:themeColor="text1"/>
        </w:rPr>
        <w:t>of the</w:t>
      </w:r>
      <w:r w:rsidRPr="00366669">
        <w:rPr>
          <w:color w:val="000000" w:themeColor="text1"/>
        </w:rPr>
        <w:t xml:space="preserve"> use </w:t>
      </w:r>
      <w:r w:rsidR="00D45881">
        <w:rPr>
          <w:color w:val="000000" w:themeColor="text1"/>
        </w:rPr>
        <w:t xml:space="preserve">of </w:t>
      </w:r>
      <w:r w:rsidRPr="00366669">
        <w:rPr>
          <w:color w:val="000000" w:themeColor="text1"/>
        </w:rPr>
        <w:t xml:space="preserve">a range of </w:t>
      </w:r>
      <w:r w:rsidR="00BB29A0">
        <w:rPr>
          <w:color w:val="000000" w:themeColor="text1"/>
        </w:rPr>
        <w:t xml:space="preserve">scientific </w:t>
      </w:r>
      <w:r w:rsidRPr="00366669">
        <w:rPr>
          <w:color w:val="000000" w:themeColor="text1"/>
        </w:rPr>
        <w:t xml:space="preserve">investigative approaches </w:t>
      </w:r>
      <w:r w:rsidR="00D45881">
        <w:t>in a context</w:t>
      </w:r>
      <w:r w:rsidR="00BB29A0">
        <w:rPr>
          <w:color w:val="000000" w:themeColor="text1"/>
        </w:rPr>
        <w:t>.</w:t>
      </w:r>
    </w:p>
    <w:p w14:paraId="6F7A2D53" w14:textId="77777777" w:rsidR="00366669" w:rsidRPr="00DA6902" w:rsidRDefault="00366669" w:rsidP="00D45881">
      <w:pPr>
        <w:pStyle w:val="Heading2"/>
        <w:spacing w:before="0" w:beforeAutospacing="0" w:after="0" w:afterAutospacing="0"/>
        <w:rPr>
          <w:rFonts w:ascii="Arial" w:hAnsi="Arial" w:cs="Arial"/>
          <w:b/>
          <w:bCs w:val="0"/>
          <w:sz w:val="24"/>
          <w:szCs w:val="24"/>
        </w:rPr>
      </w:pPr>
    </w:p>
    <w:p w14:paraId="3D29A996" w14:textId="77777777" w:rsidR="00366669" w:rsidRPr="00DA6902" w:rsidRDefault="00366669" w:rsidP="00366669">
      <w:pPr>
        <w:pStyle w:val="Heading2"/>
        <w:spacing w:before="60" w:beforeAutospacing="0" w:after="60" w:afterAutospacing="0"/>
        <w:rPr>
          <w:rFonts w:ascii="Arial" w:hAnsi="Arial" w:cs="Arial"/>
          <w:b/>
          <w:bCs w:val="0"/>
          <w:sz w:val="24"/>
          <w:szCs w:val="24"/>
        </w:rPr>
      </w:pPr>
      <w:bookmarkStart w:id="68" w:name="_Toc87086441"/>
      <w:bookmarkStart w:id="69" w:name="_Toc87086536"/>
      <w:bookmarkStart w:id="70" w:name="_Toc87092166"/>
      <w:r w:rsidRPr="00DA6902">
        <w:rPr>
          <w:rFonts w:ascii="Arial" w:hAnsi="Arial" w:cs="Arial"/>
          <w:bCs w:val="0"/>
          <w:sz w:val="24"/>
          <w:szCs w:val="24"/>
        </w:rPr>
        <w:t>Achievement criteria:</w:t>
      </w:r>
      <w:bookmarkEnd w:id="68"/>
      <w:bookmarkEnd w:id="69"/>
      <w:bookmarkEnd w:id="70"/>
    </w:p>
    <w:tbl>
      <w:tblPr>
        <w:tblStyle w:val="TableGrid"/>
        <w:tblW w:w="0" w:type="auto"/>
        <w:tblLook w:val="04A0" w:firstRow="1" w:lastRow="0" w:firstColumn="1" w:lastColumn="0" w:noHBand="0" w:noVBand="1"/>
      </w:tblPr>
      <w:tblGrid>
        <w:gridCol w:w="3396"/>
        <w:gridCol w:w="3396"/>
        <w:gridCol w:w="3396"/>
      </w:tblGrid>
      <w:tr w:rsidR="00DA6902" w:rsidRPr="00DA6902" w14:paraId="493D01BE" w14:textId="77777777" w:rsidTr="002A3B3B">
        <w:trPr>
          <w:trHeight w:val="20"/>
        </w:trPr>
        <w:tc>
          <w:tcPr>
            <w:tcW w:w="3396" w:type="dxa"/>
          </w:tcPr>
          <w:p w14:paraId="025BB0A5" w14:textId="77777777" w:rsidR="00366669" w:rsidRPr="00DA6902" w:rsidRDefault="00366669" w:rsidP="002A3B3B">
            <w:pPr>
              <w:pStyle w:val="Heading2"/>
              <w:rPr>
                <w:rFonts w:ascii="Arial" w:hAnsi="Arial" w:cs="Arial"/>
                <w:sz w:val="24"/>
                <w:szCs w:val="24"/>
              </w:rPr>
            </w:pPr>
            <w:bookmarkStart w:id="71" w:name="_Toc87086442"/>
            <w:bookmarkStart w:id="72" w:name="_Toc87086537"/>
            <w:bookmarkStart w:id="73" w:name="_Toc87092167"/>
            <w:r w:rsidRPr="00DA6902">
              <w:rPr>
                <w:rFonts w:ascii="Arial" w:hAnsi="Arial" w:cs="Arial"/>
                <w:sz w:val="24"/>
                <w:szCs w:val="24"/>
              </w:rPr>
              <w:t>Achievement</w:t>
            </w:r>
            <w:bookmarkEnd w:id="71"/>
            <w:bookmarkEnd w:id="72"/>
            <w:bookmarkEnd w:id="73"/>
          </w:p>
        </w:tc>
        <w:tc>
          <w:tcPr>
            <w:tcW w:w="3396" w:type="dxa"/>
          </w:tcPr>
          <w:p w14:paraId="1294528E" w14:textId="77777777" w:rsidR="00366669" w:rsidRPr="00DA6902" w:rsidRDefault="00366669" w:rsidP="002A3B3B">
            <w:pPr>
              <w:pStyle w:val="Heading2"/>
              <w:rPr>
                <w:rFonts w:ascii="Arial" w:hAnsi="Arial" w:cs="Arial"/>
                <w:sz w:val="24"/>
                <w:szCs w:val="24"/>
              </w:rPr>
            </w:pPr>
            <w:bookmarkStart w:id="74" w:name="_Toc87086443"/>
            <w:bookmarkStart w:id="75" w:name="_Toc87086538"/>
            <w:bookmarkStart w:id="76" w:name="_Toc87092168"/>
            <w:r w:rsidRPr="00DA6902">
              <w:rPr>
                <w:rFonts w:ascii="Arial" w:hAnsi="Arial" w:cs="Arial"/>
                <w:sz w:val="24"/>
                <w:szCs w:val="24"/>
              </w:rPr>
              <w:t>Achievement with Merit</w:t>
            </w:r>
            <w:bookmarkEnd w:id="74"/>
            <w:bookmarkEnd w:id="75"/>
            <w:bookmarkEnd w:id="76"/>
          </w:p>
        </w:tc>
        <w:tc>
          <w:tcPr>
            <w:tcW w:w="3396" w:type="dxa"/>
          </w:tcPr>
          <w:p w14:paraId="5F2FD64C" w14:textId="77777777" w:rsidR="00366669" w:rsidRPr="00DA6902" w:rsidRDefault="00366669" w:rsidP="002A3B3B">
            <w:pPr>
              <w:pStyle w:val="Heading2"/>
              <w:rPr>
                <w:rFonts w:ascii="Arial" w:hAnsi="Arial" w:cs="Arial"/>
                <w:sz w:val="24"/>
                <w:szCs w:val="24"/>
              </w:rPr>
            </w:pPr>
            <w:bookmarkStart w:id="77" w:name="_Toc87086444"/>
            <w:bookmarkStart w:id="78" w:name="_Toc87086539"/>
            <w:bookmarkStart w:id="79" w:name="_Toc87092169"/>
            <w:r w:rsidRPr="00DA6902">
              <w:rPr>
                <w:rFonts w:ascii="Arial" w:hAnsi="Arial" w:cs="Arial"/>
                <w:sz w:val="24"/>
                <w:szCs w:val="24"/>
              </w:rPr>
              <w:t>Achievement w Excellence</w:t>
            </w:r>
            <w:bookmarkEnd w:id="77"/>
            <w:bookmarkEnd w:id="78"/>
            <w:bookmarkEnd w:id="79"/>
          </w:p>
        </w:tc>
      </w:tr>
      <w:tr w:rsidR="00366669" w:rsidRPr="00366669" w14:paraId="10EF8795" w14:textId="77777777" w:rsidTr="002A3B3B">
        <w:trPr>
          <w:trHeight w:val="20"/>
        </w:trPr>
        <w:tc>
          <w:tcPr>
            <w:tcW w:w="3396" w:type="dxa"/>
          </w:tcPr>
          <w:p w14:paraId="4478B196" w14:textId="33C3D50A" w:rsidR="00366669" w:rsidRPr="00366669" w:rsidRDefault="00D45881" w:rsidP="00366669">
            <w:pPr>
              <w:spacing w:before="60" w:after="60"/>
              <w:rPr>
                <w:rFonts w:asciiTheme="minorHAnsi" w:hAnsiTheme="minorHAnsi" w:cstheme="minorBidi"/>
              </w:rPr>
            </w:pPr>
            <w:r w:rsidRPr="00D45881">
              <w:rPr>
                <w:color w:val="000000" w:themeColor="text1"/>
              </w:rPr>
              <w:t xml:space="preserve">Demonstrate understanding of the use </w:t>
            </w:r>
            <w:r>
              <w:rPr>
                <w:color w:val="000000" w:themeColor="text1"/>
              </w:rPr>
              <w:t xml:space="preserve">of </w:t>
            </w:r>
            <w:r w:rsidR="00366669">
              <w:t>a range of scientific investigative approaches in a context</w:t>
            </w:r>
          </w:p>
        </w:tc>
        <w:tc>
          <w:tcPr>
            <w:tcW w:w="3396" w:type="dxa"/>
          </w:tcPr>
          <w:p w14:paraId="65419FFB" w14:textId="1FC24C5B" w:rsidR="00366669" w:rsidRPr="00366669" w:rsidRDefault="00366669" w:rsidP="00366669">
            <w:pPr>
              <w:spacing w:before="60" w:after="60"/>
              <w:rPr>
                <w:rFonts w:asciiTheme="minorHAnsi" w:hAnsiTheme="minorHAnsi" w:cstheme="minorBidi"/>
              </w:rPr>
            </w:pPr>
            <w:r>
              <w:t>Explain</w:t>
            </w:r>
            <w:r w:rsidR="00D45881">
              <w:t xml:space="preserve"> the use of</w:t>
            </w:r>
            <w:r>
              <w:t xml:space="preserve"> a range of scientific investigative approaches in a context</w:t>
            </w:r>
          </w:p>
        </w:tc>
        <w:tc>
          <w:tcPr>
            <w:tcW w:w="3396" w:type="dxa"/>
          </w:tcPr>
          <w:p w14:paraId="21A34DE1" w14:textId="620151B4" w:rsidR="00366669" w:rsidRPr="00366669" w:rsidRDefault="00D45881" w:rsidP="00366669">
            <w:pPr>
              <w:spacing w:before="60" w:after="60"/>
              <w:rPr>
                <w:rFonts w:asciiTheme="minorHAnsi" w:hAnsiTheme="minorHAnsi" w:cstheme="minorBidi"/>
              </w:rPr>
            </w:pPr>
            <w:r>
              <w:t>Analyse the use of</w:t>
            </w:r>
            <w:r w:rsidR="00366669">
              <w:t xml:space="preserve"> a range of scientific investigative approaches in a context</w:t>
            </w:r>
          </w:p>
        </w:tc>
      </w:tr>
    </w:tbl>
    <w:p w14:paraId="10A581BE" w14:textId="4091EAD4" w:rsidR="00366669" w:rsidRPr="00D45881" w:rsidRDefault="00366669" w:rsidP="00D656CC">
      <w:pPr>
        <w:rPr>
          <w:b/>
          <w:bCs/>
          <w:color w:val="FF0000"/>
        </w:rPr>
      </w:pPr>
    </w:p>
    <w:p w14:paraId="1C0744C9" w14:textId="77777777" w:rsidR="00366669" w:rsidRDefault="00366669" w:rsidP="00366669">
      <w:pPr>
        <w:pStyle w:val="NormalWeb"/>
        <w:spacing w:before="0" w:beforeAutospacing="0" w:after="0" w:afterAutospacing="0"/>
        <w:rPr>
          <w:rFonts w:ascii="Arial" w:hAnsi="Arial" w:cs="Arial"/>
        </w:rPr>
      </w:pPr>
      <w:r w:rsidRPr="005C4E5F">
        <w:rPr>
          <w:rFonts w:ascii="Arial" w:hAnsi="Arial" w:cs="Arial"/>
        </w:rPr>
        <w:t xml:space="preserve">Explanatory Note 1: </w:t>
      </w:r>
    </w:p>
    <w:p w14:paraId="71052201" w14:textId="77777777" w:rsidR="00581F38" w:rsidRDefault="00581F38" w:rsidP="00581F38">
      <w:pPr>
        <w:pStyle w:val="NormalWeb"/>
        <w:spacing w:before="0" w:beforeAutospacing="0" w:after="0" w:afterAutospacing="0"/>
      </w:pPr>
      <w:r>
        <w:rPr>
          <w:rStyle w:val="Emphasis"/>
        </w:rPr>
        <w:t>Demonstrate understanding of the use of a range of scientific investigative approaches</w:t>
      </w:r>
      <w:r>
        <w:t xml:space="preserve"> </w:t>
      </w:r>
      <w:r>
        <w:rPr>
          <w:rStyle w:val="Emphasis"/>
        </w:rPr>
        <w:t xml:space="preserve">in a context </w:t>
      </w:r>
      <w:r>
        <w:t>involves:</w:t>
      </w:r>
    </w:p>
    <w:p w14:paraId="6CF673D3" w14:textId="77777777" w:rsidR="00581F38" w:rsidRDefault="00581F38" w:rsidP="00E16EFC">
      <w:pPr>
        <w:numPr>
          <w:ilvl w:val="0"/>
          <w:numId w:val="14"/>
        </w:numPr>
      </w:pPr>
      <w:r>
        <w:t>carrying out a range of investigative approaches that each answer a question</w:t>
      </w:r>
    </w:p>
    <w:p w14:paraId="45C66268" w14:textId="77777777" w:rsidR="00581F38" w:rsidRDefault="00581F38" w:rsidP="00E16EFC">
      <w:pPr>
        <w:numPr>
          <w:ilvl w:val="0"/>
          <w:numId w:val="14"/>
        </w:numPr>
      </w:pPr>
      <w:r>
        <w:t>describing the purpose of each investigative approach, supported by evidence.</w:t>
      </w:r>
    </w:p>
    <w:p w14:paraId="66BA1A41" w14:textId="77777777" w:rsidR="00581F38" w:rsidRDefault="00581F38" w:rsidP="00581F38">
      <w:pPr>
        <w:pStyle w:val="NormalWeb"/>
        <w:spacing w:before="0" w:beforeAutospacing="0" w:after="0" w:afterAutospacing="0"/>
      </w:pPr>
      <w:r>
        <w:rPr>
          <w:rStyle w:val="Emphasis"/>
        </w:rPr>
        <w:t xml:space="preserve">Explain the use of a range of scientific investigative approaches in a context </w:t>
      </w:r>
      <w:r>
        <w:t>involves:</w:t>
      </w:r>
    </w:p>
    <w:p w14:paraId="0C8E0DBA" w14:textId="77777777" w:rsidR="00581F38" w:rsidRDefault="00581F38" w:rsidP="00E16EFC">
      <w:pPr>
        <w:numPr>
          <w:ilvl w:val="0"/>
          <w:numId w:val="15"/>
        </w:numPr>
      </w:pPr>
      <w:r>
        <w:t>giving an evidence-based reason why each investigative approach was or was not appropriate to answer a question.</w:t>
      </w:r>
    </w:p>
    <w:p w14:paraId="40B15171" w14:textId="77777777" w:rsidR="00581F38" w:rsidRDefault="00581F38" w:rsidP="00581F38">
      <w:pPr>
        <w:pStyle w:val="NormalWeb"/>
        <w:spacing w:before="0" w:beforeAutospacing="0" w:after="0" w:afterAutospacing="0"/>
      </w:pPr>
      <w:r>
        <w:rPr>
          <w:rStyle w:val="Emphasis"/>
        </w:rPr>
        <w:t>Analyse the use of a range of scientific investigative approaches</w:t>
      </w:r>
      <w:r>
        <w:t xml:space="preserve"> </w:t>
      </w:r>
      <w:r>
        <w:rPr>
          <w:rStyle w:val="Emphasis"/>
        </w:rPr>
        <w:t xml:space="preserve">in a context </w:t>
      </w:r>
      <w:r>
        <w:t>involves:</w:t>
      </w:r>
    </w:p>
    <w:p w14:paraId="6D8E30B8" w14:textId="77777777" w:rsidR="00581F38" w:rsidRDefault="00581F38" w:rsidP="00E16EFC">
      <w:pPr>
        <w:numPr>
          <w:ilvl w:val="0"/>
          <w:numId w:val="16"/>
        </w:numPr>
      </w:pPr>
      <w:r>
        <w:t>using evidence to validate findings with reference to the range of investigative approaches used.</w:t>
      </w:r>
    </w:p>
    <w:p w14:paraId="4E8A2EF4" w14:textId="77777777" w:rsidR="00366669" w:rsidRDefault="00366669" w:rsidP="00366669">
      <w:pPr>
        <w:rPr>
          <w:rFonts w:ascii="Arial" w:hAnsi="Arial" w:cs="Arial"/>
        </w:rPr>
      </w:pPr>
    </w:p>
    <w:p w14:paraId="23D9A82F" w14:textId="43F9504B" w:rsidR="00366669" w:rsidRDefault="00366669" w:rsidP="00366669">
      <w:r w:rsidRPr="005C4E5F">
        <w:rPr>
          <w:rFonts w:ascii="Arial" w:hAnsi="Arial" w:cs="Arial"/>
        </w:rPr>
        <w:t xml:space="preserve">Explanatory Note </w:t>
      </w:r>
      <w:r>
        <w:rPr>
          <w:rFonts w:ascii="Arial" w:hAnsi="Arial" w:cs="Arial"/>
        </w:rPr>
        <w:t>2</w:t>
      </w:r>
    </w:p>
    <w:p w14:paraId="6CE0FAFF" w14:textId="1E8A7F3A" w:rsidR="00366669" w:rsidRDefault="00366669" w:rsidP="00366669">
      <w:pPr>
        <w:pStyle w:val="NormalWeb"/>
        <w:spacing w:before="0" w:beforeAutospacing="0" w:after="0" w:afterAutospacing="0"/>
      </w:pPr>
      <w:r>
        <w:t xml:space="preserve">Examples of a </w:t>
      </w:r>
      <w:r>
        <w:rPr>
          <w:rStyle w:val="Emphasis"/>
        </w:rPr>
        <w:t>range of scientific investigative approaches</w:t>
      </w:r>
      <w:r>
        <w:t xml:space="preserve"> include</w:t>
      </w:r>
      <w:r w:rsidR="00581F38">
        <w:t xml:space="preserve"> at least three of</w:t>
      </w:r>
      <w:r>
        <w:t>:</w:t>
      </w:r>
    </w:p>
    <w:p w14:paraId="0E0A06F8" w14:textId="77777777" w:rsidR="00366669" w:rsidRDefault="00366669" w:rsidP="00E16EFC">
      <w:pPr>
        <w:numPr>
          <w:ilvl w:val="0"/>
          <w:numId w:val="6"/>
        </w:numPr>
      </w:pPr>
      <w:r>
        <w:t>pattern seeking</w:t>
      </w:r>
    </w:p>
    <w:p w14:paraId="31BA1529" w14:textId="77777777" w:rsidR="00366669" w:rsidRDefault="00366669" w:rsidP="00E16EFC">
      <w:pPr>
        <w:numPr>
          <w:ilvl w:val="0"/>
          <w:numId w:val="6"/>
        </w:numPr>
      </w:pPr>
      <w:r>
        <w:t>exploring and observing</w:t>
      </w:r>
    </w:p>
    <w:p w14:paraId="4ACAA128" w14:textId="77777777" w:rsidR="00366669" w:rsidRDefault="00366669" w:rsidP="00E16EFC">
      <w:pPr>
        <w:numPr>
          <w:ilvl w:val="0"/>
          <w:numId w:val="6"/>
        </w:numPr>
      </w:pPr>
      <w:r>
        <w:t>modelling</w:t>
      </w:r>
    </w:p>
    <w:p w14:paraId="5A955E83" w14:textId="77777777" w:rsidR="00366669" w:rsidRDefault="00366669" w:rsidP="00E16EFC">
      <w:pPr>
        <w:numPr>
          <w:ilvl w:val="0"/>
          <w:numId w:val="6"/>
        </w:numPr>
      </w:pPr>
      <w:r>
        <w:t>classifying and identifying</w:t>
      </w:r>
    </w:p>
    <w:p w14:paraId="2F579F68" w14:textId="2D4F890A" w:rsidR="00366669" w:rsidRDefault="00366669" w:rsidP="00E16EFC">
      <w:pPr>
        <w:numPr>
          <w:ilvl w:val="0"/>
          <w:numId w:val="6"/>
        </w:numPr>
      </w:pPr>
      <w:r>
        <w:t>fair testing.</w:t>
      </w:r>
    </w:p>
    <w:p w14:paraId="6992E8C9" w14:textId="77777777" w:rsidR="00366669" w:rsidRDefault="00366669" w:rsidP="00366669">
      <w:pPr>
        <w:rPr>
          <w:rFonts w:ascii="Arial" w:hAnsi="Arial" w:cs="Arial"/>
        </w:rPr>
      </w:pPr>
    </w:p>
    <w:p w14:paraId="5F49000D" w14:textId="3E80ADA8" w:rsidR="00366669" w:rsidRDefault="00366669" w:rsidP="00581F38">
      <w:r w:rsidRPr="005C4E5F">
        <w:rPr>
          <w:rFonts w:ascii="Arial" w:hAnsi="Arial" w:cs="Arial"/>
        </w:rPr>
        <w:t xml:space="preserve">Explanatory Note </w:t>
      </w:r>
      <w:r>
        <w:rPr>
          <w:rFonts w:ascii="Arial" w:hAnsi="Arial" w:cs="Arial"/>
        </w:rPr>
        <w:t>3</w:t>
      </w:r>
    </w:p>
    <w:p w14:paraId="7A9E0373" w14:textId="77777777" w:rsidR="00581F38" w:rsidRDefault="00581F38" w:rsidP="00581F38">
      <w:pPr>
        <w:pStyle w:val="NormalWeb"/>
        <w:spacing w:before="0" w:beforeAutospacing="0" w:after="0" w:afterAutospacing="0"/>
      </w:pPr>
      <w:r>
        <w:t xml:space="preserve">Examples of </w:t>
      </w:r>
      <w:r>
        <w:rPr>
          <w:rStyle w:val="Emphasis"/>
        </w:rPr>
        <w:t>evidence</w:t>
      </w:r>
      <w:r>
        <w:t xml:space="preserve"> include:</w:t>
      </w:r>
    </w:p>
    <w:p w14:paraId="1AF743C6" w14:textId="77777777" w:rsidR="00581F38" w:rsidRDefault="00581F38" w:rsidP="00E16EFC">
      <w:pPr>
        <w:numPr>
          <w:ilvl w:val="0"/>
          <w:numId w:val="17"/>
        </w:numPr>
      </w:pPr>
      <w:r>
        <w:t>experimental data</w:t>
      </w:r>
    </w:p>
    <w:p w14:paraId="1AEFB31C" w14:textId="77777777" w:rsidR="00581F38" w:rsidRDefault="00581F38" w:rsidP="00E16EFC">
      <w:pPr>
        <w:numPr>
          <w:ilvl w:val="0"/>
          <w:numId w:val="17"/>
        </w:numPr>
      </w:pPr>
      <w:r>
        <w:t>observational data</w:t>
      </w:r>
    </w:p>
    <w:p w14:paraId="78B70B24" w14:textId="77777777" w:rsidR="00581F38" w:rsidRDefault="00581F38" w:rsidP="00E16EFC">
      <w:pPr>
        <w:numPr>
          <w:ilvl w:val="0"/>
          <w:numId w:val="17"/>
        </w:numPr>
      </w:pPr>
      <w:r>
        <w:t>statistics</w:t>
      </w:r>
    </w:p>
    <w:p w14:paraId="21335958" w14:textId="77777777" w:rsidR="00581F38" w:rsidRDefault="00581F38" w:rsidP="00E16EFC">
      <w:pPr>
        <w:numPr>
          <w:ilvl w:val="0"/>
          <w:numId w:val="17"/>
        </w:numPr>
      </w:pPr>
      <w:r>
        <w:t>surveys</w:t>
      </w:r>
    </w:p>
    <w:p w14:paraId="49F742C9" w14:textId="77777777" w:rsidR="00581F38" w:rsidRDefault="00581F38" w:rsidP="00E16EFC">
      <w:pPr>
        <w:numPr>
          <w:ilvl w:val="0"/>
          <w:numId w:val="17"/>
        </w:numPr>
      </w:pPr>
      <w:r>
        <w:t>consultation with a wider body of knowledge or discussion such as wānanga.</w:t>
      </w:r>
    </w:p>
    <w:p w14:paraId="2AC0B8DD" w14:textId="77777777" w:rsidR="00366669" w:rsidRDefault="00366669" w:rsidP="00366669">
      <w:pPr>
        <w:pStyle w:val="NormalWeb"/>
        <w:spacing w:before="0" w:beforeAutospacing="0" w:after="0" w:afterAutospacing="0"/>
        <w:rPr>
          <w:rFonts w:ascii="Arial" w:hAnsi="Arial" w:cs="Arial"/>
        </w:rPr>
      </w:pPr>
    </w:p>
    <w:p w14:paraId="637DEB02" w14:textId="6B475625" w:rsidR="00366669" w:rsidRDefault="00366669" w:rsidP="00366669">
      <w:pPr>
        <w:pStyle w:val="NormalWeb"/>
        <w:spacing w:before="0" w:beforeAutospacing="0" w:after="0" w:afterAutospacing="0"/>
      </w:pPr>
      <w:r w:rsidRPr="005C4E5F">
        <w:rPr>
          <w:rFonts w:ascii="Arial" w:hAnsi="Arial" w:cs="Arial"/>
        </w:rPr>
        <w:t xml:space="preserve">Explanatory Note </w:t>
      </w:r>
      <w:r>
        <w:rPr>
          <w:rFonts w:ascii="Arial" w:hAnsi="Arial" w:cs="Arial"/>
        </w:rPr>
        <w:t>4</w:t>
      </w:r>
    </w:p>
    <w:p w14:paraId="5173E9AB" w14:textId="289B3AC6" w:rsidR="00366669" w:rsidRDefault="00581F38" w:rsidP="00366669">
      <w:pPr>
        <w:pStyle w:val="NormalWeb"/>
        <w:spacing w:before="0" w:beforeAutospacing="0" w:after="0" w:afterAutospacing="0"/>
      </w:pPr>
      <w:r>
        <w:rPr>
          <w:rStyle w:val="Emphasis"/>
        </w:rPr>
        <w:t>Validate</w:t>
      </w:r>
      <w:r>
        <w:t xml:space="preserve"> means to use evidence to check or prove how appropriate, or not, the data or findings are when used to respond to the question or context investigated.</w:t>
      </w:r>
    </w:p>
    <w:p w14:paraId="0D337F2C" w14:textId="77777777" w:rsidR="00581F38" w:rsidRDefault="00581F38" w:rsidP="00366669">
      <w:pPr>
        <w:pStyle w:val="NormalWeb"/>
        <w:spacing w:before="0" w:beforeAutospacing="0" w:after="0" w:afterAutospacing="0"/>
      </w:pPr>
    </w:p>
    <w:p w14:paraId="57E0EF40" w14:textId="77777777" w:rsidR="00366669" w:rsidRDefault="00366669" w:rsidP="00366669">
      <w:pPr>
        <w:pStyle w:val="NormalWeb"/>
        <w:spacing w:before="0" w:beforeAutospacing="0" w:after="0" w:afterAutospacing="0"/>
        <w:rPr>
          <w:rFonts w:ascii="Arial" w:hAnsi="Arial" w:cs="Arial"/>
        </w:rPr>
      </w:pPr>
      <w:r>
        <w:rPr>
          <w:rFonts w:ascii="Arial" w:hAnsi="Arial" w:cs="Arial"/>
        </w:rPr>
        <w:t xml:space="preserve">Shared </w:t>
      </w:r>
      <w:r w:rsidRPr="005C4E5F">
        <w:rPr>
          <w:rFonts w:ascii="Arial" w:hAnsi="Arial" w:cs="Arial"/>
        </w:rPr>
        <w:t>Explanatory Note</w:t>
      </w:r>
    </w:p>
    <w:p w14:paraId="714398BC" w14:textId="5F408A12" w:rsidR="00581F38" w:rsidRDefault="00581F38" w:rsidP="00366669">
      <w:pPr>
        <w:pStyle w:val="NormalWeb"/>
        <w:spacing w:before="0" w:beforeAutospacing="0" w:after="0" w:afterAutospacing="0"/>
      </w:pPr>
      <w:r>
        <w:t xml:space="preserve">Refer to the NCEA </w:t>
      </w:r>
      <w:hyperlink r:id="rId18" w:history="1">
        <w:r>
          <w:rPr>
            <w:rStyle w:val="Hyperlink"/>
          </w:rPr>
          <w:t>glossary</w:t>
        </w:r>
      </w:hyperlink>
      <w:r>
        <w:t xml:space="preserve"> for Māori, Pacific, and further subject-specific terms and concepts.</w:t>
      </w:r>
    </w:p>
    <w:p w14:paraId="7A6DE45E" w14:textId="77777777" w:rsidR="00F16999" w:rsidRDefault="00F16999" w:rsidP="00366669">
      <w:pPr>
        <w:pStyle w:val="NormalWeb"/>
        <w:spacing w:before="0" w:beforeAutospacing="0" w:after="0" w:afterAutospacing="0"/>
      </w:pPr>
    </w:p>
    <w:p w14:paraId="0980E7D2" w14:textId="336D1290" w:rsidR="00366669" w:rsidRDefault="00366669" w:rsidP="00366669">
      <w:pPr>
        <w:pStyle w:val="NormalWeb"/>
        <w:spacing w:before="0" w:beforeAutospacing="0" w:after="0" w:afterAutospacing="0"/>
      </w:pPr>
      <w:r>
        <w:t>This Achievement Standard is derived from the Science Learning Area at Level 6 of </w:t>
      </w:r>
      <w:r>
        <w:rPr>
          <w:rStyle w:val="Emphasis"/>
        </w:rPr>
        <w:t>The New Zealand Curriculum: </w:t>
      </w:r>
      <w:r>
        <w:t>Learning Media, Ministry of Education, 2007</w:t>
      </w:r>
    </w:p>
    <w:p w14:paraId="0C1A8227" w14:textId="31437624" w:rsidR="00366669" w:rsidRPr="00567C1C" w:rsidRDefault="00366669" w:rsidP="00567C1C">
      <w:pPr>
        <w:pStyle w:val="Heading1"/>
      </w:pPr>
      <w:bookmarkStart w:id="80" w:name="_Toc87767839"/>
      <w:r w:rsidRPr="00567C1C">
        <w:lastRenderedPageBreak/>
        <w:t>Science 1.3 (AS 91922)</w:t>
      </w:r>
      <w:bookmarkEnd w:id="80"/>
      <w:r w:rsidR="0057145B">
        <w:t xml:space="preserve"> </w:t>
      </w:r>
      <w:r w:rsidR="0057145B" w:rsidRPr="0057145B">
        <w:rPr>
          <w:b w:val="0"/>
          <w:bCs/>
          <w:sz w:val="24"/>
          <w:szCs w:val="22"/>
        </w:rPr>
        <w:t>version 3</w:t>
      </w:r>
    </w:p>
    <w:p w14:paraId="6FFFDB38" w14:textId="047F81D9" w:rsidR="00366669" w:rsidRPr="00DA6902" w:rsidRDefault="00366669" w:rsidP="0057145B">
      <w:pPr>
        <w:spacing w:before="60" w:after="60"/>
        <w:rPr>
          <w:rFonts w:ascii="Arial" w:hAnsi="Arial" w:cs="Arial"/>
          <w:b/>
          <w:bCs/>
          <w:color w:val="000000" w:themeColor="text1"/>
        </w:rPr>
      </w:pPr>
      <w:r w:rsidRPr="00DA6902">
        <w:rPr>
          <w:rFonts w:ascii="Arial" w:hAnsi="Arial" w:cs="Arial"/>
          <w:b/>
          <w:bCs/>
          <w:color w:val="000000" w:themeColor="text1"/>
        </w:rPr>
        <w:t xml:space="preserve">Title: </w:t>
      </w:r>
      <w:r w:rsidR="00DA6902" w:rsidRPr="0057145B">
        <w:rPr>
          <w:color w:val="000000" w:themeColor="text1"/>
          <w:sz w:val="22"/>
          <w:szCs w:val="22"/>
        </w:rPr>
        <w:t xml:space="preserve">Describe features of science </w:t>
      </w:r>
      <w:r w:rsidR="0057145B" w:rsidRPr="0057145B">
        <w:rPr>
          <w:color w:val="000000" w:themeColor="text1"/>
          <w:sz w:val="22"/>
          <w:szCs w:val="22"/>
        </w:rPr>
        <w:t>that have contributed to</w:t>
      </w:r>
      <w:r w:rsidR="00DA6902" w:rsidRPr="0057145B">
        <w:rPr>
          <w:color w:val="000000" w:themeColor="text1"/>
          <w:sz w:val="22"/>
          <w:szCs w:val="22"/>
        </w:rPr>
        <w:t xml:space="preserve"> the development of a scien</w:t>
      </w:r>
      <w:r w:rsidR="0057145B" w:rsidRPr="0057145B">
        <w:rPr>
          <w:color w:val="000000" w:themeColor="text1"/>
          <w:sz w:val="22"/>
          <w:szCs w:val="22"/>
        </w:rPr>
        <w:t>ce</w:t>
      </w:r>
      <w:r w:rsidR="00DA6902" w:rsidRPr="0057145B">
        <w:rPr>
          <w:color w:val="000000" w:themeColor="text1"/>
          <w:sz w:val="22"/>
          <w:szCs w:val="22"/>
        </w:rPr>
        <w:t xml:space="preserve"> idea in a</w:t>
      </w:r>
      <w:r w:rsidR="0057145B" w:rsidRPr="0057145B">
        <w:rPr>
          <w:color w:val="000000" w:themeColor="text1"/>
          <w:sz w:val="22"/>
          <w:szCs w:val="22"/>
        </w:rPr>
        <w:t xml:space="preserve"> local</w:t>
      </w:r>
      <w:r w:rsidR="00DA6902" w:rsidRPr="0057145B">
        <w:rPr>
          <w:color w:val="000000" w:themeColor="text1"/>
          <w:sz w:val="22"/>
          <w:szCs w:val="22"/>
        </w:rPr>
        <w:t xml:space="preserve"> context</w:t>
      </w:r>
    </w:p>
    <w:p w14:paraId="13FE29BE" w14:textId="77090F74" w:rsidR="00366669" w:rsidRPr="00DA6902" w:rsidRDefault="00366669" w:rsidP="00366669">
      <w:pPr>
        <w:pStyle w:val="Heading2"/>
        <w:spacing w:before="0" w:beforeAutospacing="0" w:after="0" w:afterAutospacing="0"/>
        <w:rPr>
          <w:rFonts w:ascii="Arial" w:hAnsi="Arial" w:cs="Arial"/>
          <w:sz w:val="24"/>
          <w:szCs w:val="24"/>
        </w:rPr>
      </w:pPr>
      <w:bookmarkStart w:id="81" w:name="_Toc87086445"/>
      <w:bookmarkStart w:id="82" w:name="_Toc87086540"/>
      <w:bookmarkStart w:id="83" w:name="_Toc87092171"/>
      <w:r w:rsidRPr="00DA6902">
        <w:rPr>
          <w:rFonts w:ascii="Arial" w:hAnsi="Arial" w:cs="Arial"/>
          <w:sz w:val="24"/>
          <w:szCs w:val="24"/>
        </w:rPr>
        <w:t xml:space="preserve">Credits: </w:t>
      </w:r>
      <w:r w:rsidRPr="00DA6902">
        <w:rPr>
          <w:bCs w:val="0"/>
          <w:sz w:val="24"/>
          <w:szCs w:val="24"/>
        </w:rPr>
        <w:t>5</w:t>
      </w:r>
      <w:r w:rsidRPr="00DA6902">
        <w:rPr>
          <w:rFonts w:ascii="Arial" w:hAnsi="Arial" w:cs="Arial"/>
          <w:sz w:val="24"/>
          <w:szCs w:val="24"/>
        </w:rPr>
        <w:tab/>
      </w:r>
      <w:r w:rsidRPr="00DA6902">
        <w:rPr>
          <w:rFonts w:ascii="Arial" w:hAnsi="Arial" w:cs="Arial"/>
          <w:sz w:val="24"/>
          <w:szCs w:val="24"/>
        </w:rPr>
        <w:tab/>
        <w:t xml:space="preserve">      Level: </w:t>
      </w:r>
      <w:r w:rsidRPr="00DA6902">
        <w:rPr>
          <w:bCs w:val="0"/>
          <w:sz w:val="24"/>
          <w:szCs w:val="24"/>
        </w:rPr>
        <w:t>NCEA Level 1</w:t>
      </w:r>
      <w:r w:rsidRPr="00DA6902">
        <w:rPr>
          <w:rFonts w:ascii="Arial" w:hAnsi="Arial" w:cs="Arial"/>
          <w:bCs w:val="0"/>
          <w:sz w:val="24"/>
          <w:szCs w:val="24"/>
        </w:rPr>
        <w:tab/>
      </w:r>
      <w:r w:rsidRPr="00DA6902">
        <w:rPr>
          <w:rFonts w:ascii="Arial" w:hAnsi="Arial" w:cs="Arial"/>
          <w:bCs w:val="0"/>
          <w:sz w:val="24"/>
          <w:szCs w:val="24"/>
        </w:rPr>
        <w:tab/>
        <w:t xml:space="preserve">    </w:t>
      </w:r>
      <w:r w:rsidRPr="00DA6902">
        <w:rPr>
          <w:rFonts w:ascii="Arial" w:hAnsi="Arial" w:cs="Arial"/>
          <w:sz w:val="24"/>
          <w:szCs w:val="24"/>
        </w:rPr>
        <w:t xml:space="preserve">Assessment mode: </w:t>
      </w:r>
      <w:r w:rsidR="00174BFF">
        <w:rPr>
          <w:bCs w:val="0"/>
          <w:sz w:val="24"/>
          <w:szCs w:val="24"/>
        </w:rPr>
        <w:t>Ex</w:t>
      </w:r>
      <w:r w:rsidRPr="00DA6902">
        <w:rPr>
          <w:bCs w:val="0"/>
          <w:sz w:val="24"/>
          <w:szCs w:val="24"/>
        </w:rPr>
        <w:t>ternal</w:t>
      </w:r>
      <w:bookmarkEnd w:id="81"/>
      <w:bookmarkEnd w:id="82"/>
      <w:bookmarkEnd w:id="83"/>
    </w:p>
    <w:p w14:paraId="18942210" w14:textId="38681CD5" w:rsidR="00366669" w:rsidRPr="00DA6902" w:rsidRDefault="00366669" w:rsidP="00366669">
      <w:pPr>
        <w:pStyle w:val="Heading2"/>
        <w:spacing w:before="0" w:beforeAutospacing="0" w:after="0" w:afterAutospacing="0"/>
        <w:rPr>
          <w:rFonts w:ascii="Arial" w:hAnsi="Arial" w:cs="Arial"/>
          <w:b/>
          <w:bCs w:val="0"/>
          <w:sz w:val="24"/>
          <w:szCs w:val="24"/>
        </w:rPr>
      </w:pPr>
      <w:bookmarkStart w:id="84" w:name="_Toc87086446"/>
      <w:bookmarkStart w:id="85" w:name="_Toc87086541"/>
      <w:bookmarkStart w:id="86" w:name="_Toc87092172"/>
      <w:r w:rsidRPr="00DA6902">
        <w:rPr>
          <w:rFonts w:ascii="Arial" w:hAnsi="Arial" w:cs="Arial"/>
          <w:sz w:val="24"/>
          <w:szCs w:val="24"/>
        </w:rPr>
        <w:t xml:space="preserve">Status: </w:t>
      </w:r>
      <w:r w:rsidRPr="00DA6902">
        <w:rPr>
          <w:bCs w:val="0"/>
          <w:sz w:val="24"/>
          <w:szCs w:val="24"/>
        </w:rPr>
        <w:t>Draft for pilot</w:t>
      </w:r>
      <w:r w:rsidRPr="00DA6902">
        <w:rPr>
          <w:rFonts w:ascii="Arial" w:hAnsi="Arial" w:cs="Arial"/>
          <w:bCs w:val="0"/>
          <w:sz w:val="24"/>
          <w:szCs w:val="24"/>
        </w:rPr>
        <w:t xml:space="preserve"> </w:t>
      </w:r>
      <w:r w:rsidRPr="00DA6902">
        <w:rPr>
          <w:rFonts w:ascii="Arial" w:hAnsi="Arial" w:cs="Arial"/>
          <w:sz w:val="24"/>
          <w:szCs w:val="24"/>
        </w:rPr>
        <w:t xml:space="preserve">    </w:t>
      </w:r>
      <w:r w:rsidR="0030480B">
        <w:rPr>
          <w:rFonts w:ascii="Arial" w:hAnsi="Arial" w:cs="Arial"/>
          <w:sz w:val="24"/>
          <w:szCs w:val="24"/>
        </w:rPr>
        <w:t xml:space="preserve"> </w:t>
      </w:r>
      <w:r w:rsidRPr="00DA6902">
        <w:rPr>
          <w:rFonts w:ascii="Arial" w:hAnsi="Arial" w:cs="Arial"/>
          <w:sz w:val="24"/>
          <w:szCs w:val="24"/>
        </w:rPr>
        <w:t xml:space="preserve">Date published: </w:t>
      </w:r>
      <w:r w:rsidR="0057145B">
        <w:rPr>
          <w:bCs w:val="0"/>
          <w:sz w:val="24"/>
          <w:szCs w:val="24"/>
        </w:rPr>
        <w:t>30 Mar</w:t>
      </w:r>
      <w:r w:rsidR="0030480B">
        <w:rPr>
          <w:bCs w:val="0"/>
          <w:sz w:val="24"/>
          <w:szCs w:val="24"/>
        </w:rPr>
        <w:t xml:space="preserve"> 202</w:t>
      </w:r>
      <w:r w:rsidR="0057145B">
        <w:rPr>
          <w:bCs w:val="0"/>
          <w:sz w:val="24"/>
          <w:szCs w:val="24"/>
        </w:rPr>
        <w:t>3</w:t>
      </w:r>
      <w:r w:rsidR="0030480B">
        <w:rPr>
          <w:bCs w:val="0"/>
          <w:sz w:val="24"/>
          <w:szCs w:val="24"/>
        </w:rPr>
        <w:t xml:space="preserve">    </w:t>
      </w:r>
      <w:r w:rsidRPr="00DA6902">
        <w:rPr>
          <w:rFonts w:ascii="Arial" w:hAnsi="Arial" w:cs="Arial"/>
          <w:sz w:val="24"/>
          <w:szCs w:val="24"/>
        </w:rPr>
        <w:t xml:space="preserve">     Date version reviewed: </w:t>
      </w:r>
      <w:r w:rsidR="00DA6902" w:rsidRPr="00DA6902">
        <w:rPr>
          <w:b/>
          <w:bCs w:val="0"/>
          <w:sz w:val="24"/>
          <w:szCs w:val="24"/>
        </w:rPr>
        <w:t>N/A</w:t>
      </w:r>
      <w:bookmarkEnd w:id="84"/>
      <w:bookmarkEnd w:id="85"/>
      <w:bookmarkEnd w:id="86"/>
    </w:p>
    <w:p w14:paraId="3173F9F6" w14:textId="77777777" w:rsidR="00366669" w:rsidRPr="00DA6902" w:rsidRDefault="00366669" w:rsidP="00366669">
      <w:pPr>
        <w:pStyle w:val="Heading2"/>
        <w:spacing w:before="0" w:beforeAutospacing="0" w:after="0" w:afterAutospacing="0"/>
        <w:rPr>
          <w:rFonts w:ascii="Arial" w:hAnsi="Arial" w:cs="Arial"/>
          <w:b/>
          <w:bCs w:val="0"/>
          <w:sz w:val="24"/>
          <w:szCs w:val="24"/>
        </w:rPr>
      </w:pPr>
    </w:p>
    <w:p w14:paraId="49492B75" w14:textId="77777777" w:rsidR="00366669" w:rsidRPr="00DA6902" w:rsidRDefault="00366669" w:rsidP="00366669">
      <w:pPr>
        <w:pStyle w:val="Heading2"/>
        <w:spacing w:before="0" w:beforeAutospacing="0" w:after="0" w:afterAutospacing="0"/>
        <w:rPr>
          <w:rFonts w:ascii="Arial" w:hAnsi="Arial" w:cs="Arial"/>
          <w:sz w:val="24"/>
          <w:szCs w:val="24"/>
        </w:rPr>
      </w:pPr>
      <w:bookmarkStart w:id="87" w:name="_Toc87086447"/>
      <w:bookmarkStart w:id="88" w:name="_Toc87086542"/>
      <w:bookmarkStart w:id="89" w:name="_Toc87092173"/>
      <w:r w:rsidRPr="00DA6902">
        <w:rPr>
          <w:rFonts w:ascii="Arial" w:hAnsi="Arial" w:cs="Arial"/>
          <w:bCs w:val="0"/>
          <w:sz w:val="24"/>
          <w:szCs w:val="24"/>
        </w:rPr>
        <w:t xml:space="preserve">Purpose </w:t>
      </w:r>
      <w:r w:rsidRPr="00DA6902">
        <w:rPr>
          <w:rFonts w:ascii="Arial" w:hAnsi="Arial" w:cs="Arial"/>
          <w:sz w:val="24"/>
          <w:szCs w:val="24"/>
        </w:rPr>
        <w:t>:</w:t>
      </w:r>
      <w:bookmarkEnd w:id="87"/>
      <w:bookmarkEnd w:id="88"/>
      <w:bookmarkEnd w:id="89"/>
      <w:r w:rsidRPr="00DA6902">
        <w:rPr>
          <w:rFonts w:ascii="Arial" w:hAnsi="Arial" w:cs="Arial"/>
          <w:sz w:val="24"/>
          <w:szCs w:val="24"/>
        </w:rPr>
        <w:t xml:space="preserve"> </w:t>
      </w:r>
    </w:p>
    <w:p w14:paraId="04AC0A49" w14:textId="78288D9B" w:rsidR="00DA6902" w:rsidRPr="00DA6902" w:rsidRDefault="00DA6902" w:rsidP="0057145B">
      <w:pPr>
        <w:rPr>
          <w:color w:val="000000" w:themeColor="text1"/>
        </w:rPr>
      </w:pPr>
      <w:r w:rsidRPr="00DA6902">
        <w:rPr>
          <w:color w:val="000000" w:themeColor="text1"/>
        </w:rPr>
        <w:t xml:space="preserve">Students </w:t>
      </w:r>
      <w:r w:rsidR="0030480B">
        <w:rPr>
          <w:color w:val="000000" w:themeColor="text1"/>
        </w:rPr>
        <w:t>are able to</w:t>
      </w:r>
      <w:r w:rsidRPr="00DA6902">
        <w:rPr>
          <w:color w:val="000000" w:themeColor="text1"/>
        </w:rPr>
        <w:t xml:space="preserve"> </w:t>
      </w:r>
      <w:r w:rsidR="0057145B">
        <w:t>describe features of science that have contributed</w:t>
      </w:r>
      <w:r w:rsidRPr="00DA6902">
        <w:rPr>
          <w:color w:val="000000" w:themeColor="text1"/>
        </w:rPr>
        <w:t xml:space="preserve"> to the development of a scien</w:t>
      </w:r>
      <w:r w:rsidR="0057145B">
        <w:rPr>
          <w:color w:val="000000" w:themeColor="text1"/>
        </w:rPr>
        <w:t>ce</w:t>
      </w:r>
      <w:r w:rsidRPr="00DA6902">
        <w:rPr>
          <w:color w:val="000000" w:themeColor="text1"/>
        </w:rPr>
        <w:t xml:space="preserve"> idea, within </w:t>
      </w:r>
      <w:r w:rsidR="0057145B">
        <w:rPr>
          <w:color w:val="000000" w:themeColor="text1"/>
        </w:rPr>
        <w:t>a local</w:t>
      </w:r>
      <w:r w:rsidRPr="00DA6902">
        <w:rPr>
          <w:color w:val="000000" w:themeColor="text1"/>
        </w:rPr>
        <w:t xml:space="preserve"> context.</w:t>
      </w:r>
    </w:p>
    <w:p w14:paraId="1BB64095" w14:textId="77777777" w:rsidR="00366669" w:rsidRPr="00DA6902" w:rsidRDefault="00366669" w:rsidP="00366669">
      <w:pPr>
        <w:pStyle w:val="Heading2"/>
        <w:spacing w:before="60" w:beforeAutospacing="0" w:after="60" w:afterAutospacing="0"/>
        <w:rPr>
          <w:rFonts w:ascii="Arial" w:hAnsi="Arial" w:cs="Arial"/>
          <w:b/>
          <w:bCs w:val="0"/>
          <w:sz w:val="24"/>
          <w:szCs w:val="24"/>
        </w:rPr>
      </w:pPr>
    </w:p>
    <w:p w14:paraId="39D85E9C" w14:textId="77777777" w:rsidR="00366669" w:rsidRPr="00DA6902" w:rsidRDefault="00366669" w:rsidP="00366669">
      <w:pPr>
        <w:pStyle w:val="Heading2"/>
        <w:spacing w:before="60" w:beforeAutospacing="0" w:after="60" w:afterAutospacing="0"/>
        <w:rPr>
          <w:rFonts w:ascii="Arial" w:hAnsi="Arial" w:cs="Arial"/>
          <w:b/>
          <w:bCs w:val="0"/>
          <w:sz w:val="24"/>
          <w:szCs w:val="24"/>
        </w:rPr>
      </w:pPr>
      <w:bookmarkStart w:id="90" w:name="_Toc87086448"/>
      <w:bookmarkStart w:id="91" w:name="_Toc87086543"/>
      <w:bookmarkStart w:id="92" w:name="_Toc87092174"/>
      <w:r w:rsidRPr="00DA6902">
        <w:rPr>
          <w:rFonts w:ascii="Arial" w:hAnsi="Arial" w:cs="Arial"/>
          <w:bCs w:val="0"/>
          <w:sz w:val="24"/>
          <w:szCs w:val="24"/>
        </w:rPr>
        <w:t>Achievement criteria:</w:t>
      </w:r>
      <w:bookmarkEnd w:id="90"/>
      <w:bookmarkEnd w:id="91"/>
      <w:bookmarkEnd w:id="92"/>
    </w:p>
    <w:tbl>
      <w:tblPr>
        <w:tblStyle w:val="TableGrid"/>
        <w:tblW w:w="0" w:type="auto"/>
        <w:tblLook w:val="04A0" w:firstRow="1" w:lastRow="0" w:firstColumn="1" w:lastColumn="0" w:noHBand="0" w:noVBand="1"/>
      </w:tblPr>
      <w:tblGrid>
        <w:gridCol w:w="3396"/>
        <w:gridCol w:w="3396"/>
        <w:gridCol w:w="3396"/>
      </w:tblGrid>
      <w:tr w:rsidR="00DA6902" w:rsidRPr="00DA6902" w14:paraId="1A786786" w14:textId="77777777" w:rsidTr="002A3B3B">
        <w:trPr>
          <w:trHeight w:val="20"/>
        </w:trPr>
        <w:tc>
          <w:tcPr>
            <w:tcW w:w="3396" w:type="dxa"/>
          </w:tcPr>
          <w:p w14:paraId="3CB24F47" w14:textId="77777777" w:rsidR="00366669" w:rsidRPr="00DA6902" w:rsidRDefault="00366669" w:rsidP="002A3B3B">
            <w:pPr>
              <w:pStyle w:val="Heading2"/>
              <w:rPr>
                <w:rFonts w:ascii="Arial" w:hAnsi="Arial" w:cs="Arial"/>
                <w:sz w:val="24"/>
                <w:szCs w:val="24"/>
              </w:rPr>
            </w:pPr>
            <w:bookmarkStart w:id="93" w:name="_Toc87086449"/>
            <w:bookmarkStart w:id="94" w:name="_Toc87086544"/>
            <w:bookmarkStart w:id="95" w:name="_Toc87092175"/>
            <w:r w:rsidRPr="00DA6902">
              <w:rPr>
                <w:rFonts w:ascii="Arial" w:hAnsi="Arial" w:cs="Arial"/>
                <w:sz w:val="24"/>
                <w:szCs w:val="24"/>
              </w:rPr>
              <w:t>Achievement</w:t>
            </w:r>
            <w:bookmarkEnd w:id="93"/>
            <w:bookmarkEnd w:id="94"/>
            <w:bookmarkEnd w:id="95"/>
          </w:p>
        </w:tc>
        <w:tc>
          <w:tcPr>
            <w:tcW w:w="3396" w:type="dxa"/>
          </w:tcPr>
          <w:p w14:paraId="1F983102" w14:textId="77777777" w:rsidR="00366669" w:rsidRPr="00DA6902" w:rsidRDefault="00366669" w:rsidP="002A3B3B">
            <w:pPr>
              <w:pStyle w:val="Heading2"/>
              <w:rPr>
                <w:rFonts w:ascii="Arial" w:hAnsi="Arial" w:cs="Arial"/>
                <w:sz w:val="24"/>
                <w:szCs w:val="24"/>
              </w:rPr>
            </w:pPr>
            <w:bookmarkStart w:id="96" w:name="_Toc87086450"/>
            <w:bookmarkStart w:id="97" w:name="_Toc87086545"/>
            <w:bookmarkStart w:id="98" w:name="_Toc87092176"/>
            <w:r w:rsidRPr="00DA6902">
              <w:rPr>
                <w:rFonts w:ascii="Arial" w:hAnsi="Arial" w:cs="Arial"/>
                <w:sz w:val="24"/>
                <w:szCs w:val="24"/>
              </w:rPr>
              <w:t>Achievement with Merit</w:t>
            </w:r>
            <w:bookmarkEnd w:id="96"/>
            <w:bookmarkEnd w:id="97"/>
            <w:bookmarkEnd w:id="98"/>
          </w:p>
        </w:tc>
        <w:tc>
          <w:tcPr>
            <w:tcW w:w="3396" w:type="dxa"/>
          </w:tcPr>
          <w:p w14:paraId="2C9CE7E1" w14:textId="77777777" w:rsidR="00366669" w:rsidRPr="00DA6902" w:rsidRDefault="00366669" w:rsidP="002A3B3B">
            <w:pPr>
              <w:pStyle w:val="Heading2"/>
              <w:rPr>
                <w:rFonts w:ascii="Arial" w:hAnsi="Arial" w:cs="Arial"/>
                <w:sz w:val="24"/>
                <w:szCs w:val="24"/>
              </w:rPr>
            </w:pPr>
            <w:bookmarkStart w:id="99" w:name="_Toc87086451"/>
            <w:bookmarkStart w:id="100" w:name="_Toc87086546"/>
            <w:bookmarkStart w:id="101" w:name="_Toc87092177"/>
            <w:r w:rsidRPr="00DA6902">
              <w:rPr>
                <w:rFonts w:ascii="Arial" w:hAnsi="Arial" w:cs="Arial"/>
                <w:sz w:val="24"/>
                <w:szCs w:val="24"/>
              </w:rPr>
              <w:t>Achievement w Excellence</w:t>
            </w:r>
            <w:bookmarkEnd w:id="99"/>
            <w:bookmarkEnd w:id="100"/>
            <w:bookmarkEnd w:id="101"/>
          </w:p>
        </w:tc>
      </w:tr>
      <w:tr w:rsidR="00DA6902" w:rsidRPr="00DA6902" w14:paraId="2CC528D7" w14:textId="77777777" w:rsidTr="002A3B3B">
        <w:trPr>
          <w:trHeight w:val="20"/>
        </w:trPr>
        <w:tc>
          <w:tcPr>
            <w:tcW w:w="3396" w:type="dxa"/>
          </w:tcPr>
          <w:p w14:paraId="18284FC8" w14:textId="4223C4AB" w:rsidR="00366669" w:rsidRPr="00DA6902" w:rsidRDefault="0057145B" w:rsidP="00DA6902">
            <w:pPr>
              <w:spacing w:before="60" w:after="60"/>
              <w:rPr>
                <w:color w:val="000000" w:themeColor="text1"/>
              </w:rPr>
            </w:pPr>
            <w:r>
              <w:t>Describe features of science that have contributed to the development of a science idea in a local context</w:t>
            </w:r>
          </w:p>
        </w:tc>
        <w:tc>
          <w:tcPr>
            <w:tcW w:w="3396" w:type="dxa"/>
          </w:tcPr>
          <w:p w14:paraId="5D8965CD" w14:textId="7F47B188" w:rsidR="00366669" w:rsidRPr="00DA6902" w:rsidRDefault="0057145B" w:rsidP="00DA6902">
            <w:pPr>
              <w:spacing w:before="60" w:after="60"/>
              <w:rPr>
                <w:color w:val="000000" w:themeColor="text1"/>
              </w:rPr>
            </w:pPr>
            <w:r>
              <w:t>Explain features of science that have contributed to the development of a science idea in a local context</w:t>
            </w:r>
          </w:p>
        </w:tc>
        <w:tc>
          <w:tcPr>
            <w:tcW w:w="3396" w:type="dxa"/>
          </w:tcPr>
          <w:p w14:paraId="7B134183" w14:textId="0AE696B5" w:rsidR="00366669" w:rsidRPr="00DA6902" w:rsidRDefault="0057145B" w:rsidP="00DA6902">
            <w:pPr>
              <w:spacing w:before="60" w:after="60"/>
              <w:rPr>
                <w:color w:val="000000" w:themeColor="text1"/>
              </w:rPr>
            </w:pPr>
            <w:r>
              <w:t>Examine features of science that have contributed to the development of a science idea in a local context</w:t>
            </w:r>
          </w:p>
        </w:tc>
      </w:tr>
    </w:tbl>
    <w:p w14:paraId="6BADF846" w14:textId="5DE69122" w:rsidR="00366669" w:rsidRPr="0057145B" w:rsidRDefault="00366669" w:rsidP="00D656CC">
      <w:pPr>
        <w:rPr>
          <w:b/>
          <w:bCs/>
          <w:color w:val="FF0000"/>
        </w:rPr>
      </w:pPr>
    </w:p>
    <w:p w14:paraId="4C6AB965" w14:textId="77777777" w:rsidR="0057145B" w:rsidRDefault="005519F3" w:rsidP="0057145B">
      <w:pPr>
        <w:pStyle w:val="NormalWeb"/>
        <w:spacing w:before="0" w:beforeAutospacing="0" w:after="0" w:afterAutospacing="0"/>
        <w:rPr>
          <w:rFonts w:ascii="Arial" w:hAnsi="Arial" w:cs="Arial"/>
        </w:rPr>
      </w:pPr>
      <w:r w:rsidRPr="005C4E5F">
        <w:rPr>
          <w:rFonts w:ascii="Arial" w:hAnsi="Arial" w:cs="Arial"/>
        </w:rPr>
        <w:t xml:space="preserve">Explanatory Note 1: </w:t>
      </w:r>
    </w:p>
    <w:p w14:paraId="0389D3F9" w14:textId="77777777" w:rsidR="0057145B" w:rsidRPr="0057145B" w:rsidRDefault="0057145B" w:rsidP="0057145B">
      <w:pPr>
        <w:pStyle w:val="NormalWeb"/>
        <w:spacing w:before="0" w:beforeAutospacing="0" w:after="0" w:afterAutospacing="0"/>
        <w:rPr>
          <w:sz w:val="22"/>
          <w:szCs w:val="22"/>
        </w:rPr>
      </w:pPr>
      <w:r w:rsidRPr="0057145B">
        <w:rPr>
          <w:rStyle w:val="Emphasis"/>
          <w:sz w:val="22"/>
          <w:szCs w:val="22"/>
        </w:rPr>
        <w:t xml:space="preserve">Describe features of science that have contributed to the development of a science idea in a local context </w:t>
      </w:r>
      <w:r w:rsidRPr="0057145B">
        <w:rPr>
          <w:sz w:val="22"/>
          <w:szCs w:val="22"/>
        </w:rPr>
        <w:t>involves:</w:t>
      </w:r>
    </w:p>
    <w:p w14:paraId="5995B9CE" w14:textId="77777777" w:rsidR="0057145B" w:rsidRDefault="0057145B" w:rsidP="00E16EFC">
      <w:pPr>
        <w:numPr>
          <w:ilvl w:val="0"/>
          <w:numId w:val="20"/>
        </w:numPr>
      </w:pPr>
      <w:r>
        <w:t>identifying characteristics of the features of science for an identified scientific idea</w:t>
      </w:r>
    </w:p>
    <w:p w14:paraId="6005FAD3" w14:textId="77777777" w:rsidR="0057145B" w:rsidRDefault="0057145B" w:rsidP="00E16EFC">
      <w:pPr>
        <w:numPr>
          <w:ilvl w:val="0"/>
          <w:numId w:val="20"/>
        </w:numPr>
      </w:pPr>
      <w:r>
        <w:t>outlining how the features of science contributed to the development of the scientific idea.</w:t>
      </w:r>
    </w:p>
    <w:p w14:paraId="607450DC" w14:textId="77777777" w:rsidR="0057145B" w:rsidRPr="0057145B" w:rsidRDefault="0057145B" w:rsidP="0057145B">
      <w:pPr>
        <w:pStyle w:val="NormalWeb"/>
        <w:spacing w:before="0" w:beforeAutospacing="0" w:after="0" w:afterAutospacing="0"/>
        <w:rPr>
          <w:sz w:val="22"/>
          <w:szCs w:val="22"/>
        </w:rPr>
      </w:pPr>
      <w:r w:rsidRPr="0057145B">
        <w:rPr>
          <w:rStyle w:val="Emphasis"/>
          <w:sz w:val="22"/>
          <w:szCs w:val="22"/>
        </w:rPr>
        <w:t xml:space="preserve">Explain features of science that have contributed to the development of a science idea in a local context </w:t>
      </w:r>
      <w:r w:rsidRPr="0057145B">
        <w:rPr>
          <w:sz w:val="22"/>
          <w:szCs w:val="22"/>
        </w:rPr>
        <w:t>involves:</w:t>
      </w:r>
    </w:p>
    <w:p w14:paraId="694EEA73" w14:textId="77777777" w:rsidR="0057145B" w:rsidRDefault="0057145B" w:rsidP="00E16EFC">
      <w:pPr>
        <w:numPr>
          <w:ilvl w:val="0"/>
          <w:numId w:val="21"/>
        </w:numPr>
      </w:pPr>
      <w:r>
        <w:t>giving a reason why each identified feature of science was significant to the development of a scientific idea.</w:t>
      </w:r>
    </w:p>
    <w:p w14:paraId="13853883" w14:textId="77777777" w:rsidR="0057145B" w:rsidRPr="0057145B" w:rsidRDefault="0057145B" w:rsidP="0057145B">
      <w:pPr>
        <w:pStyle w:val="NormalWeb"/>
        <w:spacing w:before="0" w:beforeAutospacing="0" w:after="0" w:afterAutospacing="0"/>
        <w:rPr>
          <w:sz w:val="22"/>
          <w:szCs w:val="22"/>
        </w:rPr>
      </w:pPr>
      <w:r w:rsidRPr="0057145B">
        <w:rPr>
          <w:rStyle w:val="Emphasis"/>
          <w:sz w:val="22"/>
          <w:szCs w:val="22"/>
        </w:rPr>
        <w:t xml:space="preserve">Examine features of science that have contributed to the development of a science idea in a local context </w:t>
      </w:r>
      <w:r w:rsidRPr="0057145B">
        <w:rPr>
          <w:sz w:val="22"/>
          <w:szCs w:val="22"/>
        </w:rPr>
        <w:t>involves:</w:t>
      </w:r>
    </w:p>
    <w:p w14:paraId="78D5C14B" w14:textId="77777777" w:rsidR="0057145B" w:rsidRDefault="0057145B" w:rsidP="00E16EFC">
      <w:pPr>
        <w:numPr>
          <w:ilvl w:val="0"/>
          <w:numId w:val="22"/>
        </w:numPr>
      </w:pPr>
      <w:r>
        <w:t>discussing how the features of science have interacted in the development of the scientific idea.</w:t>
      </w:r>
    </w:p>
    <w:p w14:paraId="10BA1895" w14:textId="77777777" w:rsidR="005519F3" w:rsidRPr="00487A2E" w:rsidRDefault="005519F3" w:rsidP="0057145B"/>
    <w:p w14:paraId="25CC593B" w14:textId="77777777" w:rsidR="0057145B" w:rsidRDefault="005519F3" w:rsidP="0057145B">
      <w:pPr>
        <w:outlineLvl w:val="1"/>
        <w:rPr>
          <w:rFonts w:ascii="Arial" w:hAnsi="Arial" w:cs="Arial"/>
        </w:rPr>
      </w:pPr>
      <w:r w:rsidRPr="00487A2E">
        <w:rPr>
          <w:rFonts w:ascii="Arial" w:hAnsi="Arial" w:cs="Arial"/>
        </w:rPr>
        <w:t>Explanatory Note 2</w:t>
      </w:r>
      <w:r>
        <w:rPr>
          <w:rFonts w:ascii="Arial" w:hAnsi="Arial" w:cs="Arial"/>
        </w:rPr>
        <w:t xml:space="preserve">: </w:t>
      </w:r>
      <w:r w:rsidRPr="00487A2E">
        <w:rPr>
          <w:rFonts w:ascii="Arial" w:hAnsi="Arial" w:cs="Arial"/>
        </w:rPr>
        <w:t xml:space="preserve"> </w:t>
      </w:r>
    </w:p>
    <w:p w14:paraId="4E4DB890" w14:textId="18418D09" w:rsidR="005519F3" w:rsidRPr="00487A2E" w:rsidRDefault="005519F3" w:rsidP="0057145B">
      <w:pPr>
        <w:outlineLvl w:val="1"/>
        <w:rPr>
          <w:rFonts w:ascii="Arial" w:hAnsi="Arial" w:cs="Arial"/>
        </w:rPr>
      </w:pPr>
      <w:r w:rsidRPr="00487A2E">
        <w:t xml:space="preserve">Examples of </w:t>
      </w:r>
      <w:r w:rsidRPr="00487A2E">
        <w:rPr>
          <w:i/>
          <w:iCs/>
        </w:rPr>
        <w:t xml:space="preserve">features of science </w:t>
      </w:r>
      <w:r w:rsidRPr="00487A2E">
        <w:t>may include:</w:t>
      </w:r>
    </w:p>
    <w:p w14:paraId="7FE13295" w14:textId="77777777" w:rsidR="0057145B" w:rsidRDefault="0057145B" w:rsidP="00E16EFC">
      <w:pPr>
        <w:numPr>
          <w:ilvl w:val="0"/>
          <w:numId w:val="23"/>
        </w:numPr>
      </w:pPr>
      <w:r>
        <w:t>replicable, verifiable data collection</w:t>
      </w:r>
    </w:p>
    <w:p w14:paraId="7D5E7796" w14:textId="77777777" w:rsidR="0057145B" w:rsidRDefault="0057145B" w:rsidP="00E16EFC">
      <w:pPr>
        <w:numPr>
          <w:ilvl w:val="0"/>
          <w:numId w:val="23"/>
        </w:numPr>
      </w:pPr>
      <w:r>
        <w:t>interpreting patterns and interactions</w:t>
      </w:r>
    </w:p>
    <w:p w14:paraId="2C1EA044" w14:textId="77777777" w:rsidR="0057145B" w:rsidRDefault="0057145B" w:rsidP="00E16EFC">
      <w:pPr>
        <w:numPr>
          <w:ilvl w:val="0"/>
          <w:numId w:val="23"/>
        </w:numPr>
      </w:pPr>
      <w:r>
        <w:t>linking new evidence to existing models, theories, and ideas</w:t>
      </w:r>
    </w:p>
    <w:p w14:paraId="2DF72466" w14:textId="77777777" w:rsidR="0057145B" w:rsidRDefault="0057145B" w:rsidP="00E16EFC">
      <w:pPr>
        <w:numPr>
          <w:ilvl w:val="0"/>
          <w:numId w:val="23"/>
        </w:numPr>
      </w:pPr>
      <w:r>
        <w:t>the development of science ideas in response to new evidence or varied perspectives, such as Māori and Pacific knowledge systems</w:t>
      </w:r>
    </w:p>
    <w:p w14:paraId="7D3C32C5" w14:textId="77777777" w:rsidR="0057145B" w:rsidRDefault="0057145B" w:rsidP="00E16EFC">
      <w:pPr>
        <w:numPr>
          <w:ilvl w:val="0"/>
          <w:numId w:val="23"/>
        </w:numPr>
      </w:pPr>
      <w:r>
        <w:t>the influence of social and cultural factors on science</w:t>
      </w:r>
    </w:p>
    <w:p w14:paraId="0974A7FB" w14:textId="77777777" w:rsidR="0057145B" w:rsidRDefault="0057145B" w:rsidP="00E16EFC">
      <w:pPr>
        <w:numPr>
          <w:ilvl w:val="0"/>
          <w:numId w:val="23"/>
        </w:numPr>
      </w:pPr>
      <w:r>
        <w:t>the influence of the development and use of technology on science</w:t>
      </w:r>
    </w:p>
    <w:p w14:paraId="5B5CF7C3" w14:textId="77777777" w:rsidR="0057145B" w:rsidRDefault="0057145B" w:rsidP="00E16EFC">
      <w:pPr>
        <w:numPr>
          <w:ilvl w:val="0"/>
          <w:numId w:val="23"/>
        </w:numPr>
      </w:pPr>
      <w:r>
        <w:t>responding to needs and opportunities</w:t>
      </w:r>
    </w:p>
    <w:p w14:paraId="1899DACB" w14:textId="77777777" w:rsidR="0057145B" w:rsidRDefault="0057145B" w:rsidP="00E16EFC">
      <w:pPr>
        <w:numPr>
          <w:ilvl w:val="0"/>
          <w:numId w:val="23"/>
        </w:numPr>
      </w:pPr>
      <w:r>
        <w:t>rigorously reviewing claims</w:t>
      </w:r>
    </w:p>
    <w:p w14:paraId="616B6740" w14:textId="77777777" w:rsidR="0057145B" w:rsidRDefault="0057145B" w:rsidP="00E16EFC">
      <w:pPr>
        <w:numPr>
          <w:ilvl w:val="0"/>
          <w:numId w:val="23"/>
        </w:numPr>
      </w:pPr>
      <w:r>
        <w:t>using specific language, symbols, and conventions</w:t>
      </w:r>
    </w:p>
    <w:p w14:paraId="7064E35B" w14:textId="77777777" w:rsidR="0057145B" w:rsidRDefault="0057145B" w:rsidP="00E16EFC">
      <w:pPr>
        <w:numPr>
          <w:ilvl w:val="0"/>
          <w:numId w:val="23"/>
        </w:numPr>
      </w:pPr>
      <w:r>
        <w:t>being tentative by nature; the only certainty in science is when a claim is disproved</w:t>
      </w:r>
    </w:p>
    <w:p w14:paraId="6973037B" w14:textId="77777777" w:rsidR="0057145B" w:rsidRDefault="0057145B" w:rsidP="00E16EFC">
      <w:pPr>
        <w:numPr>
          <w:ilvl w:val="0"/>
          <w:numId w:val="23"/>
        </w:numPr>
      </w:pPr>
      <w:r>
        <w:t>the attributes of the people who carry out the science such as curiosity, collaboration, competitiveness, creativity, and critical thinking.</w:t>
      </w:r>
    </w:p>
    <w:p w14:paraId="61CB3682" w14:textId="4BF71382" w:rsidR="00DA6902" w:rsidRDefault="00DA6902" w:rsidP="00DA6902"/>
    <w:p w14:paraId="3C84648C" w14:textId="769074FC" w:rsidR="0057145B" w:rsidRDefault="0057145B" w:rsidP="0057145B">
      <w:pPr>
        <w:outlineLvl w:val="1"/>
        <w:rPr>
          <w:rFonts w:ascii="Arial" w:hAnsi="Arial" w:cs="Arial"/>
        </w:rPr>
      </w:pPr>
      <w:r w:rsidRPr="00487A2E">
        <w:rPr>
          <w:rFonts w:ascii="Arial" w:hAnsi="Arial" w:cs="Arial"/>
        </w:rPr>
        <w:t xml:space="preserve">Explanatory Note </w:t>
      </w:r>
      <w:r w:rsidR="00E16EFC">
        <w:rPr>
          <w:rFonts w:ascii="Arial" w:hAnsi="Arial" w:cs="Arial"/>
        </w:rPr>
        <w:t>3</w:t>
      </w:r>
      <w:r>
        <w:rPr>
          <w:rFonts w:ascii="Arial" w:hAnsi="Arial" w:cs="Arial"/>
        </w:rPr>
        <w:t xml:space="preserve">: </w:t>
      </w:r>
      <w:r w:rsidRPr="00487A2E">
        <w:rPr>
          <w:rFonts w:ascii="Arial" w:hAnsi="Arial" w:cs="Arial"/>
        </w:rPr>
        <w:t xml:space="preserve"> </w:t>
      </w:r>
    </w:p>
    <w:p w14:paraId="58403D40" w14:textId="08A661F0" w:rsidR="0057145B" w:rsidRDefault="0057145B" w:rsidP="0057145B">
      <w:pPr>
        <w:outlineLvl w:val="1"/>
        <w:rPr>
          <w:rFonts w:ascii="Arial" w:hAnsi="Arial" w:cs="Arial"/>
        </w:rPr>
      </w:pPr>
      <w:r>
        <w:t xml:space="preserve">A </w:t>
      </w:r>
      <w:r>
        <w:rPr>
          <w:rStyle w:val="Emphasis"/>
        </w:rPr>
        <w:t>local</w:t>
      </w:r>
      <w:r>
        <w:t xml:space="preserve"> </w:t>
      </w:r>
      <w:r>
        <w:rPr>
          <w:rStyle w:val="Emphasis"/>
        </w:rPr>
        <w:t>context</w:t>
      </w:r>
      <w:r>
        <w:t xml:space="preserve"> refers to an Aotearoa New Zealand or Pacific context</w:t>
      </w:r>
    </w:p>
    <w:p w14:paraId="6FCA3C9E" w14:textId="77777777" w:rsidR="0057145B" w:rsidRDefault="0057145B" w:rsidP="00DA6902"/>
    <w:p w14:paraId="7FF50CE0" w14:textId="5C4B330B" w:rsidR="00DA6902" w:rsidRDefault="00DA6902" w:rsidP="00DA6902">
      <w:pPr>
        <w:pStyle w:val="NormalWeb"/>
        <w:spacing w:before="0" w:beforeAutospacing="0" w:after="0" w:afterAutospacing="0"/>
        <w:rPr>
          <w:rFonts w:ascii="Arial" w:hAnsi="Arial" w:cs="Arial"/>
        </w:rPr>
      </w:pPr>
      <w:r>
        <w:rPr>
          <w:rFonts w:ascii="Arial" w:hAnsi="Arial" w:cs="Arial"/>
        </w:rPr>
        <w:t xml:space="preserve">Shared </w:t>
      </w:r>
      <w:r w:rsidRPr="005C4E5F">
        <w:rPr>
          <w:rFonts w:ascii="Arial" w:hAnsi="Arial" w:cs="Arial"/>
        </w:rPr>
        <w:t xml:space="preserve">Explanatory Note: </w:t>
      </w:r>
    </w:p>
    <w:p w14:paraId="16E8FC5D" w14:textId="537C8D4F" w:rsidR="0057145B" w:rsidRDefault="0057145B" w:rsidP="00DA6902">
      <w:pPr>
        <w:pStyle w:val="NormalWeb"/>
        <w:spacing w:before="0" w:beforeAutospacing="0" w:after="0" w:afterAutospacing="0"/>
      </w:pPr>
      <w:r w:rsidRPr="0057145B">
        <w:t xml:space="preserve">Refer to the NCEA </w:t>
      </w:r>
      <w:hyperlink r:id="rId19" w:history="1">
        <w:r w:rsidRPr="0057145B">
          <w:rPr>
            <w:color w:val="0000FF"/>
            <w:u w:val="single"/>
          </w:rPr>
          <w:t>glossary</w:t>
        </w:r>
      </w:hyperlink>
      <w:r w:rsidRPr="0057145B">
        <w:t xml:space="preserve"> for Māori, Pacific, and further subject-specific terms and concepts.</w:t>
      </w:r>
    </w:p>
    <w:p w14:paraId="79CB8FD5" w14:textId="77777777" w:rsidR="0057145B" w:rsidRDefault="0057145B" w:rsidP="00DA6902">
      <w:pPr>
        <w:pStyle w:val="NormalWeb"/>
        <w:spacing w:before="0" w:beforeAutospacing="0" w:after="0" w:afterAutospacing="0"/>
        <w:rPr>
          <w:rFonts w:ascii="Arial" w:hAnsi="Arial" w:cs="Arial"/>
        </w:rPr>
      </w:pPr>
    </w:p>
    <w:p w14:paraId="5E55CA79" w14:textId="77777777" w:rsidR="00DA6902" w:rsidRPr="00DA6902" w:rsidRDefault="00DA6902" w:rsidP="00DA6902">
      <w:r w:rsidRPr="00DA6902">
        <w:t>This Achievement Standard is derived from the Science Learning Area at Level 6 of </w:t>
      </w:r>
      <w:r w:rsidRPr="00DA6902">
        <w:rPr>
          <w:i/>
          <w:iCs/>
        </w:rPr>
        <w:t>The New Zealand Curriculum: </w:t>
      </w:r>
      <w:r w:rsidRPr="00DA6902">
        <w:t>Learning Media, Ministry of Education, 2007.</w:t>
      </w:r>
    </w:p>
    <w:p w14:paraId="432A0064" w14:textId="77777777" w:rsidR="00DA6902" w:rsidRDefault="00DA6902" w:rsidP="00366669">
      <w:pPr>
        <w:pStyle w:val="NormalWeb"/>
        <w:spacing w:before="0" w:beforeAutospacing="0" w:after="0" w:afterAutospacing="0"/>
        <w:rPr>
          <w:rFonts w:ascii="Arial" w:hAnsi="Arial" w:cs="Arial"/>
        </w:rPr>
      </w:pPr>
    </w:p>
    <w:p w14:paraId="20394331" w14:textId="77777777" w:rsidR="00DA6902" w:rsidRDefault="00DA6902" w:rsidP="00366669">
      <w:pPr>
        <w:rPr>
          <w:rFonts w:ascii="Arial" w:hAnsi="Arial" w:cs="Arial"/>
          <w:b/>
          <w:bCs/>
          <w:color w:val="FF0000"/>
        </w:rPr>
      </w:pPr>
    </w:p>
    <w:p w14:paraId="4848E7B1" w14:textId="0626B838" w:rsidR="00E40E76" w:rsidRPr="0022686C" w:rsidRDefault="00366669" w:rsidP="00567C1C">
      <w:pPr>
        <w:pStyle w:val="Heading1"/>
      </w:pPr>
      <w:bookmarkStart w:id="102" w:name="_Toc87767840"/>
      <w:r w:rsidRPr="0022686C">
        <w:lastRenderedPageBreak/>
        <w:t>Science 1.4 (AS 91923</w:t>
      </w:r>
      <w:r w:rsidR="00567C1C">
        <w:t>)</w:t>
      </w:r>
      <w:bookmarkEnd w:id="102"/>
      <w:r w:rsidR="00774500">
        <w:t xml:space="preserve"> </w:t>
      </w:r>
      <w:r w:rsidR="00774500" w:rsidRPr="00774500">
        <w:rPr>
          <w:b w:val="0"/>
          <w:bCs/>
          <w:sz w:val="24"/>
          <w:szCs w:val="22"/>
        </w:rPr>
        <w:t>version 3</w:t>
      </w:r>
    </w:p>
    <w:p w14:paraId="7F3BA845" w14:textId="565FBE57" w:rsidR="00366669" w:rsidRPr="00E40E76" w:rsidRDefault="00366669" w:rsidP="00774500">
      <w:pPr>
        <w:spacing w:before="60" w:after="60"/>
        <w:rPr>
          <w:rFonts w:ascii="Arial" w:hAnsi="Arial" w:cs="Arial"/>
          <w:b/>
          <w:bCs/>
          <w:color w:val="000000" w:themeColor="text1"/>
        </w:rPr>
      </w:pPr>
      <w:r w:rsidRPr="00E40E76">
        <w:rPr>
          <w:rFonts w:ascii="Arial" w:hAnsi="Arial" w:cs="Arial"/>
          <w:b/>
          <w:bCs/>
          <w:color w:val="000000" w:themeColor="text1"/>
        </w:rPr>
        <w:t xml:space="preserve">Title: </w:t>
      </w:r>
      <w:r w:rsidR="00DA6902" w:rsidRPr="00E40E76">
        <w:rPr>
          <w:rFonts w:ascii="Arial" w:hAnsi="Arial" w:cs="Arial"/>
          <w:color w:val="000000" w:themeColor="text1"/>
        </w:rPr>
        <w:t>Demonstrate understanding of science</w:t>
      </w:r>
      <w:r w:rsidR="00774500">
        <w:rPr>
          <w:rFonts w:ascii="Arial" w:hAnsi="Arial" w:cs="Arial"/>
          <w:color w:val="000000" w:themeColor="text1"/>
        </w:rPr>
        <w:t>-related</w:t>
      </w:r>
      <w:r w:rsidR="00DA6902" w:rsidRPr="00E40E76">
        <w:rPr>
          <w:rFonts w:ascii="Arial" w:hAnsi="Arial" w:cs="Arial"/>
          <w:color w:val="000000" w:themeColor="text1"/>
        </w:rPr>
        <w:t xml:space="preserve"> claims in communicated information</w:t>
      </w:r>
    </w:p>
    <w:p w14:paraId="05EB7098" w14:textId="701074B9" w:rsidR="00366669" w:rsidRPr="00E40E76" w:rsidRDefault="00366669" w:rsidP="00366669">
      <w:pPr>
        <w:pStyle w:val="Heading2"/>
        <w:spacing w:before="0" w:beforeAutospacing="0" w:after="0" w:afterAutospacing="0"/>
        <w:rPr>
          <w:rFonts w:ascii="Arial" w:hAnsi="Arial" w:cs="Arial"/>
          <w:sz w:val="24"/>
          <w:szCs w:val="24"/>
        </w:rPr>
      </w:pPr>
      <w:bookmarkStart w:id="103" w:name="_Toc87086452"/>
      <w:bookmarkStart w:id="104" w:name="_Toc87086547"/>
      <w:bookmarkStart w:id="105" w:name="_Toc87092179"/>
      <w:r w:rsidRPr="00E40E76">
        <w:rPr>
          <w:rFonts w:ascii="Arial" w:hAnsi="Arial" w:cs="Arial"/>
          <w:sz w:val="24"/>
          <w:szCs w:val="24"/>
        </w:rPr>
        <w:t xml:space="preserve">Credits: </w:t>
      </w:r>
      <w:r w:rsidRPr="00E40E76">
        <w:rPr>
          <w:bCs w:val="0"/>
          <w:sz w:val="24"/>
          <w:szCs w:val="24"/>
        </w:rPr>
        <w:t>5</w:t>
      </w:r>
      <w:r w:rsidRPr="00E40E76">
        <w:rPr>
          <w:rFonts w:ascii="Arial" w:hAnsi="Arial" w:cs="Arial"/>
          <w:sz w:val="24"/>
          <w:szCs w:val="24"/>
        </w:rPr>
        <w:tab/>
      </w:r>
      <w:r w:rsidRPr="00E40E76">
        <w:rPr>
          <w:rFonts w:ascii="Arial" w:hAnsi="Arial" w:cs="Arial"/>
          <w:sz w:val="24"/>
          <w:szCs w:val="24"/>
        </w:rPr>
        <w:tab/>
        <w:t xml:space="preserve">      Level: </w:t>
      </w:r>
      <w:r w:rsidRPr="00E40E76">
        <w:rPr>
          <w:bCs w:val="0"/>
          <w:sz w:val="24"/>
          <w:szCs w:val="24"/>
        </w:rPr>
        <w:t>NCEA Level 1</w:t>
      </w:r>
      <w:r w:rsidRPr="00E40E76">
        <w:rPr>
          <w:rFonts w:ascii="Arial" w:hAnsi="Arial" w:cs="Arial"/>
          <w:bCs w:val="0"/>
          <w:sz w:val="24"/>
          <w:szCs w:val="24"/>
        </w:rPr>
        <w:tab/>
      </w:r>
      <w:r w:rsidRPr="00E40E76">
        <w:rPr>
          <w:rFonts w:ascii="Arial" w:hAnsi="Arial" w:cs="Arial"/>
          <w:bCs w:val="0"/>
          <w:sz w:val="24"/>
          <w:szCs w:val="24"/>
        </w:rPr>
        <w:tab/>
        <w:t xml:space="preserve">    </w:t>
      </w:r>
      <w:r w:rsidR="00595445">
        <w:rPr>
          <w:rFonts w:ascii="Arial" w:hAnsi="Arial" w:cs="Arial"/>
          <w:bCs w:val="0"/>
          <w:sz w:val="24"/>
          <w:szCs w:val="24"/>
        </w:rPr>
        <w:t xml:space="preserve">  </w:t>
      </w:r>
      <w:r w:rsidRPr="00E40E76">
        <w:rPr>
          <w:rFonts w:ascii="Arial" w:hAnsi="Arial" w:cs="Arial"/>
          <w:sz w:val="24"/>
          <w:szCs w:val="24"/>
        </w:rPr>
        <w:t xml:space="preserve">Assessment mode: </w:t>
      </w:r>
      <w:r w:rsidR="00174BFF">
        <w:rPr>
          <w:bCs w:val="0"/>
          <w:sz w:val="24"/>
          <w:szCs w:val="24"/>
        </w:rPr>
        <w:t>Ex</w:t>
      </w:r>
      <w:r w:rsidRPr="00E40E76">
        <w:rPr>
          <w:bCs w:val="0"/>
          <w:sz w:val="24"/>
          <w:szCs w:val="24"/>
        </w:rPr>
        <w:t>ternal</w:t>
      </w:r>
      <w:bookmarkEnd w:id="103"/>
      <w:bookmarkEnd w:id="104"/>
      <w:bookmarkEnd w:id="105"/>
    </w:p>
    <w:p w14:paraId="344B3436" w14:textId="2A14706C" w:rsidR="00366669" w:rsidRPr="0030480B" w:rsidRDefault="00366669" w:rsidP="00366669">
      <w:pPr>
        <w:pStyle w:val="Heading2"/>
        <w:spacing w:before="0" w:beforeAutospacing="0" w:after="0" w:afterAutospacing="0"/>
        <w:rPr>
          <w:rFonts w:ascii="Arial" w:hAnsi="Arial" w:cs="Arial"/>
          <w:sz w:val="24"/>
          <w:szCs w:val="24"/>
        </w:rPr>
      </w:pPr>
      <w:bookmarkStart w:id="106" w:name="_Toc87086453"/>
      <w:bookmarkStart w:id="107" w:name="_Toc87086548"/>
      <w:bookmarkStart w:id="108" w:name="_Toc87092180"/>
      <w:r w:rsidRPr="00E40E76">
        <w:rPr>
          <w:rFonts w:ascii="Arial" w:hAnsi="Arial" w:cs="Arial"/>
          <w:sz w:val="24"/>
          <w:szCs w:val="24"/>
        </w:rPr>
        <w:t xml:space="preserve">Status: </w:t>
      </w:r>
      <w:r w:rsidRPr="00E40E76">
        <w:rPr>
          <w:bCs w:val="0"/>
          <w:sz w:val="24"/>
          <w:szCs w:val="24"/>
        </w:rPr>
        <w:t>Draft for pilot</w:t>
      </w:r>
      <w:r w:rsidRPr="00E40E76">
        <w:rPr>
          <w:rFonts w:ascii="Arial" w:hAnsi="Arial" w:cs="Arial"/>
          <w:bCs w:val="0"/>
          <w:sz w:val="24"/>
          <w:szCs w:val="24"/>
        </w:rPr>
        <w:t xml:space="preserve"> </w:t>
      </w:r>
      <w:r w:rsidRPr="00E40E76">
        <w:rPr>
          <w:rFonts w:ascii="Arial" w:hAnsi="Arial" w:cs="Arial"/>
          <w:sz w:val="24"/>
          <w:szCs w:val="24"/>
        </w:rPr>
        <w:t xml:space="preserve">    </w:t>
      </w:r>
      <w:r w:rsidR="00595445">
        <w:rPr>
          <w:rFonts w:ascii="Arial" w:hAnsi="Arial" w:cs="Arial"/>
          <w:sz w:val="24"/>
          <w:szCs w:val="24"/>
        </w:rPr>
        <w:t xml:space="preserve"> </w:t>
      </w:r>
      <w:r w:rsidRPr="00E40E76">
        <w:rPr>
          <w:rFonts w:ascii="Arial" w:hAnsi="Arial" w:cs="Arial"/>
          <w:sz w:val="24"/>
          <w:szCs w:val="24"/>
        </w:rPr>
        <w:t xml:space="preserve">Date published: </w:t>
      </w:r>
      <w:r w:rsidR="00774500">
        <w:rPr>
          <w:bCs w:val="0"/>
          <w:sz w:val="24"/>
          <w:szCs w:val="24"/>
        </w:rPr>
        <w:t>30 Mar</w:t>
      </w:r>
      <w:r w:rsidR="0030480B">
        <w:rPr>
          <w:bCs w:val="0"/>
          <w:sz w:val="24"/>
          <w:szCs w:val="24"/>
        </w:rPr>
        <w:t xml:space="preserve"> 202</w:t>
      </w:r>
      <w:r w:rsidR="00774500">
        <w:rPr>
          <w:bCs w:val="0"/>
          <w:sz w:val="24"/>
          <w:szCs w:val="24"/>
        </w:rPr>
        <w:t>3</w:t>
      </w:r>
      <w:r w:rsidR="0030480B">
        <w:rPr>
          <w:bCs w:val="0"/>
          <w:sz w:val="24"/>
          <w:szCs w:val="24"/>
        </w:rPr>
        <w:t xml:space="preserve">     </w:t>
      </w:r>
      <w:r w:rsidRPr="00E40E76">
        <w:rPr>
          <w:rFonts w:ascii="Arial" w:hAnsi="Arial" w:cs="Arial"/>
          <w:sz w:val="24"/>
          <w:szCs w:val="24"/>
        </w:rPr>
        <w:t xml:space="preserve">     Date version reviewed: </w:t>
      </w:r>
      <w:bookmarkEnd w:id="106"/>
      <w:bookmarkEnd w:id="107"/>
      <w:bookmarkEnd w:id="108"/>
      <w:r w:rsidR="0030480B">
        <w:rPr>
          <w:sz w:val="24"/>
          <w:szCs w:val="24"/>
        </w:rPr>
        <w:t>n/a</w:t>
      </w:r>
    </w:p>
    <w:p w14:paraId="37EEC177" w14:textId="77777777" w:rsidR="00366669" w:rsidRPr="00E40E76" w:rsidRDefault="00366669" w:rsidP="00366669">
      <w:pPr>
        <w:pStyle w:val="Heading2"/>
        <w:spacing w:before="0" w:beforeAutospacing="0" w:after="0" w:afterAutospacing="0"/>
        <w:rPr>
          <w:rFonts w:ascii="Arial" w:hAnsi="Arial" w:cs="Arial"/>
          <w:b/>
          <w:bCs w:val="0"/>
          <w:sz w:val="24"/>
          <w:szCs w:val="24"/>
        </w:rPr>
      </w:pPr>
    </w:p>
    <w:p w14:paraId="5D80D150" w14:textId="77777777" w:rsidR="00366669" w:rsidRPr="00E40E76" w:rsidRDefault="00366669" w:rsidP="00366669">
      <w:pPr>
        <w:pStyle w:val="Heading2"/>
        <w:spacing w:before="0" w:beforeAutospacing="0" w:after="0" w:afterAutospacing="0"/>
        <w:rPr>
          <w:rFonts w:ascii="Arial" w:hAnsi="Arial" w:cs="Arial"/>
          <w:sz w:val="24"/>
          <w:szCs w:val="24"/>
        </w:rPr>
      </w:pPr>
      <w:bookmarkStart w:id="109" w:name="_Toc87086454"/>
      <w:bookmarkStart w:id="110" w:name="_Toc87086549"/>
      <w:bookmarkStart w:id="111" w:name="_Toc87092181"/>
      <w:r w:rsidRPr="00E40E76">
        <w:rPr>
          <w:rFonts w:ascii="Arial" w:hAnsi="Arial" w:cs="Arial"/>
          <w:bCs w:val="0"/>
          <w:sz w:val="24"/>
          <w:szCs w:val="24"/>
        </w:rPr>
        <w:t xml:space="preserve">Purpose </w:t>
      </w:r>
      <w:r w:rsidRPr="00E40E76">
        <w:rPr>
          <w:rFonts w:ascii="Arial" w:hAnsi="Arial" w:cs="Arial"/>
          <w:sz w:val="24"/>
          <w:szCs w:val="24"/>
        </w:rPr>
        <w:t>:</w:t>
      </w:r>
      <w:bookmarkEnd w:id="109"/>
      <w:bookmarkEnd w:id="110"/>
      <w:bookmarkEnd w:id="111"/>
      <w:r w:rsidRPr="00E40E76">
        <w:rPr>
          <w:rFonts w:ascii="Arial" w:hAnsi="Arial" w:cs="Arial"/>
          <w:sz w:val="24"/>
          <w:szCs w:val="24"/>
        </w:rPr>
        <w:t xml:space="preserve"> </w:t>
      </w:r>
    </w:p>
    <w:p w14:paraId="3CCDD529" w14:textId="30D25582" w:rsidR="00DA6902" w:rsidRPr="00DA6902" w:rsidRDefault="00DA6902" w:rsidP="00DA6902">
      <w:pPr>
        <w:rPr>
          <w:color w:val="000000" w:themeColor="text1"/>
        </w:rPr>
      </w:pPr>
      <w:r w:rsidRPr="00DA6902">
        <w:rPr>
          <w:color w:val="000000" w:themeColor="text1"/>
        </w:rPr>
        <w:t xml:space="preserve">Students </w:t>
      </w:r>
      <w:r w:rsidR="0030480B">
        <w:rPr>
          <w:color w:val="000000" w:themeColor="text1"/>
        </w:rPr>
        <w:t>are able to</w:t>
      </w:r>
      <w:r w:rsidRPr="00DA6902">
        <w:rPr>
          <w:color w:val="000000" w:themeColor="text1"/>
        </w:rPr>
        <w:t xml:space="preserve"> </w:t>
      </w:r>
      <w:r w:rsidR="00774500">
        <w:t>demonstrate understanding of science-related claims in communicated information.</w:t>
      </w:r>
    </w:p>
    <w:p w14:paraId="194D055B" w14:textId="77777777" w:rsidR="00366669" w:rsidRPr="00E40E76" w:rsidRDefault="00366669" w:rsidP="00366669">
      <w:pPr>
        <w:pStyle w:val="Heading2"/>
        <w:spacing w:before="60" w:beforeAutospacing="0" w:after="60" w:afterAutospacing="0"/>
        <w:rPr>
          <w:rFonts w:ascii="Arial" w:hAnsi="Arial" w:cs="Arial"/>
          <w:b/>
          <w:bCs w:val="0"/>
          <w:sz w:val="24"/>
          <w:szCs w:val="24"/>
        </w:rPr>
      </w:pPr>
    </w:p>
    <w:p w14:paraId="3AD33625" w14:textId="77777777" w:rsidR="00366669" w:rsidRPr="00E40E76" w:rsidRDefault="00366669" w:rsidP="00366669">
      <w:pPr>
        <w:pStyle w:val="Heading2"/>
        <w:spacing w:before="60" w:beforeAutospacing="0" w:after="60" w:afterAutospacing="0"/>
        <w:rPr>
          <w:rFonts w:ascii="Arial" w:hAnsi="Arial" w:cs="Arial"/>
          <w:b/>
          <w:bCs w:val="0"/>
          <w:sz w:val="24"/>
          <w:szCs w:val="24"/>
        </w:rPr>
      </w:pPr>
      <w:bookmarkStart w:id="112" w:name="_Toc87086455"/>
      <w:bookmarkStart w:id="113" w:name="_Toc87086550"/>
      <w:bookmarkStart w:id="114" w:name="_Toc87092182"/>
      <w:r w:rsidRPr="00E40E76">
        <w:rPr>
          <w:rFonts w:ascii="Arial" w:hAnsi="Arial" w:cs="Arial"/>
          <w:bCs w:val="0"/>
          <w:sz w:val="24"/>
          <w:szCs w:val="24"/>
        </w:rPr>
        <w:t>Achievement criteria:</w:t>
      </w:r>
      <w:bookmarkEnd w:id="112"/>
      <w:bookmarkEnd w:id="113"/>
      <w:bookmarkEnd w:id="114"/>
    </w:p>
    <w:tbl>
      <w:tblPr>
        <w:tblStyle w:val="TableGrid"/>
        <w:tblW w:w="0" w:type="auto"/>
        <w:tblLook w:val="04A0" w:firstRow="1" w:lastRow="0" w:firstColumn="1" w:lastColumn="0" w:noHBand="0" w:noVBand="1"/>
      </w:tblPr>
      <w:tblGrid>
        <w:gridCol w:w="3396"/>
        <w:gridCol w:w="3396"/>
        <w:gridCol w:w="3396"/>
      </w:tblGrid>
      <w:tr w:rsidR="00E40E76" w:rsidRPr="00E40E76" w14:paraId="35C3C180" w14:textId="77777777" w:rsidTr="002A3B3B">
        <w:trPr>
          <w:trHeight w:val="20"/>
        </w:trPr>
        <w:tc>
          <w:tcPr>
            <w:tcW w:w="3396" w:type="dxa"/>
          </w:tcPr>
          <w:p w14:paraId="53D10B39" w14:textId="77777777" w:rsidR="00366669" w:rsidRPr="00E40E76" w:rsidRDefault="00366669" w:rsidP="002A3B3B">
            <w:pPr>
              <w:pStyle w:val="Heading2"/>
              <w:rPr>
                <w:rFonts w:ascii="Arial" w:hAnsi="Arial" w:cs="Arial"/>
                <w:sz w:val="24"/>
                <w:szCs w:val="24"/>
              </w:rPr>
            </w:pPr>
            <w:bookmarkStart w:id="115" w:name="_Toc87086456"/>
            <w:bookmarkStart w:id="116" w:name="_Toc87086551"/>
            <w:bookmarkStart w:id="117" w:name="_Toc87092183"/>
            <w:r w:rsidRPr="00E40E76">
              <w:rPr>
                <w:rFonts w:ascii="Arial" w:hAnsi="Arial" w:cs="Arial"/>
                <w:sz w:val="24"/>
                <w:szCs w:val="24"/>
              </w:rPr>
              <w:t>Achievement</w:t>
            </w:r>
            <w:bookmarkEnd w:id="115"/>
            <w:bookmarkEnd w:id="116"/>
            <w:bookmarkEnd w:id="117"/>
          </w:p>
        </w:tc>
        <w:tc>
          <w:tcPr>
            <w:tcW w:w="3396" w:type="dxa"/>
          </w:tcPr>
          <w:p w14:paraId="15A8651F" w14:textId="77777777" w:rsidR="00366669" w:rsidRPr="00E40E76" w:rsidRDefault="00366669" w:rsidP="002A3B3B">
            <w:pPr>
              <w:pStyle w:val="Heading2"/>
              <w:rPr>
                <w:rFonts w:ascii="Arial" w:hAnsi="Arial" w:cs="Arial"/>
                <w:sz w:val="24"/>
                <w:szCs w:val="24"/>
              </w:rPr>
            </w:pPr>
            <w:bookmarkStart w:id="118" w:name="_Toc87086457"/>
            <w:bookmarkStart w:id="119" w:name="_Toc87086552"/>
            <w:bookmarkStart w:id="120" w:name="_Toc87092184"/>
            <w:r w:rsidRPr="00E40E76">
              <w:rPr>
                <w:rFonts w:ascii="Arial" w:hAnsi="Arial" w:cs="Arial"/>
                <w:sz w:val="24"/>
                <w:szCs w:val="24"/>
              </w:rPr>
              <w:t>Achievement with Merit</w:t>
            </w:r>
            <w:bookmarkEnd w:id="118"/>
            <w:bookmarkEnd w:id="119"/>
            <w:bookmarkEnd w:id="120"/>
          </w:p>
        </w:tc>
        <w:tc>
          <w:tcPr>
            <w:tcW w:w="3396" w:type="dxa"/>
          </w:tcPr>
          <w:p w14:paraId="783C20D0" w14:textId="77777777" w:rsidR="00366669" w:rsidRPr="00E40E76" w:rsidRDefault="00366669" w:rsidP="002A3B3B">
            <w:pPr>
              <w:pStyle w:val="Heading2"/>
              <w:rPr>
                <w:rFonts w:ascii="Arial" w:hAnsi="Arial" w:cs="Arial"/>
                <w:sz w:val="24"/>
                <w:szCs w:val="24"/>
              </w:rPr>
            </w:pPr>
            <w:bookmarkStart w:id="121" w:name="_Toc87086458"/>
            <w:bookmarkStart w:id="122" w:name="_Toc87086553"/>
            <w:bookmarkStart w:id="123" w:name="_Toc87092185"/>
            <w:r w:rsidRPr="00E40E76">
              <w:rPr>
                <w:rFonts w:ascii="Arial" w:hAnsi="Arial" w:cs="Arial"/>
                <w:sz w:val="24"/>
                <w:szCs w:val="24"/>
              </w:rPr>
              <w:t>Achievement w Excellence</w:t>
            </w:r>
            <w:bookmarkEnd w:id="121"/>
            <w:bookmarkEnd w:id="122"/>
            <w:bookmarkEnd w:id="123"/>
          </w:p>
        </w:tc>
      </w:tr>
      <w:tr w:rsidR="00E40E76" w:rsidRPr="00E40E76" w14:paraId="012EE4A5" w14:textId="77777777" w:rsidTr="00E40E76">
        <w:trPr>
          <w:trHeight w:val="1016"/>
        </w:trPr>
        <w:tc>
          <w:tcPr>
            <w:tcW w:w="3396" w:type="dxa"/>
          </w:tcPr>
          <w:p w14:paraId="31E321BE" w14:textId="33B91B08" w:rsidR="00366669" w:rsidRPr="00E40E76" w:rsidRDefault="00774500" w:rsidP="00E40E76">
            <w:pPr>
              <w:spacing w:before="60" w:after="60"/>
              <w:rPr>
                <w:color w:val="000000" w:themeColor="text1"/>
              </w:rPr>
            </w:pPr>
            <w:r>
              <w:t>Demonstrate understanding of science-related claims in communicated information</w:t>
            </w:r>
          </w:p>
        </w:tc>
        <w:tc>
          <w:tcPr>
            <w:tcW w:w="3396" w:type="dxa"/>
          </w:tcPr>
          <w:p w14:paraId="7192527B" w14:textId="478801DF" w:rsidR="00366669" w:rsidRPr="00E40E76" w:rsidRDefault="00774500" w:rsidP="00E40E76">
            <w:pPr>
              <w:spacing w:before="60" w:after="60"/>
              <w:rPr>
                <w:color w:val="000000" w:themeColor="text1"/>
              </w:rPr>
            </w:pPr>
            <w:r>
              <w:t>Explain science-related claims in communicated information</w:t>
            </w:r>
          </w:p>
        </w:tc>
        <w:tc>
          <w:tcPr>
            <w:tcW w:w="3396" w:type="dxa"/>
          </w:tcPr>
          <w:p w14:paraId="15733E6F" w14:textId="2C27C027" w:rsidR="00366669" w:rsidRPr="00E40E76" w:rsidRDefault="00774500" w:rsidP="00E40E76">
            <w:pPr>
              <w:spacing w:before="60" w:after="60"/>
              <w:rPr>
                <w:color w:val="000000" w:themeColor="text1"/>
              </w:rPr>
            </w:pPr>
            <w:r>
              <w:t>Examine science-related claims in communicated information</w:t>
            </w:r>
          </w:p>
        </w:tc>
      </w:tr>
    </w:tbl>
    <w:p w14:paraId="439F7740" w14:textId="67C290F2" w:rsidR="00366669" w:rsidRDefault="00366669" w:rsidP="00D656CC">
      <w:pPr>
        <w:rPr>
          <w:b/>
          <w:bCs/>
          <w:sz w:val="36"/>
          <w:szCs w:val="36"/>
        </w:rPr>
      </w:pPr>
    </w:p>
    <w:p w14:paraId="56DD432F" w14:textId="77777777" w:rsidR="00366669" w:rsidRDefault="00366669" w:rsidP="00774500">
      <w:pPr>
        <w:pStyle w:val="NormalWeb"/>
        <w:spacing w:before="60" w:beforeAutospacing="0" w:after="60" w:afterAutospacing="0"/>
        <w:rPr>
          <w:rFonts w:ascii="Arial" w:hAnsi="Arial" w:cs="Arial"/>
        </w:rPr>
      </w:pPr>
      <w:r w:rsidRPr="005C4E5F">
        <w:rPr>
          <w:rFonts w:ascii="Arial" w:hAnsi="Arial" w:cs="Arial"/>
        </w:rPr>
        <w:t xml:space="preserve">Explanatory Note 1: </w:t>
      </w:r>
    </w:p>
    <w:p w14:paraId="3D9F091A" w14:textId="77777777" w:rsidR="00774500" w:rsidRDefault="00774500" w:rsidP="00774500">
      <w:pPr>
        <w:pStyle w:val="NormalWeb"/>
        <w:spacing w:before="60" w:beforeAutospacing="0" w:after="60" w:afterAutospacing="0"/>
      </w:pPr>
      <w:r>
        <w:rPr>
          <w:rStyle w:val="Emphasis"/>
        </w:rPr>
        <w:t>Demonstrate understanding of science-related claims in communicated information involves:</w:t>
      </w:r>
    </w:p>
    <w:p w14:paraId="192CFFB7" w14:textId="77777777" w:rsidR="00774500" w:rsidRDefault="00774500" w:rsidP="00E16EFC">
      <w:pPr>
        <w:numPr>
          <w:ilvl w:val="0"/>
          <w:numId w:val="27"/>
        </w:numPr>
        <w:spacing w:before="60" w:after="60"/>
      </w:pPr>
      <w:r>
        <w:t>describing the source and intended purpose of the communicated information</w:t>
      </w:r>
    </w:p>
    <w:p w14:paraId="6E5ADE14" w14:textId="77777777" w:rsidR="00774500" w:rsidRDefault="00774500" w:rsidP="00E16EFC">
      <w:pPr>
        <w:numPr>
          <w:ilvl w:val="0"/>
          <w:numId w:val="27"/>
        </w:numPr>
        <w:spacing w:before="60" w:after="60"/>
      </w:pPr>
      <w:r>
        <w:t>describing science-related claims in communicated information</w:t>
      </w:r>
    </w:p>
    <w:p w14:paraId="2F0693DC" w14:textId="77777777" w:rsidR="00774500" w:rsidRDefault="00774500" w:rsidP="00E16EFC">
      <w:pPr>
        <w:numPr>
          <w:ilvl w:val="0"/>
          <w:numId w:val="27"/>
        </w:numPr>
        <w:spacing w:before="60" w:after="60"/>
      </w:pPr>
      <w:r>
        <w:t>describing science language or conventions used in the communicated information.</w:t>
      </w:r>
    </w:p>
    <w:p w14:paraId="2A633CA9" w14:textId="77777777" w:rsidR="00774500" w:rsidRDefault="00774500" w:rsidP="00774500">
      <w:pPr>
        <w:pStyle w:val="NormalWeb"/>
        <w:spacing w:before="60" w:beforeAutospacing="0" w:after="60" w:afterAutospacing="0"/>
      </w:pPr>
      <w:r>
        <w:rPr>
          <w:rStyle w:val="Emphasis"/>
        </w:rPr>
        <w:t>Explain science-related claims in communicated information involves:</w:t>
      </w:r>
    </w:p>
    <w:p w14:paraId="3C1ADBCA" w14:textId="77777777" w:rsidR="00774500" w:rsidRDefault="00774500" w:rsidP="00E16EFC">
      <w:pPr>
        <w:numPr>
          <w:ilvl w:val="0"/>
          <w:numId w:val="28"/>
        </w:numPr>
        <w:spacing w:before="60" w:after="60"/>
      </w:pPr>
      <w:r>
        <w:t>explaining how science language and conventions are used to support science-related claims in the communicated information. </w:t>
      </w:r>
    </w:p>
    <w:p w14:paraId="6D6E974B" w14:textId="77777777" w:rsidR="00774500" w:rsidRDefault="00774500" w:rsidP="00774500">
      <w:pPr>
        <w:pStyle w:val="NormalWeb"/>
        <w:spacing w:before="60" w:beforeAutospacing="0" w:after="60" w:afterAutospacing="0"/>
      </w:pPr>
      <w:r>
        <w:rPr>
          <w:rStyle w:val="Emphasis"/>
        </w:rPr>
        <w:t>Examine science-related claims in communicated information involves: </w:t>
      </w:r>
    </w:p>
    <w:p w14:paraId="46AEF9F4" w14:textId="36945D08" w:rsidR="00774500" w:rsidRDefault="00B13A73" w:rsidP="00E16EFC">
      <w:pPr>
        <w:numPr>
          <w:ilvl w:val="0"/>
          <w:numId w:val="29"/>
        </w:numPr>
        <w:spacing w:before="60"/>
        <w:ind w:left="714" w:hanging="357"/>
      </w:pPr>
      <w:r>
        <w:t>evaluate</w:t>
      </w:r>
      <w:r w:rsidR="00774500">
        <w:t xml:space="preserve"> the use of science language or conventions used to support science-related claims in the communicated information. </w:t>
      </w:r>
    </w:p>
    <w:p w14:paraId="530F4B80" w14:textId="2BBE1841" w:rsidR="00E40E76" w:rsidRDefault="00E40E76" w:rsidP="00E40E76">
      <w:pPr>
        <w:pStyle w:val="Heading2"/>
        <w:spacing w:before="0" w:beforeAutospacing="0" w:after="0" w:afterAutospacing="0"/>
      </w:pPr>
    </w:p>
    <w:p w14:paraId="36B54C62" w14:textId="550D03FB" w:rsidR="00E40E76" w:rsidRPr="00E40E76" w:rsidRDefault="00E40E76" w:rsidP="00E40E76">
      <w:pPr>
        <w:pStyle w:val="NormalWeb"/>
        <w:spacing w:before="0" w:beforeAutospacing="0" w:after="0" w:afterAutospacing="0"/>
        <w:rPr>
          <w:rFonts w:ascii="Arial" w:hAnsi="Arial" w:cs="Arial"/>
        </w:rPr>
      </w:pPr>
      <w:r w:rsidRPr="005C4E5F">
        <w:rPr>
          <w:rFonts w:ascii="Arial" w:hAnsi="Arial" w:cs="Arial"/>
        </w:rPr>
        <w:t xml:space="preserve">Explanatory Note </w:t>
      </w:r>
      <w:r>
        <w:rPr>
          <w:rFonts w:ascii="Arial" w:hAnsi="Arial" w:cs="Arial"/>
        </w:rPr>
        <w:t>2</w:t>
      </w:r>
      <w:r w:rsidRPr="005C4E5F">
        <w:rPr>
          <w:rFonts w:ascii="Arial" w:hAnsi="Arial" w:cs="Arial"/>
        </w:rPr>
        <w:t xml:space="preserve">: </w:t>
      </w:r>
    </w:p>
    <w:p w14:paraId="1C276F13" w14:textId="3D3778D0" w:rsidR="00E40E76" w:rsidRDefault="00774500" w:rsidP="00E40E76">
      <w:pPr>
        <w:pStyle w:val="NormalWeb"/>
        <w:spacing w:before="0" w:beforeAutospacing="0" w:after="0" w:afterAutospacing="0"/>
      </w:pPr>
      <w:r>
        <w:rPr>
          <w:rStyle w:val="Emphasis"/>
        </w:rPr>
        <w:t xml:space="preserve">Science-related claims </w:t>
      </w:r>
      <w:r>
        <w:t>use scientific evidence to justify a conclusion.</w:t>
      </w:r>
    </w:p>
    <w:p w14:paraId="6E361847" w14:textId="77777777" w:rsidR="00774500" w:rsidRDefault="00774500" w:rsidP="00E40E76">
      <w:pPr>
        <w:pStyle w:val="NormalWeb"/>
        <w:spacing w:before="0" w:beforeAutospacing="0" w:after="0" w:afterAutospacing="0"/>
      </w:pPr>
    </w:p>
    <w:p w14:paraId="14F2E56C" w14:textId="5DDC6B97" w:rsidR="00E40E76" w:rsidRDefault="00E40E76" w:rsidP="00E40E76">
      <w:pPr>
        <w:pStyle w:val="NormalWeb"/>
        <w:spacing w:before="0" w:beforeAutospacing="0" w:after="0" w:afterAutospacing="0"/>
        <w:rPr>
          <w:rFonts w:ascii="Arial" w:hAnsi="Arial" w:cs="Arial"/>
        </w:rPr>
      </w:pPr>
      <w:r w:rsidRPr="005C4E5F">
        <w:rPr>
          <w:rFonts w:ascii="Arial" w:hAnsi="Arial" w:cs="Arial"/>
        </w:rPr>
        <w:t xml:space="preserve">Explanatory Note </w:t>
      </w:r>
      <w:r>
        <w:rPr>
          <w:rFonts w:ascii="Arial" w:hAnsi="Arial" w:cs="Arial"/>
        </w:rPr>
        <w:t>3</w:t>
      </w:r>
      <w:r w:rsidRPr="005C4E5F">
        <w:rPr>
          <w:rFonts w:ascii="Arial" w:hAnsi="Arial" w:cs="Arial"/>
        </w:rPr>
        <w:t xml:space="preserve">: </w:t>
      </w:r>
    </w:p>
    <w:p w14:paraId="2F40E3FD" w14:textId="74653E05" w:rsidR="00E40E76" w:rsidRDefault="00E40E76" w:rsidP="00E40E76">
      <w:pPr>
        <w:pStyle w:val="NormalWeb"/>
        <w:spacing w:before="0" w:beforeAutospacing="0" w:after="0" w:afterAutospacing="0"/>
      </w:pPr>
      <w:r>
        <w:rPr>
          <w:rStyle w:val="Emphasis"/>
        </w:rPr>
        <w:t>Communicated information</w:t>
      </w:r>
      <w:r>
        <w:t xml:space="preserve"> is information from any channel, source, or media such as conversations with people, radio shows, published research, </w:t>
      </w:r>
      <w:r w:rsidR="00774500">
        <w:t xml:space="preserve">advertising </w:t>
      </w:r>
      <w:r>
        <w:t>and online content.</w:t>
      </w:r>
    </w:p>
    <w:p w14:paraId="27002B12" w14:textId="77777777" w:rsidR="00774500" w:rsidRDefault="00774500" w:rsidP="00E40E76">
      <w:pPr>
        <w:pStyle w:val="NormalWeb"/>
        <w:spacing w:before="0" w:beforeAutospacing="0" w:after="0" w:afterAutospacing="0"/>
      </w:pPr>
    </w:p>
    <w:p w14:paraId="3AC4E30C" w14:textId="54CBEF01" w:rsidR="00774500" w:rsidRDefault="00774500" w:rsidP="00774500">
      <w:pPr>
        <w:pStyle w:val="NormalWeb"/>
        <w:spacing w:before="0" w:beforeAutospacing="0" w:after="0" w:afterAutospacing="0"/>
        <w:rPr>
          <w:rFonts w:ascii="Arial" w:hAnsi="Arial" w:cs="Arial"/>
        </w:rPr>
      </w:pPr>
      <w:r w:rsidRPr="005C4E5F">
        <w:rPr>
          <w:rFonts w:ascii="Arial" w:hAnsi="Arial" w:cs="Arial"/>
        </w:rPr>
        <w:t xml:space="preserve">Explanatory Note </w:t>
      </w:r>
      <w:r w:rsidR="0055333C">
        <w:rPr>
          <w:rFonts w:ascii="Arial" w:hAnsi="Arial" w:cs="Arial"/>
        </w:rPr>
        <w:t>4</w:t>
      </w:r>
      <w:r w:rsidRPr="005C4E5F">
        <w:rPr>
          <w:rFonts w:ascii="Arial" w:hAnsi="Arial" w:cs="Arial"/>
        </w:rPr>
        <w:t xml:space="preserve">: </w:t>
      </w:r>
    </w:p>
    <w:p w14:paraId="0CDDF9CD" w14:textId="3778F84A" w:rsidR="00774500" w:rsidRDefault="00774500" w:rsidP="00E40E76">
      <w:pPr>
        <w:pStyle w:val="NormalWeb"/>
        <w:spacing w:before="0" w:beforeAutospacing="0" w:after="0" w:afterAutospacing="0"/>
      </w:pPr>
      <w:r>
        <w:t xml:space="preserve">The </w:t>
      </w:r>
      <w:r>
        <w:rPr>
          <w:rStyle w:val="Emphasis"/>
        </w:rPr>
        <w:t>source</w:t>
      </w:r>
      <w:r>
        <w:t xml:space="preserve"> refers to the person, persons, or organisation, who wrote or commissioned the writing of, the communicated information.</w:t>
      </w:r>
    </w:p>
    <w:p w14:paraId="00CACA16" w14:textId="7EB756D3" w:rsidR="00E40E76" w:rsidRDefault="00E40E76" w:rsidP="00E40E76">
      <w:pPr>
        <w:pStyle w:val="NormalWeb"/>
        <w:spacing w:before="0" w:beforeAutospacing="0" w:after="0" w:afterAutospacing="0"/>
      </w:pPr>
    </w:p>
    <w:p w14:paraId="1C3EFB29" w14:textId="1AE2B7DC" w:rsidR="00E40E76" w:rsidRDefault="00E40E76" w:rsidP="00E40E76">
      <w:pPr>
        <w:pStyle w:val="NormalWeb"/>
        <w:spacing w:before="0" w:beforeAutospacing="0" w:after="0" w:afterAutospacing="0"/>
        <w:rPr>
          <w:rFonts w:ascii="Arial" w:hAnsi="Arial" w:cs="Arial"/>
        </w:rPr>
      </w:pPr>
      <w:r>
        <w:rPr>
          <w:rFonts w:ascii="Arial" w:hAnsi="Arial" w:cs="Arial"/>
        </w:rPr>
        <w:t xml:space="preserve">Shared </w:t>
      </w:r>
      <w:r w:rsidRPr="005C4E5F">
        <w:rPr>
          <w:rFonts w:ascii="Arial" w:hAnsi="Arial" w:cs="Arial"/>
        </w:rPr>
        <w:t xml:space="preserve">Explanatory Note: </w:t>
      </w:r>
    </w:p>
    <w:p w14:paraId="5E19E754" w14:textId="735F4BFD" w:rsidR="00774500" w:rsidRDefault="00774500" w:rsidP="00E40E76">
      <w:pPr>
        <w:pStyle w:val="NormalWeb"/>
        <w:spacing w:before="0" w:beforeAutospacing="0" w:after="0" w:afterAutospacing="0"/>
      </w:pPr>
      <w:r w:rsidRPr="00774500">
        <w:t xml:space="preserve">Refer to the NCEA </w:t>
      </w:r>
      <w:hyperlink r:id="rId20" w:history="1">
        <w:r w:rsidRPr="00774500">
          <w:rPr>
            <w:color w:val="0000FF"/>
            <w:u w:val="single"/>
          </w:rPr>
          <w:t>glossary</w:t>
        </w:r>
      </w:hyperlink>
      <w:r w:rsidRPr="00774500">
        <w:t xml:space="preserve"> for Māori, Pacific, and further subject-specific terms and concepts.</w:t>
      </w:r>
    </w:p>
    <w:p w14:paraId="6685742F" w14:textId="77777777" w:rsidR="00774500" w:rsidRDefault="00774500" w:rsidP="00E40E76">
      <w:pPr>
        <w:pStyle w:val="NormalWeb"/>
        <w:spacing w:before="0" w:beforeAutospacing="0" w:after="0" w:afterAutospacing="0"/>
        <w:rPr>
          <w:rFonts w:ascii="Arial" w:hAnsi="Arial" w:cs="Arial"/>
        </w:rPr>
      </w:pPr>
    </w:p>
    <w:p w14:paraId="6038D5E9" w14:textId="77777777" w:rsidR="00E40E76" w:rsidRDefault="00E40E76" w:rsidP="00E40E76">
      <w:pPr>
        <w:pStyle w:val="NormalWeb"/>
        <w:spacing w:before="0" w:beforeAutospacing="0" w:after="0" w:afterAutospacing="0"/>
      </w:pPr>
      <w:r>
        <w:t>This Achievement Standard is derived from the Science Learning Area at Level 6 of </w:t>
      </w:r>
      <w:r>
        <w:rPr>
          <w:rStyle w:val="Emphasis"/>
        </w:rPr>
        <w:t>The New Zealand Curriculum: </w:t>
      </w:r>
      <w:r>
        <w:t>Learning Media, Ministry of Education, 2007.</w:t>
      </w:r>
    </w:p>
    <w:p w14:paraId="538103B3" w14:textId="77777777" w:rsidR="006217C0" w:rsidRDefault="006217C0" w:rsidP="0043004D">
      <w:pPr>
        <w:pStyle w:val="Heading1"/>
        <w:spacing w:before="0"/>
      </w:pPr>
      <w:bookmarkStart w:id="124" w:name="_Toc87086467"/>
      <w:bookmarkStart w:id="125" w:name="_Toc87086562"/>
      <w:bookmarkStart w:id="126" w:name="_Toc87767842"/>
    </w:p>
    <w:p w14:paraId="67BED789" w14:textId="77777777" w:rsidR="006217C0" w:rsidRDefault="006217C0" w:rsidP="0043004D">
      <w:pPr>
        <w:pStyle w:val="Heading1"/>
        <w:spacing w:before="0"/>
      </w:pPr>
    </w:p>
    <w:p w14:paraId="2FF6BEEB" w14:textId="77777777" w:rsidR="006217C0" w:rsidRDefault="006217C0" w:rsidP="0043004D">
      <w:pPr>
        <w:pStyle w:val="Heading1"/>
        <w:spacing w:before="0"/>
      </w:pPr>
    </w:p>
    <w:p w14:paraId="6E1D8E63" w14:textId="77777777" w:rsidR="006217C0" w:rsidRPr="006217C0" w:rsidRDefault="006217C0" w:rsidP="006217C0"/>
    <w:p w14:paraId="42EC14A3" w14:textId="74983CB8" w:rsidR="00706926" w:rsidRDefault="00706926" w:rsidP="0043004D">
      <w:pPr>
        <w:pStyle w:val="Heading1"/>
        <w:spacing w:before="0"/>
      </w:pPr>
      <w:r>
        <w:lastRenderedPageBreak/>
        <w:t>Unpacking standards</w:t>
      </w:r>
    </w:p>
    <w:p w14:paraId="6D7095B5" w14:textId="77777777" w:rsidR="00706926" w:rsidRDefault="00706926" w:rsidP="00706926">
      <w:pPr>
        <w:outlineLvl w:val="1"/>
        <w:rPr>
          <w:sz w:val="28"/>
          <w:szCs w:val="28"/>
        </w:rPr>
      </w:pPr>
      <w:bookmarkStart w:id="127" w:name="_Toc87092187"/>
    </w:p>
    <w:p w14:paraId="226D2D39" w14:textId="57DA515F" w:rsidR="00706926" w:rsidRPr="00860BF8" w:rsidRDefault="00706926" w:rsidP="00706926">
      <w:pPr>
        <w:outlineLvl w:val="1"/>
        <w:rPr>
          <w:sz w:val="28"/>
          <w:szCs w:val="28"/>
        </w:rPr>
      </w:pPr>
      <w:r w:rsidRPr="00860BF8">
        <w:rPr>
          <w:sz w:val="28"/>
          <w:szCs w:val="28"/>
        </w:rPr>
        <w:t xml:space="preserve">Unpacking Standard </w:t>
      </w:r>
      <w:r w:rsidRPr="00492E09">
        <w:rPr>
          <w:sz w:val="28"/>
          <w:szCs w:val="28"/>
        </w:rPr>
        <w:t>1.1</w:t>
      </w:r>
      <w:bookmarkEnd w:id="127"/>
    </w:p>
    <w:p w14:paraId="516CAD36" w14:textId="77777777" w:rsidR="00706926" w:rsidRDefault="00706926" w:rsidP="00706926">
      <w:pPr>
        <w:rPr>
          <w:i/>
          <w:iCs/>
        </w:rPr>
      </w:pPr>
    </w:p>
    <w:p w14:paraId="513DD1B9" w14:textId="77777777" w:rsidR="00706926" w:rsidRPr="00860BF8" w:rsidRDefault="00706926" w:rsidP="00706926">
      <w:r w:rsidRPr="00860BF8">
        <w:rPr>
          <w:i/>
          <w:iCs/>
        </w:rPr>
        <w:t>Mātauranga Māori constitutes concepts and principles that are richly detailed, complex, and fundamental to Māoridom. It is important to remember that the practice of these are wider and more varied than their use within the proposed NCEA Achievement Standards and supporting documentation.</w:t>
      </w:r>
    </w:p>
    <w:p w14:paraId="4BA38FA1" w14:textId="77777777" w:rsidR="00706926" w:rsidRDefault="00706926" w:rsidP="00706926">
      <w:pPr>
        <w:rPr>
          <w:i/>
          <w:iCs/>
        </w:rPr>
      </w:pPr>
    </w:p>
    <w:p w14:paraId="5CCA0321" w14:textId="77777777" w:rsidR="00706926" w:rsidRPr="00860BF8" w:rsidRDefault="00706926" w:rsidP="00706926">
      <w:r w:rsidRPr="00860BF8">
        <w:rPr>
          <w:i/>
          <w:iC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4CE6FB8E" w14:textId="77777777" w:rsidR="00706926" w:rsidRDefault="00706926" w:rsidP="00706926"/>
    <w:p w14:paraId="78F4FA12" w14:textId="77777777" w:rsidR="008F7723" w:rsidRDefault="008F7723" w:rsidP="008F7723">
      <w:pPr>
        <w:pStyle w:val="NormalWeb"/>
        <w:spacing w:before="0" w:beforeAutospacing="0" w:after="0" w:afterAutospacing="0"/>
      </w:pPr>
      <w:r>
        <w:rPr>
          <w:rStyle w:val="Strong"/>
        </w:rPr>
        <w:t>Intent of the Standard</w:t>
      </w:r>
    </w:p>
    <w:p w14:paraId="692A7E5F" w14:textId="77777777" w:rsidR="008F7723" w:rsidRDefault="008F7723" w:rsidP="00B51BAE">
      <w:pPr>
        <w:pStyle w:val="NormalWeb"/>
        <w:spacing w:before="0" w:beforeAutospacing="0" w:after="60" w:afterAutospacing="0"/>
      </w:pPr>
      <w:r>
        <w:t>The purpose of this Standard is for ākonga to show their understanding of the role of science ideas in decision making. Real-world applications of science are complex and variable. Decision makers use science-informed ideas and ideas from other perspectives to make decisions.</w:t>
      </w:r>
    </w:p>
    <w:p w14:paraId="1E3EE9D7" w14:textId="77777777" w:rsidR="008F7723" w:rsidRDefault="008F7723" w:rsidP="008F7723">
      <w:pPr>
        <w:pStyle w:val="NormalWeb"/>
        <w:spacing w:before="60" w:beforeAutospacing="0" w:after="60" w:afterAutospacing="0"/>
      </w:pPr>
      <w:r>
        <w:t xml:space="preserve">Many individuals have opinions about local issues, and opinions can change rapidly. This Achievement Standard is not about examining individual opinions. For the purpose of this Achievement Standard, ākonga will identify two different perspectives that relate to a local issue: a science perspective and another perspective held by a group. Perspectives are shaped by values and informed by a knowledge system such as mātauranga </w:t>
      </w:r>
      <w:proofErr w:type="spellStart"/>
      <w:r>
        <w:t>Maōri</w:t>
      </w:r>
      <w:proofErr w:type="spellEnd"/>
      <w:r>
        <w:t>, science, politics, Pacific knowledges, economics, or history.</w:t>
      </w:r>
    </w:p>
    <w:p w14:paraId="6E9DA316" w14:textId="77777777" w:rsidR="008F7723" w:rsidRDefault="008F7723" w:rsidP="008F7723">
      <w:pPr>
        <w:pStyle w:val="NormalWeb"/>
        <w:spacing w:before="60" w:beforeAutospacing="0" w:after="60" w:afterAutospacing="0"/>
      </w:pPr>
      <w:r>
        <w:t>Recognising the importance of multiple knowledge systems is an essential skill for using science knowledge appropriately. The intention is not to force comparisons between different perspectives or knowledge systems, but to recognise that different perspectives are important. Ākonga who understand why decisions have been made, and the complexity of decision making, are better placed to recognise the influences acting on local issues.</w:t>
      </w:r>
    </w:p>
    <w:p w14:paraId="308675DC" w14:textId="77777777" w:rsidR="008F7723" w:rsidRDefault="008F7723" w:rsidP="008F7723">
      <w:pPr>
        <w:pStyle w:val="NormalWeb"/>
        <w:spacing w:before="60" w:beforeAutospacing="0" w:after="60" w:afterAutospacing="0"/>
      </w:pPr>
      <w:r>
        <w:t>Decisions about local issues have associated costs, consequences, and benefits. Responsible decision making involves careful consideration about both people and resources. Decision makers need to understand multiple perspectives to make a decision that is in the best interests of those affected.</w:t>
      </w:r>
    </w:p>
    <w:p w14:paraId="31643DEF" w14:textId="77777777" w:rsidR="008F7723" w:rsidRDefault="008F7723" w:rsidP="008F7723">
      <w:pPr>
        <w:pStyle w:val="NormalWeb"/>
        <w:spacing w:before="60" w:beforeAutospacing="0" w:after="0" w:afterAutospacing="0"/>
      </w:pPr>
      <w:r>
        <w:t>This Standard aligns with the following items of Significant Learning:</w:t>
      </w:r>
    </w:p>
    <w:p w14:paraId="6DA8B876" w14:textId="77777777" w:rsidR="008F7723" w:rsidRDefault="008F7723" w:rsidP="00E16EFC">
      <w:pPr>
        <w:numPr>
          <w:ilvl w:val="0"/>
          <w:numId w:val="12"/>
        </w:numPr>
      </w:pPr>
      <w:r>
        <w:t>consider mātauranga Māori and Pacific knowledges alongside science in contexts that relate to Aotearoa New Zealand and the Pacific</w:t>
      </w:r>
    </w:p>
    <w:p w14:paraId="7CB9815F" w14:textId="77777777" w:rsidR="008F7723" w:rsidRDefault="008F7723" w:rsidP="00E16EFC">
      <w:pPr>
        <w:numPr>
          <w:ilvl w:val="0"/>
          <w:numId w:val="12"/>
        </w:numPr>
      </w:pPr>
      <w:r>
        <w:t>consider how different perspectives can be used when making decisions on socio-scientific issues</w:t>
      </w:r>
    </w:p>
    <w:p w14:paraId="73A5191D" w14:textId="1C7F6030" w:rsidR="008F7723" w:rsidRDefault="008F7723" w:rsidP="00E16EFC">
      <w:pPr>
        <w:numPr>
          <w:ilvl w:val="0"/>
          <w:numId w:val="12"/>
        </w:numPr>
      </w:pPr>
      <w:r>
        <w:t>consider how the values and needs of a society can influence the focus of scientific endeavours</w:t>
      </w:r>
    </w:p>
    <w:p w14:paraId="464E0F84" w14:textId="77777777" w:rsidR="008F7723" w:rsidRDefault="008F7723" w:rsidP="008F7723"/>
    <w:p w14:paraId="1FC15444" w14:textId="77777777" w:rsidR="008F7723" w:rsidRDefault="008F7723" w:rsidP="008F7723">
      <w:pPr>
        <w:pStyle w:val="NormalWeb"/>
        <w:spacing w:before="0" w:beforeAutospacing="0" w:after="0" w:afterAutospacing="0"/>
      </w:pPr>
      <w:r>
        <w:rPr>
          <w:rStyle w:val="Strong"/>
        </w:rPr>
        <w:t>Making reliable judgements</w:t>
      </w:r>
    </w:p>
    <w:p w14:paraId="56CA6960" w14:textId="77777777" w:rsidR="008F7723" w:rsidRDefault="008F7723" w:rsidP="00B51BAE">
      <w:pPr>
        <w:pStyle w:val="NormalWeb"/>
        <w:spacing w:before="0" w:beforeAutospacing="0" w:after="60" w:afterAutospacing="0"/>
      </w:pPr>
      <w:r>
        <w:t>As part of the evidence provided, ākonga must show understanding of a science-based idea, and an understanding of one related perspective informed by a different knowledge system. The two perspectives do not have to be in conflict, for example, mātauranga Māori, Pacific knowledge systems, economics, politics, and ecology all provide different perspectives but would all support sustainable fishing practices.</w:t>
      </w:r>
    </w:p>
    <w:p w14:paraId="2E397C51" w14:textId="77777777" w:rsidR="008F7723" w:rsidRDefault="008F7723" w:rsidP="008F7723">
      <w:pPr>
        <w:pStyle w:val="NormalWeb"/>
        <w:spacing w:before="60" w:beforeAutospacing="0" w:after="60" w:afterAutospacing="0"/>
      </w:pPr>
      <w:r>
        <w:t>Ākonga will need to think about the relationship between the perspectives and how they are relevant to the local issue. At higher levels of achievement, ākonga will need to show an understanding of why a response was made in relation to their chosen issue, and why more than one perspective is important in decision making.</w:t>
      </w:r>
    </w:p>
    <w:p w14:paraId="6E62ED3D" w14:textId="77777777" w:rsidR="008F7723" w:rsidRDefault="008F7723" w:rsidP="008F7723">
      <w:pPr>
        <w:pStyle w:val="NormalWeb"/>
        <w:spacing w:before="60" w:beforeAutospacing="0" w:after="60" w:afterAutospacing="0"/>
      </w:pPr>
      <w:r>
        <w:t xml:space="preserve">At all levels of achievement, ākonga must include a discussion of </w:t>
      </w:r>
      <w:proofErr w:type="spellStart"/>
      <w:r>
        <w:t>tiakitanga</w:t>
      </w:r>
      <w:proofErr w:type="spellEnd"/>
      <w:r>
        <w:t xml:space="preserve"> in the context of responsible science practice in a local issue. Evidence that shows understanding of </w:t>
      </w:r>
      <w:proofErr w:type="spellStart"/>
      <w:r>
        <w:t>tiakitanga</w:t>
      </w:r>
      <w:proofErr w:type="spellEnd"/>
      <w:r>
        <w:t xml:space="preserve"> is a requirement of this Achievement Standard but does not contribute to the level of achievement.</w:t>
      </w:r>
    </w:p>
    <w:p w14:paraId="72A628AD" w14:textId="77777777" w:rsidR="008F7723" w:rsidRDefault="008F7723" w:rsidP="008F7723">
      <w:pPr>
        <w:pStyle w:val="NormalWeb"/>
        <w:spacing w:before="0" w:beforeAutospacing="0" w:after="0" w:afterAutospacing="0"/>
        <w:rPr>
          <w:rStyle w:val="Strong"/>
        </w:rPr>
      </w:pPr>
    </w:p>
    <w:p w14:paraId="775B959B" w14:textId="77777777" w:rsidR="0055333C" w:rsidRDefault="0055333C" w:rsidP="008F7723">
      <w:pPr>
        <w:pStyle w:val="NormalWeb"/>
        <w:spacing w:before="0" w:beforeAutospacing="0" w:after="0" w:afterAutospacing="0"/>
        <w:rPr>
          <w:rStyle w:val="Strong"/>
        </w:rPr>
      </w:pPr>
    </w:p>
    <w:p w14:paraId="643437BE" w14:textId="015A1170" w:rsidR="008F7723" w:rsidRDefault="008F7723" w:rsidP="008F7723">
      <w:pPr>
        <w:pStyle w:val="NormalWeb"/>
        <w:spacing w:before="0" w:beforeAutospacing="0" w:after="0" w:afterAutospacing="0"/>
      </w:pPr>
      <w:r>
        <w:rPr>
          <w:rStyle w:val="Strong"/>
        </w:rPr>
        <w:lastRenderedPageBreak/>
        <w:t>Collecting evidence</w:t>
      </w:r>
    </w:p>
    <w:p w14:paraId="424B5428" w14:textId="77777777" w:rsidR="008F7723" w:rsidRDefault="008F7723" w:rsidP="008F7723">
      <w:pPr>
        <w:pStyle w:val="NormalWeb"/>
        <w:spacing w:before="0" w:beforeAutospacing="0" w:after="0" w:afterAutospacing="0"/>
      </w:pPr>
      <w:r>
        <w:t>Evidence for this standard will be collected by ākonga individually, or as part of a group. Ākonga must be actively involved in any group component to this assessment and will need to identify their contribution. The final assessment will be an individual presentation.</w:t>
      </w:r>
    </w:p>
    <w:p w14:paraId="3C47A370" w14:textId="77777777" w:rsidR="008F7723" w:rsidRDefault="008F7723" w:rsidP="008F7723">
      <w:pPr>
        <w:pStyle w:val="NormalWeb"/>
        <w:spacing w:before="0" w:beforeAutospacing="0" w:after="0" w:afterAutospacing="0"/>
        <w:rPr>
          <w:rStyle w:val="Strong"/>
        </w:rPr>
      </w:pPr>
    </w:p>
    <w:p w14:paraId="5EE85E18" w14:textId="0357042B" w:rsidR="008F7723" w:rsidRDefault="008F7723" w:rsidP="008F7723">
      <w:pPr>
        <w:pStyle w:val="NormalWeb"/>
        <w:spacing w:before="0" w:beforeAutospacing="0" w:after="0" w:afterAutospacing="0"/>
      </w:pPr>
      <w:r>
        <w:rPr>
          <w:rStyle w:val="Strong"/>
        </w:rPr>
        <w:t>Possible contexts</w:t>
      </w:r>
    </w:p>
    <w:p w14:paraId="136E9736" w14:textId="77777777" w:rsidR="008F7723" w:rsidRDefault="008F7723" w:rsidP="00B51BAE">
      <w:pPr>
        <w:pStyle w:val="NormalWeb"/>
        <w:spacing w:before="0" w:beforeAutospacing="0" w:after="60" w:afterAutospacing="0"/>
      </w:pPr>
      <w:r>
        <w:t>This Standard has a particular focus on local curriculum. The issue chosen as a case study should have both a science element, and relevance to ākonga. For example, ākonga living in coastal communities may be interested in sustainable fishing quota, but ākonga living inland may be more interested in reforestation practices.</w:t>
      </w:r>
    </w:p>
    <w:p w14:paraId="14ABB9F4" w14:textId="77777777" w:rsidR="008F7723" w:rsidRDefault="008F7723" w:rsidP="008F7723">
      <w:pPr>
        <w:pStyle w:val="NormalWeb"/>
        <w:spacing w:before="0" w:beforeAutospacing="0" w:after="0" w:afterAutospacing="0"/>
      </w:pPr>
      <w:r>
        <w:t>When researching perspectives informed by a knowledge system other than science, ākonga could consider:</w:t>
      </w:r>
    </w:p>
    <w:p w14:paraId="1B09761F" w14:textId="77777777" w:rsidR="008F7723" w:rsidRDefault="008F7723" w:rsidP="00E16EFC">
      <w:pPr>
        <w:numPr>
          <w:ilvl w:val="0"/>
          <w:numId w:val="13"/>
        </w:numPr>
      </w:pPr>
      <w:r>
        <w:t>mātauranga Māori</w:t>
      </w:r>
    </w:p>
    <w:p w14:paraId="55054ABE" w14:textId="77777777" w:rsidR="008F7723" w:rsidRDefault="008F7723" w:rsidP="00E16EFC">
      <w:pPr>
        <w:numPr>
          <w:ilvl w:val="0"/>
          <w:numId w:val="13"/>
        </w:numPr>
      </w:pPr>
      <w:r>
        <w:t>Pacific knowledges</w:t>
      </w:r>
    </w:p>
    <w:p w14:paraId="47113FCD" w14:textId="77777777" w:rsidR="008F7723" w:rsidRDefault="008F7723" w:rsidP="00E16EFC">
      <w:pPr>
        <w:numPr>
          <w:ilvl w:val="0"/>
          <w:numId w:val="13"/>
        </w:numPr>
      </w:pPr>
      <w:r>
        <w:t>historical or societal practices.</w:t>
      </w:r>
    </w:p>
    <w:p w14:paraId="7BC98112" w14:textId="77777777" w:rsidR="008F7723" w:rsidRDefault="008F7723" w:rsidP="008F7723">
      <w:pPr>
        <w:pStyle w:val="NormalWeb"/>
        <w:spacing w:before="60" w:beforeAutospacing="0" w:after="60" w:afterAutospacing="0"/>
      </w:pPr>
      <w:r>
        <w:t>In Aotearoa New Zealand it is important to consider the views of local iwi who have kaitiaki responsibilities over local whenua, awa, and moana.</w:t>
      </w:r>
    </w:p>
    <w:p w14:paraId="7C699B6D" w14:textId="77777777" w:rsidR="008F7723" w:rsidRDefault="008F7723" w:rsidP="00581F38">
      <w:pPr>
        <w:pStyle w:val="NormalWeb"/>
        <w:spacing w:before="60" w:beforeAutospacing="0" w:after="0" w:afterAutospacing="0"/>
      </w:pPr>
      <w:r>
        <w:t>It is also important that contexts for study are selected with respect for whānau and ākonga. Teachers need to be mindful that personal, religious, or cultural views will inevitably influence responses to an issue. These should not prevent ākonga from achieving, provided they have demonstrated clear understanding of the science ideas involved in an issue. Guidance may be needed in the choice of contexts or issues to enable students to engage fully with all aspects of the task.</w:t>
      </w:r>
    </w:p>
    <w:p w14:paraId="6BD0A949" w14:textId="77777777" w:rsidR="008F7723" w:rsidRDefault="008F7723" w:rsidP="00581F38">
      <w:pPr>
        <w:pStyle w:val="Heading3"/>
        <w:spacing w:before="0"/>
      </w:pPr>
    </w:p>
    <w:p w14:paraId="747E9301" w14:textId="49CA2A96" w:rsidR="008F7723" w:rsidRPr="00581F38" w:rsidRDefault="008F7723" w:rsidP="008F7723">
      <w:pPr>
        <w:pStyle w:val="Heading3"/>
        <w:spacing w:before="0"/>
        <w:rPr>
          <w:color w:val="000000" w:themeColor="text1"/>
        </w:rPr>
      </w:pPr>
      <w:r w:rsidRPr="00581F38">
        <w:rPr>
          <w:color w:val="000000" w:themeColor="text1"/>
        </w:rPr>
        <w:t>Standard Exclusions</w:t>
      </w:r>
    </w:p>
    <w:p w14:paraId="36DA76CA" w14:textId="77777777" w:rsidR="008F7723" w:rsidRDefault="008F7723" w:rsidP="008F7723">
      <w:pPr>
        <w:pStyle w:val="NormalWeb"/>
        <w:spacing w:before="0" w:beforeAutospacing="0" w:after="0" w:afterAutospacing="0"/>
      </w:pPr>
      <w:r>
        <w:t>This Standard has exclusion(s). Standards that recognise the same or similar learning outcomes as other Achievement or Unit Standards need to be excluded to prevent 'double dipping'. Where two or more Standards assess the same learning outcome, those Standards are specified in the Exclusions List. You can only use credits gained from one of these Standards towards your NCEA qualification.</w:t>
      </w:r>
    </w:p>
    <w:p w14:paraId="760BECBC" w14:textId="209FF48B" w:rsidR="008F7723" w:rsidRDefault="00000000" w:rsidP="008F7723">
      <w:pPr>
        <w:pStyle w:val="NormalWeb"/>
        <w:spacing w:before="0" w:beforeAutospacing="0" w:after="0" w:afterAutospacing="0"/>
      </w:pPr>
      <w:hyperlink r:id="rId21" w:history="1">
        <w:r w:rsidR="008F7723">
          <w:rPr>
            <w:rStyle w:val="Hyperlink"/>
          </w:rPr>
          <w:t>Click here for the exclusions list for the new NCEA Level 1 pilot Standards.</w:t>
        </w:r>
      </w:hyperlink>
      <w:r w:rsidR="00D45881">
        <w:t xml:space="preserve"> [90926]</w:t>
      </w:r>
    </w:p>
    <w:p w14:paraId="4998FD06" w14:textId="77777777" w:rsidR="008F7723" w:rsidRDefault="008F7723" w:rsidP="008F7723">
      <w:pPr>
        <w:pStyle w:val="Heading3"/>
        <w:spacing w:before="0"/>
      </w:pPr>
    </w:p>
    <w:p w14:paraId="4285E1D5" w14:textId="3EFB4BD5" w:rsidR="008F7723" w:rsidRPr="00581F38" w:rsidRDefault="008F7723" w:rsidP="008F7723">
      <w:pPr>
        <w:pStyle w:val="Heading3"/>
        <w:spacing w:before="0"/>
        <w:rPr>
          <w:color w:val="000000" w:themeColor="text1"/>
        </w:rPr>
      </w:pPr>
      <w:r w:rsidRPr="00581F38">
        <w:rPr>
          <w:color w:val="000000" w:themeColor="text1"/>
        </w:rPr>
        <w:t>Literacy and Numeracy Requirements</w:t>
      </w:r>
    </w:p>
    <w:p w14:paraId="253573D5" w14:textId="77777777" w:rsidR="008F7723" w:rsidRDefault="008F7723" w:rsidP="008F7723">
      <w:pPr>
        <w:pStyle w:val="NormalWeb"/>
        <w:spacing w:before="0" w:beforeAutospacing="0" w:after="0" w:afterAutospacing="0"/>
      </w:pPr>
      <w:r>
        <w:t xml:space="preserve">This standard has been tagged for literacy meaning that it can be used to meet the NCEA Literacy and Numeracy | Te Reo Matatini me te </w:t>
      </w:r>
      <w:proofErr w:type="spellStart"/>
      <w:r>
        <w:t>Pāngarau</w:t>
      </w:r>
      <w:proofErr w:type="spellEnd"/>
      <w:r>
        <w:t xml:space="preserve"> requirements until the new unit standards become mandatory.</w:t>
      </w:r>
    </w:p>
    <w:p w14:paraId="483BF0AF" w14:textId="77777777" w:rsidR="008F7723" w:rsidRDefault="008F7723" w:rsidP="008F7723">
      <w:pPr>
        <w:pStyle w:val="NormalWeb"/>
        <w:spacing w:before="60" w:beforeAutospacing="0" w:after="60" w:afterAutospacing="0"/>
      </w:pPr>
    </w:p>
    <w:p w14:paraId="4D71D109" w14:textId="77777777" w:rsidR="00706926" w:rsidRPr="00706926" w:rsidRDefault="00706926" w:rsidP="00706926"/>
    <w:p w14:paraId="3B526A45" w14:textId="77777777" w:rsidR="00706926" w:rsidRDefault="00706926" w:rsidP="00706926">
      <w:pPr>
        <w:pStyle w:val="Heading2"/>
        <w:spacing w:before="0" w:beforeAutospacing="0" w:after="0" w:afterAutospacing="0"/>
      </w:pPr>
      <w:bookmarkStart w:id="128" w:name="_Toc87086460"/>
      <w:bookmarkStart w:id="129" w:name="_Toc87086555"/>
      <w:bookmarkStart w:id="130" w:name="_Toc87092188"/>
      <w:r>
        <w:t>Unpacking Standard 1.2</w:t>
      </w:r>
      <w:bookmarkEnd w:id="128"/>
      <w:bookmarkEnd w:id="129"/>
      <w:bookmarkEnd w:id="130"/>
    </w:p>
    <w:p w14:paraId="63C39D40" w14:textId="77777777" w:rsidR="00706926" w:rsidRDefault="00706926" w:rsidP="00706926">
      <w:pPr>
        <w:pStyle w:val="NormalWeb"/>
        <w:spacing w:before="0" w:beforeAutospacing="0" w:after="0" w:afterAutospacing="0"/>
        <w:rPr>
          <w:rStyle w:val="Emphasis"/>
        </w:rPr>
      </w:pPr>
    </w:p>
    <w:p w14:paraId="62748554" w14:textId="77777777" w:rsidR="00706926" w:rsidRDefault="00706926" w:rsidP="00706926">
      <w:pPr>
        <w:pStyle w:val="NormalWeb"/>
        <w:spacing w:before="0" w:beforeAutospacing="0" w:after="0" w:afterAutospacing="0"/>
      </w:pPr>
      <w:r>
        <w:rPr>
          <w:rStyle w:val="Emphasis"/>
        </w:rPr>
        <w:t>Mātauranga Māori constitutes concepts and principles that are richly detailed, complex, and fundamental to Māoridom. It is important to remember that the practice of these are wider and more varied than their use within the proposed NCEA Achievement Standards and supporting documentation.</w:t>
      </w:r>
    </w:p>
    <w:p w14:paraId="2B2BC2A1" w14:textId="77777777" w:rsidR="00706926" w:rsidRDefault="00706926" w:rsidP="00706926">
      <w:pPr>
        <w:pStyle w:val="NormalWeb"/>
        <w:spacing w:before="0" w:beforeAutospacing="0" w:after="0" w:afterAutospacing="0"/>
        <w:rPr>
          <w:rStyle w:val="Emphasis"/>
        </w:rPr>
      </w:pPr>
    </w:p>
    <w:p w14:paraId="48D66F88" w14:textId="77777777" w:rsidR="00706926" w:rsidRDefault="00706926" w:rsidP="00706926">
      <w:pPr>
        <w:pStyle w:val="NormalWeb"/>
        <w:spacing w:before="0" w:beforeAutospacing="0" w:after="0" w:afterAutospacing="0"/>
      </w:pPr>
      <w:r>
        <w:rPr>
          <w:rStyle w:val="Emphasi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44118F6B" w14:textId="77777777" w:rsidR="00581F38" w:rsidRDefault="00581F38" w:rsidP="00581F38">
      <w:pPr>
        <w:pStyle w:val="NormalWeb"/>
        <w:spacing w:before="0" w:beforeAutospacing="0" w:after="0" w:afterAutospacing="0"/>
        <w:rPr>
          <w:rStyle w:val="Strong"/>
        </w:rPr>
      </w:pPr>
    </w:p>
    <w:p w14:paraId="26D3D9D9" w14:textId="0FA4E5D3" w:rsidR="00581F38" w:rsidRDefault="00581F38" w:rsidP="00581F38">
      <w:pPr>
        <w:pStyle w:val="NormalWeb"/>
        <w:spacing w:before="0" w:beforeAutospacing="0" w:after="0" w:afterAutospacing="0"/>
      </w:pPr>
      <w:r>
        <w:rPr>
          <w:rStyle w:val="Strong"/>
        </w:rPr>
        <w:t>The intent of the Standard</w:t>
      </w:r>
    </w:p>
    <w:p w14:paraId="285931BA" w14:textId="77777777" w:rsidR="00581F38" w:rsidRDefault="00581F38" w:rsidP="00B51BAE">
      <w:pPr>
        <w:pStyle w:val="NormalWeb"/>
        <w:spacing w:before="0" w:beforeAutospacing="0" w:after="60" w:afterAutospacing="0"/>
      </w:pPr>
      <w:r>
        <w:t>Understanding the world around us requires a variety of investigative approaches that each fit different purposes. By doing investigations themselves, ākonga are more likely to think critically about information, data, and claims that they encounter in daily life.</w:t>
      </w:r>
    </w:p>
    <w:p w14:paraId="00D56286" w14:textId="77777777" w:rsidR="00581F38" w:rsidRDefault="00581F38" w:rsidP="00581F38">
      <w:pPr>
        <w:pStyle w:val="NormalWeb"/>
        <w:spacing w:before="60" w:beforeAutospacing="0" w:after="60" w:afterAutospacing="0"/>
      </w:pPr>
      <w:r>
        <w:lastRenderedPageBreak/>
        <w:t>The purpose of this Achievement Standard is for ākonga to show their understanding of different investigative approaches giving different results in response to different inquiry questions. Critical thinking is needed to determine the type of investigation to use and the data or information to gather. Scientists collaborate and share their ideas to develop robust findings.</w:t>
      </w:r>
    </w:p>
    <w:p w14:paraId="153159C4" w14:textId="77777777" w:rsidR="00581F38" w:rsidRDefault="00581F38" w:rsidP="00581F38">
      <w:pPr>
        <w:pStyle w:val="NormalWeb"/>
        <w:spacing w:before="0" w:beforeAutospacing="0" w:after="0" w:afterAutospacing="0"/>
      </w:pPr>
      <w:r>
        <w:t>This Standard aligns with the following items of Significant Learning:</w:t>
      </w:r>
    </w:p>
    <w:p w14:paraId="214D78B1" w14:textId="77777777" w:rsidR="00581F38" w:rsidRDefault="00581F38" w:rsidP="00E16EFC">
      <w:pPr>
        <w:numPr>
          <w:ilvl w:val="0"/>
          <w:numId w:val="18"/>
        </w:numPr>
      </w:pPr>
      <w:r>
        <w:t>engage with the iterative process of science investigation through innovation, problem solving, inquiry, collaboration, and evaluation</w:t>
      </w:r>
    </w:p>
    <w:p w14:paraId="341BDE07" w14:textId="77777777" w:rsidR="00581F38" w:rsidRDefault="00581F38" w:rsidP="00E16EFC">
      <w:pPr>
        <w:numPr>
          <w:ilvl w:val="0"/>
          <w:numId w:val="18"/>
        </w:numPr>
      </w:pPr>
      <w:r>
        <w:t>recognise how different approaches can be used in science investigations</w:t>
      </w:r>
    </w:p>
    <w:p w14:paraId="2C218BD2" w14:textId="77777777" w:rsidR="00581F38" w:rsidRDefault="00581F38" w:rsidP="00E16EFC">
      <w:pPr>
        <w:numPr>
          <w:ilvl w:val="0"/>
          <w:numId w:val="18"/>
        </w:numPr>
      </w:pPr>
      <w:r>
        <w:t>recognise that scientific ideas are developed through critical and creative thinking, regulated by evidence</w:t>
      </w:r>
    </w:p>
    <w:p w14:paraId="1DFDCE3F" w14:textId="77777777" w:rsidR="00581F38" w:rsidRDefault="00581F38" w:rsidP="00E16EFC">
      <w:pPr>
        <w:numPr>
          <w:ilvl w:val="0"/>
          <w:numId w:val="18"/>
        </w:numPr>
      </w:pPr>
      <w:r>
        <w:t>recognise that science ideas are communicated using a range of methods with discipline-specific practices.</w:t>
      </w:r>
    </w:p>
    <w:p w14:paraId="11BF3C13" w14:textId="77777777" w:rsidR="00581F38" w:rsidRDefault="00581F38" w:rsidP="00581F38"/>
    <w:p w14:paraId="2CDE05A4" w14:textId="77777777" w:rsidR="00581F38" w:rsidRDefault="00581F38" w:rsidP="00581F38">
      <w:pPr>
        <w:pStyle w:val="NormalWeb"/>
        <w:spacing w:before="0" w:beforeAutospacing="0" w:after="0" w:afterAutospacing="0"/>
      </w:pPr>
      <w:r>
        <w:rPr>
          <w:rStyle w:val="Strong"/>
        </w:rPr>
        <w:t>Making reliable judgments</w:t>
      </w:r>
    </w:p>
    <w:p w14:paraId="5C8B2FFE" w14:textId="77777777" w:rsidR="00581F38" w:rsidRDefault="00581F38" w:rsidP="00B51BAE">
      <w:pPr>
        <w:pStyle w:val="NormalWeb"/>
        <w:spacing w:before="0" w:beforeAutospacing="0" w:after="60" w:afterAutospacing="0"/>
      </w:pPr>
      <w:r>
        <w:t>Ākonga will be able to describe the purpose of three different investigative approaches used in the same context and understand the relationship between the type of investigation used, and the findings it produced. At higher levels of achievement ākonga will be able to discuss the validity of their findings in relation to the investigation and the context.</w:t>
      </w:r>
    </w:p>
    <w:p w14:paraId="62BD0970" w14:textId="77777777" w:rsidR="00581F38" w:rsidRDefault="00581F38" w:rsidP="00581F38">
      <w:pPr>
        <w:pStyle w:val="NormalWeb"/>
        <w:spacing w:before="60" w:beforeAutospacing="0" w:after="60" w:afterAutospacing="0"/>
      </w:pPr>
      <w:r>
        <w:t>Ākonga should work in groups to carry out their investigations and collect their findings. Ākonga will be assessed through individual responses to the investigations.</w:t>
      </w:r>
    </w:p>
    <w:p w14:paraId="091FEDE6" w14:textId="77777777" w:rsidR="00581F38" w:rsidRDefault="00581F38" w:rsidP="00581F38">
      <w:pPr>
        <w:pStyle w:val="NormalWeb"/>
        <w:spacing w:before="60" w:beforeAutospacing="0" w:after="60" w:afterAutospacing="0"/>
      </w:pPr>
      <w:r>
        <w:t>At Level 6 of the New Zealand Curriculum, kaiako give direction by providing a purpose and instructions for the investigative method and context.</w:t>
      </w:r>
    </w:p>
    <w:p w14:paraId="551EB4DA" w14:textId="77777777" w:rsidR="00581F38" w:rsidRDefault="00581F38" w:rsidP="00581F38">
      <w:pPr>
        <w:pStyle w:val="NormalWeb"/>
        <w:spacing w:before="0" w:beforeAutospacing="0" w:after="0" w:afterAutospacing="0"/>
      </w:pPr>
    </w:p>
    <w:p w14:paraId="28F64CB9" w14:textId="77777777" w:rsidR="00581F38" w:rsidRDefault="00581F38" w:rsidP="00581F38">
      <w:pPr>
        <w:pStyle w:val="NormalWeb"/>
        <w:spacing w:before="0" w:beforeAutospacing="0" w:after="0" w:afterAutospacing="0"/>
      </w:pPr>
      <w:r>
        <w:rPr>
          <w:rStyle w:val="Strong"/>
        </w:rPr>
        <w:t>Collecting evidence</w:t>
      </w:r>
    </w:p>
    <w:p w14:paraId="0BEA2994" w14:textId="77777777" w:rsidR="00581F38" w:rsidRDefault="00581F38" w:rsidP="00B51BAE">
      <w:pPr>
        <w:pStyle w:val="NormalWeb"/>
        <w:spacing w:before="0" w:beforeAutospacing="0" w:after="60" w:afterAutospacing="0"/>
      </w:pPr>
      <w:r>
        <w:t>In this Standard ākonga will carry out investigations within one identified context, using three different approaches. Each investigative approach will explore a question that relates to the same context. Ākonga will gather data in each investigation.</w:t>
      </w:r>
    </w:p>
    <w:p w14:paraId="3149DA79" w14:textId="77777777" w:rsidR="00581F38" w:rsidRDefault="00581F38" w:rsidP="00581F38">
      <w:pPr>
        <w:pStyle w:val="NormalWeb"/>
        <w:spacing w:before="60" w:beforeAutospacing="0" w:after="60" w:afterAutospacing="0"/>
      </w:pPr>
      <w:r>
        <w:t>Gathered data includes evidence that can either be quantitative or qualitative. Quantitative data can be measurements, tallies, statistics, or sample surveys. Qualitative data can be photos, annotated drawings, observations, or interviews.</w:t>
      </w:r>
    </w:p>
    <w:p w14:paraId="794F2746" w14:textId="77777777" w:rsidR="00581F38" w:rsidRDefault="00581F38" w:rsidP="00581F38">
      <w:pPr>
        <w:pStyle w:val="NormalWeb"/>
        <w:spacing w:before="60" w:beforeAutospacing="0" w:after="60" w:afterAutospacing="0"/>
      </w:pPr>
      <w:r>
        <w:t>During their investigations ākonga may wānanga, consult with others, discuss with classmates, or consult a wider body of knowledge as they collect overarching findings that relate to their learning.</w:t>
      </w:r>
    </w:p>
    <w:p w14:paraId="6CA2A808" w14:textId="77777777" w:rsidR="00581F38" w:rsidRDefault="00581F38" w:rsidP="00581F38">
      <w:pPr>
        <w:pStyle w:val="NormalWeb"/>
        <w:spacing w:before="60" w:beforeAutospacing="0" w:after="60" w:afterAutospacing="0"/>
      </w:pPr>
      <w:r>
        <w:t>Ākonga will reflect individually on the validity of their findings.</w:t>
      </w:r>
    </w:p>
    <w:p w14:paraId="0A0F7C07" w14:textId="77777777" w:rsidR="00581F38" w:rsidRDefault="00581F38" w:rsidP="00581F38">
      <w:pPr>
        <w:pStyle w:val="NormalWeb"/>
        <w:spacing w:before="0" w:beforeAutospacing="0" w:after="0" w:afterAutospacing="0"/>
      </w:pPr>
    </w:p>
    <w:p w14:paraId="371521A2" w14:textId="77777777" w:rsidR="00581F38" w:rsidRDefault="00581F38" w:rsidP="00581F38">
      <w:pPr>
        <w:pStyle w:val="NormalWeb"/>
        <w:spacing w:before="0" w:beforeAutospacing="0" w:after="0" w:afterAutospacing="0"/>
      </w:pPr>
      <w:r>
        <w:rPr>
          <w:rStyle w:val="Strong"/>
        </w:rPr>
        <w:t>Possible contexts</w:t>
      </w:r>
    </w:p>
    <w:p w14:paraId="40B81EE4" w14:textId="77777777" w:rsidR="00581F38" w:rsidRDefault="00581F38" w:rsidP="00B51BAE">
      <w:pPr>
        <w:pStyle w:val="NormalWeb"/>
        <w:spacing w:before="0" w:beforeAutospacing="0" w:after="60" w:afterAutospacing="0"/>
      </w:pPr>
      <w:r>
        <w:t>Ākonga will show an understanding of how to conduct three different types of investigations within a single context. They will understand which investigations are appropriate for which purposes. They will process data, report on findings, and compare the different approaches used. Investigative approaches may include:</w:t>
      </w:r>
    </w:p>
    <w:p w14:paraId="7285DEE7" w14:textId="77777777" w:rsidR="00581F38" w:rsidRDefault="00581F38" w:rsidP="00E16EFC">
      <w:pPr>
        <w:numPr>
          <w:ilvl w:val="0"/>
          <w:numId w:val="19"/>
        </w:numPr>
      </w:pPr>
      <w:r>
        <w:t>pattern seeking</w:t>
      </w:r>
    </w:p>
    <w:p w14:paraId="14C5281A" w14:textId="77777777" w:rsidR="00581F38" w:rsidRDefault="00581F38" w:rsidP="00E16EFC">
      <w:pPr>
        <w:numPr>
          <w:ilvl w:val="0"/>
          <w:numId w:val="19"/>
        </w:numPr>
      </w:pPr>
      <w:r>
        <w:t>exploring and observing</w:t>
      </w:r>
    </w:p>
    <w:p w14:paraId="6AA01B60" w14:textId="77777777" w:rsidR="00581F38" w:rsidRDefault="00581F38" w:rsidP="00E16EFC">
      <w:pPr>
        <w:numPr>
          <w:ilvl w:val="0"/>
          <w:numId w:val="19"/>
        </w:numPr>
      </w:pPr>
      <w:r>
        <w:t>modelling</w:t>
      </w:r>
    </w:p>
    <w:p w14:paraId="1B4718FB" w14:textId="77777777" w:rsidR="00581F38" w:rsidRDefault="00581F38" w:rsidP="00E16EFC">
      <w:pPr>
        <w:numPr>
          <w:ilvl w:val="0"/>
          <w:numId w:val="19"/>
        </w:numPr>
      </w:pPr>
      <w:r>
        <w:t>classifying and identifying</w:t>
      </w:r>
    </w:p>
    <w:p w14:paraId="11960644" w14:textId="77777777" w:rsidR="00581F38" w:rsidRDefault="00581F38" w:rsidP="00E16EFC">
      <w:pPr>
        <w:numPr>
          <w:ilvl w:val="0"/>
          <w:numId w:val="19"/>
        </w:numPr>
      </w:pPr>
      <w:r>
        <w:t>fair testing.</w:t>
      </w:r>
    </w:p>
    <w:p w14:paraId="437B1134" w14:textId="77777777" w:rsidR="00581F38" w:rsidRDefault="00581F38" w:rsidP="00581F38">
      <w:pPr>
        <w:pStyle w:val="NormalWeb"/>
        <w:spacing w:before="60" w:beforeAutospacing="0" w:after="60" w:afterAutospacing="0"/>
      </w:pPr>
      <w:r>
        <w:t>The identified context could be an aspect of local environment or a topic of interest to ākonga.</w:t>
      </w:r>
    </w:p>
    <w:p w14:paraId="634FE210" w14:textId="77777777" w:rsidR="00581F38" w:rsidRDefault="00581F38" w:rsidP="00581F38">
      <w:pPr>
        <w:pStyle w:val="NormalWeb"/>
        <w:spacing w:before="60" w:beforeAutospacing="0" w:after="60" w:afterAutospacing="0"/>
      </w:pPr>
      <w:r>
        <w:t>As part of the assessment for this Achievement Standard, an investigation may need to use a model to collect observations or data. Ākonga may change factors, testing the effect of different variables and generating some results. For example, ākonga may use computer programs or models to explore the effect of introducing a new gene into a population for a certain length of time.</w:t>
      </w:r>
    </w:p>
    <w:p w14:paraId="0AA0686A" w14:textId="77777777" w:rsidR="00581F38" w:rsidRDefault="00581F38" w:rsidP="00581F38">
      <w:pPr>
        <w:pStyle w:val="NormalWeb"/>
        <w:spacing w:before="60" w:beforeAutospacing="0" w:after="60" w:afterAutospacing="0"/>
      </w:pPr>
      <w:r>
        <w:t>Interrogation of databases forms the foundation of many investigations. Ākonga can use either primary or secondary data to develop methods, and gather, and analyse evidence, to support findings.</w:t>
      </w:r>
    </w:p>
    <w:p w14:paraId="46D273DD" w14:textId="77777777" w:rsidR="00581F38" w:rsidRDefault="00581F38" w:rsidP="00581F38">
      <w:pPr>
        <w:pStyle w:val="NormalWeb"/>
        <w:spacing w:before="60" w:beforeAutospacing="0" w:after="60" w:afterAutospacing="0"/>
      </w:pPr>
      <w:r>
        <w:lastRenderedPageBreak/>
        <w:t>To achieve this Achievement Standard, ākonga must understand how scientific findings can be verified. Wānanga can contribute to the process ākonga use to verify their findings.</w:t>
      </w:r>
    </w:p>
    <w:p w14:paraId="12B3B875" w14:textId="77777777" w:rsidR="00581F38" w:rsidRDefault="00581F38" w:rsidP="00581F38">
      <w:pPr>
        <w:pStyle w:val="NormalWeb"/>
        <w:spacing w:before="60" w:beforeAutospacing="0" w:after="0" w:afterAutospacing="0"/>
      </w:pPr>
      <w:r>
        <w:t>The emphasis is on understanding how to investigate, rather than interpreting the evidence ākonga may gather through their investigations. Ākonga will also understand that different investigations involve several of the same features.</w:t>
      </w:r>
    </w:p>
    <w:p w14:paraId="022B6943" w14:textId="77777777" w:rsidR="00581F38" w:rsidRDefault="00581F38" w:rsidP="00581F38">
      <w:pPr>
        <w:pStyle w:val="Heading3"/>
        <w:spacing w:before="0"/>
      </w:pPr>
    </w:p>
    <w:p w14:paraId="13B82BCF" w14:textId="7FBC9EF7" w:rsidR="00581F38" w:rsidRPr="00581F38" w:rsidRDefault="00581F38" w:rsidP="00581F38">
      <w:pPr>
        <w:pStyle w:val="Heading3"/>
        <w:spacing w:before="0"/>
        <w:rPr>
          <w:color w:val="000000" w:themeColor="text1"/>
        </w:rPr>
      </w:pPr>
      <w:r w:rsidRPr="00581F38">
        <w:rPr>
          <w:color w:val="000000" w:themeColor="text1"/>
        </w:rPr>
        <w:t>Standard Exclusions</w:t>
      </w:r>
    </w:p>
    <w:p w14:paraId="1B756CBB" w14:textId="77777777" w:rsidR="00581F38" w:rsidRDefault="00581F38" w:rsidP="00581F38">
      <w:pPr>
        <w:pStyle w:val="NormalWeb"/>
        <w:spacing w:before="0" w:beforeAutospacing="0" w:after="0" w:afterAutospacing="0"/>
      </w:pPr>
      <w:r>
        <w:t>This Standard has exclusion(s). Standards that recognise the same or similar learning outcomes as other Achievement or Unit Standards need to be excluded to prevent 'double dipping'. Where two or more Standards assess the same learning outcome, those Standards are specified in the Exclusions List. You can only use credits gained from one of these Standards towards your NCEA qualification.</w:t>
      </w:r>
    </w:p>
    <w:p w14:paraId="02D9152F" w14:textId="5BE7DD86" w:rsidR="00581F38" w:rsidRDefault="00000000" w:rsidP="00581F38">
      <w:pPr>
        <w:pStyle w:val="NormalWeb"/>
        <w:spacing w:before="0" w:beforeAutospacing="0" w:after="0" w:afterAutospacing="0"/>
      </w:pPr>
      <w:hyperlink r:id="rId22" w:history="1">
        <w:r w:rsidR="00581F38">
          <w:rPr>
            <w:rStyle w:val="Hyperlink"/>
          </w:rPr>
          <w:t>Click here for the exclusions list for the new NCEA Level 1 pilot Standards.</w:t>
        </w:r>
      </w:hyperlink>
      <w:r w:rsidR="00AF0391">
        <w:t xml:space="preserve"> [90925]</w:t>
      </w:r>
    </w:p>
    <w:p w14:paraId="327D5FD8" w14:textId="77777777" w:rsidR="00581F38" w:rsidRDefault="00581F38" w:rsidP="00581F38">
      <w:pPr>
        <w:pStyle w:val="NormalWeb"/>
        <w:spacing w:before="0" w:beforeAutospacing="0" w:after="0" w:afterAutospacing="0"/>
      </w:pPr>
    </w:p>
    <w:p w14:paraId="5D0E57FB" w14:textId="77777777" w:rsidR="00581F38" w:rsidRDefault="00581F38" w:rsidP="00581F38">
      <w:pPr>
        <w:pStyle w:val="Heading3"/>
        <w:spacing w:before="0"/>
      </w:pPr>
      <w:r>
        <w:t>Literacy and Numeracy Requirements</w:t>
      </w:r>
    </w:p>
    <w:p w14:paraId="0A5222F6" w14:textId="77777777" w:rsidR="00581F38" w:rsidRDefault="00581F38" w:rsidP="00581F38">
      <w:pPr>
        <w:pStyle w:val="NormalWeb"/>
        <w:spacing w:before="0" w:beforeAutospacing="0" w:after="0" w:afterAutospacing="0"/>
      </w:pPr>
      <w:r>
        <w:t xml:space="preserve">This standard has been tagged for literacy meaning that it can be used to meet the NCEA Literacy and Numeracy | Te Reo Matatini me te </w:t>
      </w:r>
      <w:proofErr w:type="spellStart"/>
      <w:r>
        <w:t>Pāngarau</w:t>
      </w:r>
      <w:proofErr w:type="spellEnd"/>
      <w:r>
        <w:t xml:space="preserve"> requirements until the new unit standards become mandatory.</w:t>
      </w:r>
    </w:p>
    <w:p w14:paraId="1B4FA746" w14:textId="77777777" w:rsidR="00706926" w:rsidRDefault="00706926" w:rsidP="00706926">
      <w:pPr>
        <w:pStyle w:val="Heading2"/>
        <w:spacing w:before="0" w:beforeAutospacing="0" w:after="0" w:afterAutospacing="0"/>
      </w:pPr>
    </w:p>
    <w:p w14:paraId="4028FB92" w14:textId="77777777" w:rsidR="00706926" w:rsidRDefault="00706926" w:rsidP="00706926">
      <w:pPr>
        <w:pStyle w:val="Heading2"/>
        <w:spacing w:before="0" w:beforeAutospacing="0" w:after="0" w:afterAutospacing="0"/>
      </w:pPr>
    </w:p>
    <w:p w14:paraId="7F18DFB3" w14:textId="59D0F3E2" w:rsidR="00706926" w:rsidRDefault="00706926" w:rsidP="00706926">
      <w:pPr>
        <w:pStyle w:val="Heading2"/>
        <w:spacing w:before="0" w:beforeAutospacing="0" w:after="0" w:afterAutospacing="0"/>
      </w:pPr>
      <w:r>
        <w:t>Unpacking Standard 1.3</w:t>
      </w:r>
    </w:p>
    <w:p w14:paraId="6B3459BA" w14:textId="77777777" w:rsidR="00706926" w:rsidRDefault="00706926" w:rsidP="00706926">
      <w:pPr>
        <w:pStyle w:val="NormalWeb"/>
        <w:spacing w:before="0" w:beforeAutospacing="0" w:after="0" w:afterAutospacing="0"/>
      </w:pPr>
      <w:r>
        <w:rPr>
          <w:rStyle w:val="Emphasis"/>
        </w:rPr>
        <w:t>Mātauranga Māori constitutes concepts and principles that are richly detailed, complex, and fundamental to Māoridom. It is important to remember that the practice of these are wider and more varied than their use within the proposed NCEA Achievement Standards and supporting documentation.</w:t>
      </w:r>
    </w:p>
    <w:p w14:paraId="526334C6" w14:textId="77777777" w:rsidR="00706926" w:rsidRPr="009860EF" w:rsidRDefault="00706926" w:rsidP="00706926">
      <w:pPr>
        <w:pStyle w:val="NormalWeb"/>
        <w:spacing w:before="0" w:beforeAutospacing="0" w:after="0" w:afterAutospacing="0"/>
        <w:rPr>
          <w:rStyle w:val="Emphasis"/>
          <w:sz w:val="20"/>
          <w:szCs w:val="20"/>
        </w:rPr>
      </w:pPr>
    </w:p>
    <w:p w14:paraId="42EC61AD" w14:textId="77777777" w:rsidR="00706926" w:rsidRDefault="00706926" w:rsidP="00706926">
      <w:pPr>
        <w:pStyle w:val="NormalWeb"/>
        <w:spacing w:before="0" w:beforeAutospacing="0" w:after="0" w:afterAutospacing="0"/>
      </w:pPr>
      <w:r>
        <w:rPr>
          <w:rStyle w:val="Emphasi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016C0A36" w14:textId="77777777" w:rsidR="00706926" w:rsidRPr="009860EF" w:rsidRDefault="00706926" w:rsidP="00706926">
      <w:pPr>
        <w:pStyle w:val="NormalWeb"/>
        <w:spacing w:before="0" w:beforeAutospacing="0" w:after="0" w:afterAutospacing="0"/>
        <w:rPr>
          <w:sz w:val="20"/>
          <w:szCs w:val="20"/>
        </w:rPr>
      </w:pPr>
    </w:p>
    <w:p w14:paraId="47755A65" w14:textId="77777777" w:rsidR="00B51BAE" w:rsidRDefault="00B51BAE" w:rsidP="00B51BAE">
      <w:pPr>
        <w:pStyle w:val="NormalWeb"/>
        <w:spacing w:before="0" w:beforeAutospacing="0" w:after="0" w:afterAutospacing="0"/>
      </w:pPr>
      <w:r>
        <w:rPr>
          <w:rStyle w:val="Strong"/>
        </w:rPr>
        <w:t>Intent of the Standard</w:t>
      </w:r>
    </w:p>
    <w:p w14:paraId="7C19A7EF" w14:textId="77777777" w:rsidR="00B51BAE" w:rsidRDefault="00B51BAE" w:rsidP="00B51BAE">
      <w:pPr>
        <w:pStyle w:val="NormalWeb"/>
        <w:spacing w:before="0" w:beforeAutospacing="0" w:after="0" w:afterAutospacing="0"/>
      </w:pPr>
      <w:r>
        <w:t>The purpose of this Achievement Standard is for ākonga to demonstrate their understanding of science as a knowledge system. Ākonga will be familiar with the features of science that define it as a reliable and valid collection of information. This includes understanding that science ideas are open to challenge and change. Throughout their science education, ākonga will encounter ideas about the inquiry process, peer review, repetition, objectivity, and transparency. In this Achievement Standard, ākonga will show their understanding of science as a body of knowledge that critiques itself, and challenges its claims as new evidence and different interpretations come to light.</w:t>
      </w:r>
    </w:p>
    <w:p w14:paraId="7F4C7475" w14:textId="77777777" w:rsidR="00B51BAE" w:rsidRDefault="00B51BAE" w:rsidP="00B51BAE">
      <w:pPr>
        <w:pStyle w:val="NormalWeb"/>
        <w:spacing w:before="60" w:beforeAutospacing="0" w:after="60" w:afterAutospacing="0"/>
      </w:pPr>
      <w:r>
        <w:t>In Aotearoa New Zealand, mātauranga Māori and Pacific knowledges are increasingly contributing to how science ideas are viewed and reviewed.</w:t>
      </w:r>
    </w:p>
    <w:p w14:paraId="331C976D" w14:textId="77777777" w:rsidR="00B51BAE" w:rsidRDefault="00B51BAE" w:rsidP="00B51BAE">
      <w:pPr>
        <w:pStyle w:val="NormalWeb"/>
        <w:spacing w:before="0" w:beforeAutospacing="0" w:after="0" w:afterAutospacing="0"/>
      </w:pPr>
      <w:r>
        <w:t>This Achievement Standard aligns with the following items of Significant Learning:</w:t>
      </w:r>
    </w:p>
    <w:p w14:paraId="6AEA123A" w14:textId="77777777" w:rsidR="00B51BAE" w:rsidRDefault="00B51BAE" w:rsidP="00E16EFC">
      <w:pPr>
        <w:numPr>
          <w:ilvl w:val="0"/>
          <w:numId w:val="24"/>
        </w:numPr>
      </w:pPr>
      <w:r>
        <w:t>consider mātauranga Māori and Pacific knowledges alongside science in contexts that relate to Aotearoa New Zealand and the Pacific</w:t>
      </w:r>
    </w:p>
    <w:p w14:paraId="30CA2EE9" w14:textId="77777777" w:rsidR="00B51BAE" w:rsidRDefault="00B51BAE" w:rsidP="00E16EFC">
      <w:pPr>
        <w:numPr>
          <w:ilvl w:val="0"/>
          <w:numId w:val="24"/>
        </w:numPr>
      </w:pPr>
      <w:r>
        <w:t>identify interrelationships between science practices, technological advances, mātauranga Māori, and the practical advancement of science knowledge</w:t>
      </w:r>
    </w:p>
    <w:p w14:paraId="57767397" w14:textId="77777777" w:rsidR="00B51BAE" w:rsidRDefault="00B51BAE" w:rsidP="00E16EFC">
      <w:pPr>
        <w:numPr>
          <w:ilvl w:val="0"/>
          <w:numId w:val="24"/>
        </w:numPr>
      </w:pPr>
      <w:r>
        <w:t>recognise that scientific ideas are developed through critical and creative thinking, regulated by evidence</w:t>
      </w:r>
    </w:p>
    <w:p w14:paraId="763D449D" w14:textId="77777777" w:rsidR="00B51BAE" w:rsidRDefault="00B51BAE" w:rsidP="00E16EFC">
      <w:pPr>
        <w:numPr>
          <w:ilvl w:val="0"/>
          <w:numId w:val="24"/>
        </w:numPr>
      </w:pPr>
      <w:r>
        <w:t>consider how the values and needs of a society can influence the focus of scientific endeavours.</w:t>
      </w:r>
    </w:p>
    <w:p w14:paraId="277E364B" w14:textId="6EB3ED1B" w:rsidR="00B51BAE" w:rsidRDefault="00B51BAE" w:rsidP="00B51BAE">
      <w:pPr>
        <w:pStyle w:val="NormalWeb"/>
        <w:spacing w:before="0" w:beforeAutospacing="0" w:after="0" w:afterAutospacing="0"/>
      </w:pPr>
      <w:r>
        <w:rPr>
          <w:rStyle w:val="Strong"/>
        </w:rPr>
        <w:t>Making reliable judgements</w:t>
      </w:r>
    </w:p>
    <w:p w14:paraId="2FF5AD72" w14:textId="77777777" w:rsidR="00B51BAE" w:rsidRDefault="00B51BAE" w:rsidP="00B51BAE">
      <w:pPr>
        <w:pStyle w:val="NormalWeb"/>
        <w:spacing w:before="0" w:beforeAutospacing="0" w:after="0" w:afterAutospacing="0"/>
      </w:pPr>
      <w:r>
        <w:t xml:space="preserve">As part of the evidence provided, ākonga must show that they understand the characteristics of science knowledge and how knowledge has changed over time in a specific context. At higher levels of </w:t>
      </w:r>
      <w:r>
        <w:lastRenderedPageBreak/>
        <w:t>achievement, ākonga will show that they understand the significance of changed understanding, and how the features of science have influenced each other in the development of a scientific idea.</w:t>
      </w:r>
    </w:p>
    <w:p w14:paraId="2B571675" w14:textId="77777777" w:rsidR="00B51BAE" w:rsidRDefault="00B51BAE" w:rsidP="00B51BAE">
      <w:pPr>
        <w:pStyle w:val="NormalWeb"/>
        <w:spacing w:before="0" w:beforeAutospacing="0" w:after="0" w:afterAutospacing="0"/>
        <w:rPr>
          <w:rStyle w:val="Strong"/>
        </w:rPr>
      </w:pPr>
    </w:p>
    <w:p w14:paraId="7F0BABDA" w14:textId="0C86D2F1" w:rsidR="00B51BAE" w:rsidRDefault="00B51BAE" w:rsidP="00B51BAE">
      <w:pPr>
        <w:pStyle w:val="NormalWeb"/>
        <w:spacing w:before="0" w:beforeAutospacing="0" w:after="0" w:afterAutospacing="0"/>
      </w:pPr>
      <w:r>
        <w:rPr>
          <w:rStyle w:val="Strong"/>
        </w:rPr>
        <w:t>Collecting evidence</w:t>
      </w:r>
    </w:p>
    <w:p w14:paraId="7DCCC84C" w14:textId="77777777" w:rsidR="00B51BAE" w:rsidRDefault="00B51BAE" w:rsidP="00B51BAE">
      <w:pPr>
        <w:pStyle w:val="NormalWeb"/>
        <w:spacing w:before="0" w:beforeAutospacing="0" w:after="0" w:afterAutospacing="0"/>
      </w:pPr>
      <w:r>
        <w:t>External Assessment Specifications will be published by NZQA and will specify details about how and at what stage of the year this standard will be assessed.</w:t>
      </w:r>
    </w:p>
    <w:p w14:paraId="329EB50A" w14:textId="77777777" w:rsidR="00B51BAE" w:rsidRDefault="00B51BAE" w:rsidP="00B51BAE">
      <w:pPr>
        <w:pStyle w:val="NormalWeb"/>
        <w:spacing w:before="0" w:beforeAutospacing="0" w:after="0" w:afterAutospacing="0"/>
        <w:rPr>
          <w:rStyle w:val="Strong"/>
        </w:rPr>
      </w:pPr>
    </w:p>
    <w:p w14:paraId="342D006C" w14:textId="4705551B" w:rsidR="00B51BAE" w:rsidRDefault="00B51BAE" w:rsidP="00B51BAE">
      <w:pPr>
        <w:pStyle w:val="NormalWeb"/>
        <w:spacing w:before="0" w:beforeAutospacing="0" w:after="0" w:afterAutospacing="0"/>
      </w:pPr>
      <w:r>
        <w:rPr>
          <w:rStyle w:val="Strong"/>
        </w:rPr>
        <w:t>Possible contexts</w:t>
      </w:r>
    </w:p>
    <w:p w14:paraId="3D760FF8" w14:textId="77777777" w:rsidR="00B51BAE" w:rsidRDefault="00B51BAE" w:rsidP="00B51BAE">
      <w:pPr>
        <w:pStyle w:val="NormalWeb"/>
        <w:spacing w:before="0" w:beforeAutospacing="0" w:after="0" w:afterAutospacing="0"/>
      </w:pPr>
      <w:r>
        <w:t>Ākonga engaging with this achievement standard will develop transferable knowledge about the science process and the characteristics of science knowledge.</w:t>
      </w:r>
    </w:p>
    <w:p w14:paraId="754F63AC" w14:textId="77777777" w:rsidR="00B51BAE" w:rsidRDefault="00B51BAE" w:rsidP="00B51BAE">
      <w:pPr>
        <w:pStyle w:val="NormalWeb"/>
        <w:spacing w:before="60" w:beforeAutospacing="0" w:after="0" w:afterAutospacing="0"/>
      </w:pPr>
      <w:r>
        <w:t>These characteristics include that:</w:t>
      </w:r>
    </w:p>
    <w:p w14:paraId="01AFC1BD" w14:textId="77777777" w:rsidR="00B51BAE" w:rsidRDefault="00B51BAE" w:rsidP="00E16EFC">
      <w:pPr>
        <w:numPr>
          <w:ilvl w:val="0"/>
          <w:numId w:val="25"/>
        </w:numPr>
      </w:pPr>
      <w:r>
        <w:t>evidence is collected through repeatable tests</w:t>
      </w:r>
    </w:p>
    <w:p w14:paraId="4EA813B3" w14:textId="77777777" w:rsidR="00B51BAE" w:rsidRDefault="00B51BAE" w:rsidP="00E16EFC">
      <w:pPr>
        <w:numPr>
          <w:ilvl w:val="0"/>
          <w:numId w:val="25"/>
        </w:numPr>
      </w:pPr>
      <w:r>
        <w:t>results are observable and predictable</w:t>
      </w:r>
    </w:p>
    <w:p w14:paraId="2108A208" w14:textId="77777777" w:rsidR="00B51BAE" w:rsidRDefault="00B51BAE" w:rsidP="00E16EFC">
      <w:pPr>
        <w:numPr>
          <w:ilvl w:val="0"/>
          <w:numId w:val="25"/>
        </w:numPr>
      </w:pPr>
      <w:r>
        <w:t>scientific theories are subject to change over time.</w:t>
      </w:r>
    </w:p>
    <w:p w14:paraId="633CDBE1" w14:textId="77777777" w:rsidR="00B51BAE" w:rsidRDefault="00B51BAE" w:rsidP="00B51BAE">
      <w:pPr>
        <w:pStyle w:val="NormalWeb"/>
        <w:spacing w:before="60" w:beforeAutospacing="0" w:after="60" w:afterAutospacing="0"/>
      </w:pPr>
      <w:r>
        <w:t>The main emphasis of this Achievement Standard is to understand why science as a body of knowledge is not static.</w:t>
      </w:r>
    </w:p>
    <w:p w14:paraId="30CC31D0" w14:textId="77777777" w:rsidR="00B51BAE" w:rsidRDefault="00B51BAE" w:rsidP="00B51BAE">
      <w:pPr>
        <w:pStyle w:val="NormalWeb"/>
        <w:spacing w:before="0" w:beforeAutospacing="0" w:after="0" w:afterAutospacing="0"/>
      </w:pPr>
      <w:r>
        <w:t>Features of science could include:</w:t>
      </w:r>
    </w:p>
    <w:p w14:paraId="249FC1B2" w14:textId="77777777" w:rsidR="00B51BAE" w:rsidRDefault="00B51BAE" w:rsidP="00E16EFC">
      <w:pPr>
        <w:numPr>
          <w:ilvl w:val="0"/>
          <w:numId w:val="26"/>
        </w:numPr>
      </w:pPr>
      <w:r>
        <w:t>replicable, verifiable data collection</w:t>
      </w:r>
    </w:p>
    <w:p w14:paraId="1FD687EF" w14:textId="77777777" w:rsidR="00B51BAE" w:rsidRDefault="00B51BAE" w:rsidP="00E16EFC">
      <w:pPr>
        <w:numPr>
          <w:ilvl w:val="0"/>
          <w:numId w:val="26"/>
        </w:numPr>
      </w:pPr>
      <w:r>
        <w:t>interpreting patterns and interactions</w:t>
      </w:r>
    </w:p>
    <w:p w14:paraId="04298D22" w14:textId="77777777" w:rsidR="00B51BAE" w:rsidRDefault="00B51BAE" w:rsidP="00E16EFC">
      <w:pPr>
        <w:numPr>
          <w:ilvl w:val="0"/>
          <w:numId w:val="26"/>
        </w:numPr>
      </w:pPr>
      <w:r>
        <w:t>linking new evidence to existing models, theories, and ideas</w:t>
      </w:r>
    </w:p>
    <w:p w14:paraId="4917F265" w14:textId="77777777" w:rsidR="00B51BAE" w:rsidRDefault="00B51BAE" w:rsidP="00E16EFC">
      <w:pPr>
        <w:numPr>
          <w:ilvl w:val="0"/>
          <w:numId w:val="26"/>
        </w:numPr>
      </w:pPr>
      <w:r>
        <w:t>the development of science ideas in response to new evidence or varied perspectives, such as Māori and Pacific knowledge systems </w:t>
      </w:r>
    </w:p>
    <w:p w14:paraId="36BAEA81" w14:textId="77777777" w:rsidR="00B51BAE" w:rsidRDefault="00B51BAE" w:rsidP="00E16EFC">
      <w:pPr>
        <w:numPr>
          <w:ilvl w:val="0"/>
          <w:numId w:val="26"/>
        </w:numPr>
      </w:pPr>
      <w:r>
        <w:t>the influence of social and cultural factors on science</w:t>
      </w:r>
    </w:p>
    <w:p w14:paraId="3BC31A39" w14:textId="77777777" w:rsidR="00B51BAE" w:rsidRDefault="00B51BAE" w:rsidP="00E16EFC">
      <w:pPr>
        <w:numPr>
          <w:ilvl w:val="0"/>
          <w:numId w:val="26"/>
        </w:numPr>
      </w:pPr>
      <w:r>
        <w:t>the influence of the development and use of technology on science</w:t>
      </w:r>
    </w:p>
    <w:p w14:paraId="46D1E1DC" w14:textId="77777777" w:rsidR="00B51BAE" w:rsidRDefault="00B51BAE" w:rsidP="00E16EFC">
      <w:pPr>
        <w:numPr>
          <w:ilvl w:val="0"/>
          <w:numId w:val="26"/>
        </w:numPr>
      </w:pPr>
      <w:r>
        <w:t>responding to needs and opportunities</w:t>
      </w:r>
    </w:p>
    <w:p w14:paraId="7CD29700" w14:textId="77777777" w:rsidR="00B51BAE" w:rsidRDefault="00B51BAE" w:rsidP="00E16EFC">
      <w:pPr>
        <w:numPr>
          <w:ilvl w:val="0"/>
          <w:numId w:val="26"/>
        </w:numPr>
      </w:pPr>
      <w:r>
        <w:t>rigorously reviewing claims</w:t>
      </w:r>
    </w:p>
    <w:p w14:paraId="35F7D249" w14:textId="77777777" w:rsidR="00B51BAE" w:rsidRDefault="00B51BAE" w:rsidP="00E16EFC">
      <w:pPr>
        <w:numPr>
          <w:ilvl w:val="0"/>
          <w:numId w:val="26"/>
        </w:numPr>
      </w:pPr>
      <w:r>
        <w:t>using specific language, symbols, and conventions</w:t>
      </w:r>
    </w:p>
    <w:p w14:paraId="7F4B1AF3" w14:textId="77777777" w:rsidR="00B51BAE" w:rsidRDefault="00B51BAE" w:rsidP="00E16EFC">
      <w:pPr>
        <w:numPr>
          <w:ilvl w:val="0"/>
          <w:numId w:val="26"/>
        </w:numPr>
      </w:pPr>
      <w:r>
        <w:t>being tentative by nature; the only certainty in science is when a claim is disproved</w:t>
      </w:r>
    </w:p>
    <w:p w14:paraId="7F55D3B6" w14:textId="77777777" w:rsidR="00B51BAE" w:rsidRDefault="00B51BAE" w:rsidP="00E16EFC">
      <w:pPr>
        <w:numPr>
          <w:ilvl w:val="0"/>
          <w:numId w:val="26"/>
        </w:numPr>
      </w:pPr>
      <w:r>
        <w:t>the attributes of the people who carry out the science such as curiosity, collaboration, competitiveness, creativity, and critical thinking.</w:t>
      </w:r>
    </w:p>
    <w:p w14:paraId="1AA7DBA4" w14:textId="77777777" w:rsidR="00B51BAE" w:rsidRDefault="00B51BAE" w:rsidP="00B51BAE">
      <w:pPr>
        <w:pStyle w:val="NormalWeb"/>
        <w:spacing w:before="60" w:beforeAutospacing="0" w:after="60" w:afterAutospacing="0"/>
      </w:pPr>
      <w:r>
        <w:t>Ākonga should engage with rich case studies to develop their understanding of where science ideas have come from. The context for the case studies should include an example from Aotearoa New Zealand or the wider Pacific. Ākonga should select case studies that show how science ideas span across time and change in response to new information and technologies. An example of this would be the changing understanding of DNA from Watson and Crick’s model, to the gene sequencing used to identify the CDH1 gene in Stan Walker’s diagnosis.</w:t>
      </w:r>
    </w:p>
    <w:p w14:paraId="34A1D30F" w14:textId="77777777" w:rsidR="00B51BAE" w:rsidRDefault="00B51BAE" w:rsidP="00B51BAE">
      <w:pPr>
        <w:pStyle w:val="NormalWeb"/>
        <w:spacing w:before="60" w:beforeAutospacing="0" w:after="60" w:afterAutospacing="0"/>
      </w:pPr>
      <w:r>
        <w:t>The case studies should encompass a range of features that have contributed to the development of the science idea such as ongoing observations, use of new technologies, or links to existing models.</w:t>
      </w:r>
    </w:p>
    <w:p w14:paraId="065DDEE8" w14:textId="77777777" w:rsidR="00B51BAE" w:rsidRDefault="00B51BAE" w:rsidP="00B51BAE">
      <w:pPr>
        <w:pStyle w:val="Heading3"/>
        <w:spacing w:before="0"/>
      </w:pPr>
    </w:p>
    <w:p w14:paraId="3F2AADEE" w14:textId="0D941E5F" w:rsidR="00B51BAE" w:rsidRDefault="00B51BAE" w:rsidP="00B51BAE">
      <w:pPr>
        <w:pStyle w:val="Heading3"/>
        <w:spacing w:before="0"/>
      </w:pPr>
      <w:r>
        <w:t>Standard Exclusions</w:t>
      </w:r>
    </w:p>
    <w:p w14:paraId="635F683D" w14:textId="77777777" w:rsidR="00B51BAE" w:rsidRDefault="00B51BAE" w:rsidP="00B51BAE">
      <w:pPr>
        <w:pStyle w:val="NormalWeb"/>
        <w:spacing w:before="0" w:beforeAutospacing="0" w:after="0" w:afterAutospacing="0"/>
      </w:pPr>
      <w:r>
        <w:t>This Standard has exclusion(s). Standards that recognise the same or similar learning outcomes as other Achievement or Unit Standards need to be excluded to prevent 'double dipping'. Where two or more Standards assess the same learning outcome, those Standards are specified in the Exclusions List. You can only use credits gained from one of these Standards towards your NCEA qualification.</w:t>
      </w:r>
    </w:p>
    <w:p w14:paraId="5E2ED1C3" w14:textId="1D3BD059" w:rsidR="00B51BAE" w:rsidRDefault="00000000" w:rsidP="00B51BAE">
      <w:pPr>
        <w:pStyle w:val="NormalWeb"/>
        <w:spacing w:before="0" w:beforeAutospacing="0" w:after="0" w:afterAutospacing="0"/>
      </w:pPr>
      <w:hyperlink r:id="rId23" w:history="1">
        <w:r w:rsidR="00B51BAE">
          <w:rPr>
            <w:rStyle w:val="Hyperlink"/>
          </w:rPr>
          <w:t>Click here for the exclusions list for the new NCEA Level 1 pilot Standards.</w:t>
        </w:r>
      </w:hyperlink>
      <w:r w:rsidR="00B51BAE">
        <w:t xml:space="preserve">   [90931]</w:t>
      </w:r>
    </w:p>
    <w:p w14:paraId="64B08A37" w14:textId="77777777" w:rsidR="00B51BAE" w:rsidRDefault="00B51BAE" w:rsidP="00B51BAE">
      <w:pPr>
        <w:pStyle w:val="NormalWeb"/>
        <w:spacing w:before="0" w:beforeAutospacing="0" w:after="0" w:afterAutospacing="0"/>
      </w:pPr>
    </w:p>
    <w:p w14:paraId="45320B5E" w14:textId="77777777" w:rsidR="00B51BAE" w:rsidRDefault="00B51BAE" w:rsidP="00B51BAE">
      <w:pPr>
        <w:pStyle w:val="Heading3"/>
        <w:spacing w:before="0"/>
      </w:pPr>
      <w:r>
        <w:t>Literacy and Numeracy Requirements</w:t>
      </w:r>
    </w:p>
    <w:p w14:paraId="2BEAF3B6" w14:textId="77777777" w:rsidR="00B51BAE" w:rsidRDefault="00B51BAE" w:rsidP="00B51BAE">
      <w:pPr>
        <w:pStyle w:val="NormalWeb"/>
        <w:spacing w:before="0" w:beforeAutospacing="0" w:after="0" w:afterAutospacing="0"/>
      </w:pPr>
      <w:r>
        <w:t xml:space="preserve">This standard has been tagged for literacy meaning that it can be used to meet the NCEA Literacy and Numeracy | Te Reo Matatini me te </w:t>
      </w:r>
      <w:proofErr w:type="spellStart"/>
      <w:r>
        <w:t>Pāngarau</w:t>
      </w:r>
      <w:proofErr w:type="spellEnd"/>
      <w:r>
        <w:t xml:space="preserve"> requirements until the new unit standards become mandatory.</w:t>
      </w:r>
    </w:p>
    <w:p w14:paraId="77B61201" w14:textId="77777777" w:rsidR="00F16999" w:rsidRDefault="00F16999" w:rsidP="0069782A">
      <w:pPr>
        <w:pStyle w:val="Heading2"/>
      </w:pPr>
      <w:bookmarkStart w:id="131" w:name="_Toc87086464"/>
      <w:bookmarkStart w:id="132" w:name="_Toc87086559"/>
      <w:bookmarkStart w:id="133" w:name="_Toc87092192"/>
    </w:p>
    <w:p w14:paraId="0A239FE7" w14:textId="7BB8B2F3" w:rsidR="0069782A" w:rsidRDefault="0069782A" w:rsidP="0069782A">
      <w:pPr>
        <w:pStyle w:val="Heading2"/>
      </w:pPr>
      <w:r>
        <w:lastRenderedPageBreak/>
        <w:t>Unpacking Standard 1.4</w:t>
      </w:r>
      <w:bookmarkEnd w:id="131"/>
      <w:bookmarkEnd w:id="132"/>
      <w:bookmarkEnd w:id="133"/>
    </w:p>
    <w:p w14:paraId="13BA20D6" w14:textId="77777777" w:rsidR="0069782A" w:rsidRDefault="0069782A" w:rsidP="0069782A">
      <w:pPr>
        <w:pStyle w:val="NormalWeb"/>
      </w:pPr>
      <w:r>
        <w:rPr>
          <w:rStyle w:val="Emphasis"/>
        </w:rPr>
        <w:t>Mātauranga Māori constitutes concepts and principles that are richly detailed, complex, and fundamental to Māoridom. It is important to remember that the practice of these are wider and more varied than their use within the proposed NCEA Achievement Standards and supporting documentation.</w:t>
      </w:r>
    </w:p>
    <w:p w14:paraId="668A62E5" w14:textId="77777777" w:rsidR="0069782A" w:rsidRDefault="0069782A" w:rsidP="0069782A">
      <w:pPr>
        <w:pStyle w:val="NormalWeb"/>
      </w:pPr>
      <w:r>
        <w:rPr>
          <w:rStyle w:val="Emphasi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003DBC08" w14:textId="77777777" w:rsidR="00774500" w:rsidRDefault="00774500" w:rsidP="00774500">
      <w:pPr>
        <w:pStyle w:val="NormalWeb"/>
        <w:spacing w:before="0" w:beforeAutospacing="0" w:after="0" w:afterAutospacing="0"/>
      </w:pPr>
      <w:r>
        <w:rPr>
          <w:rStyle w:val="Strong"/>
        </w:rPr>
        <w:t>Intent of the Standard</w:t>
      </w:r>
    </w:p>
    <w:p w14:paraId="5B6325A5" w14:textId="77777777" w:rsidR="00774500" w:rsidRDefault="00774500" w:rsidP="00774500">
      <w:pPr>
        <w:pStyle w:val="NormalWeb"/>
        <w:spacing w:before="0" w:beforeAutospacing="0" w:after="0" w:afterAutospacing="0"/>
      </w:pPr>
      <w:r>
        <w:t>The purpose of this Achievement Standard is for ākonga to demonstrate their ability to identify and critique the use of science ideas in published information. Many publications present information as ‘science’ without verifying their sources, or they make claims based on partial information. Ākonga will use their science-specific literacy skills to examine data and the use of scientific vocabulary, graphics, and conventions in publications. Ākonga will also need to think critically about sources of information and the influences on authors in the way that they represent ideas in their writing.</w:t>
      </w:r>
    </w:p>
    <w:p w14:paraId="05A80144" w14:textId="1D741AD7" w:rsidR="00774500" w:rsidRDefault="00774500" w:rsidP="00774500">
      <w:pPr>
        <w:pStyle w:val="NormalWeb"/>
        <w:spacing w:before="60" w:beforeAutospacing="0" w:after="60" w:afterAutospacing="0"/>
      </w:pPr>
      <w:r>
        <w:t>Ākonga are exposed to a huge volume of information from different sources and over multiple platforms. Those who can recognise science ideas will be less likely to view disinformation as an authentic scientific claim.</w:t>
      </w:r>
    </w:p>
    <w:p w14:paraId="194532CC" w14:textId="77777777" w:rsidR="00774500" w:rsidRDefault="00774500" w:rsidP="00774500">
      <w:pPr>
        <w:pStyle w:val="NormalWeb"/>
        <w:spacing w:before="0" w:beforeAutospacing="0" w:after="0" w:afterAutospacing="0"/>
      </w:pPr>
      <w:r>
        <w:t>This Standard aligns with the following items of Significant Learning:</w:t>
      </w:r>
    </w:p>
    <w:p w14:paraId="0EBA6C37" w14:textId="77777777" w:rsidR="00774500" w:rsidRPr="00774500" w:rsidRDefault="00774500" w:rsidP="00E16EFC">
      <w:pPr>
        <w:numPr>
          <w:ilvl w:val="0"/>
          <w:numId w:val="30"/>
        </w:numPr>
        <w:rPr>
          <w:sz w:val="22"/>
          <w:szCs w:val="22"/>
        </w:rPr>
      </w:pPr>
      <w:r w:rsidRPr="00774500">
        <w:rPr>
          <w:sz w:val="22"/>
          <w:szCs w:val="22"/>
        </w:rPr>
        <w:t>recognise that scientific ideas are developed through critical and creative thinking, regulated by evidence</w:t>
      </w:r>
    </w:p>
    <w:p w14:paraId="20D644FC" w14:textId="77777777" w:rsidR="00774500" w:rsidRPr="00774500" w:rsidRDefault="00774500" w:rsidP="00E16EFC">
      <w:pPr>
        <w:numPr>
          <w:ilvl w:val="0"/>
          <w:numId w:val="30"/>
        </w:numPr>
        <w:rPr>
          <w:sz w:val="22"/>
          <w:szCs w:val="22"/>
        </w:rPr>
      </w:pPr>
      <w:r w:rsidRPr="00774500">
        <w:rPr>
          <w:sz w:val="22"/>
          <w:szCs w:val="22"/>
        </w:rPr>
        <w:t>recognise that science ideas are communicated using a range of methods with discipline-specific practices</w:t>
      </w:r>
    </w:p>
    <w:p w14:paraId="57214A91" w14:textId="77777777" w:rsidR="00774500" w:rsidRDefault="00774500" w:rsidP="00E16EFC">
      <w:pPr>
        <w:numPr>
          <w:ilvl w:val="0"/>
          <w:numId w:val="30"/>
        </w:numPr>
      </w:pPr>
      <w:r w:rsidRPr="00774500">
        <w:rPr>
          <w:sz w:val="22"/>
          <w:szCs w:val="22"/>
        </w:rPr>
        <w:t>use science understanding to critique claims or predictions made in communicated information</w:t>
      </w:r>
      <w:r>
        <w:t>.</w:t>
      </w:r>
    </w:p>
    <w:p w14:paraId="08FE1785" w14:textId="77777777" w:rsidR="00774500" w:rsidRDefault="00774500" w:rsidP="00774500">
      <w:pPr>
        <w:pStyle w:val="NormalWeb"/>
        <w:spacing w:before="0" w:beforeAutospacing="0" w:after="0" w:afterAutospacing="0"/>
        <w:rPr>
          <w:rStyle w:val="Strong"/>
        </w:rPr>
      </w:pPr>
    </w:p>
    <w:p w14:paraId="33368068" w14:textId="7F12A2D7" w:rsidR="00774500" w:rsidRDefault="00774500" w:rsidP="00774500">
      <w:pPr>
        <w:pStyle w:val="NormalWeb"/>
        <w:spacing w:before="0" w:beforeAutospacing="0" w:after="0" w:afterAutospacing="0"/>
      </w:pPr>
      <w:r>
        <w:rPr>
          <w:rStyle w:val="Strong"/>
        </w:rPr>
        <w:t>Making reliable judgements</w:t>
      </w:r>
    </w:p>
    <w:p w14:paraId="4CE8E68E" w14:textId="77777777" w:rsidR="00774500" w:rsidRDefault="00774500" w:rsidP="00774500">
      <w:pPr>
        <w:pStyle w:val="NormalWeb"/>
        <w:spacing w:before="0" w:beforeAutospacing="0" w:after="0" w:afterAutospacing="0"/>
      </w:pPr>
      <w:r>
        <w:t>As part of the evidence provided, ākonga must show that they are able to interpret and critique information, and examine claims related to scientific ideas.</w:t>
      </w:r>
    </w:p>
    <w:p w14:paraId="1DE1A816" w14:textId="05BC824A" w:rsidR="00774500" w:rsidRDefault="00774500" w:rsidP="00774500">
      <w:pPr>
        <w:pStyle w:val="NormalWeb"/>
        <w:spacing w:before="60" w:beforeAutospacing="0" w:after="0" w:afterAutospacing="0"/>
      </w:pPr>
      <w:r>
        <w:t>Ākonga will show they understand how the intended purpose of a publication can influence the represent</w:t>
      </w:r>
      <w:r w:rsidR="00ED116F">
        <w:t>-</w:t>
      </w:r>
      <w:proofErr w:type="spellStart"/>
      <w:r>
        <w:t>ation</w:t>
      </w:r>
      <w:proofErr w:type="spellEnd"/>
      <w:r>
        <w:t xml:space="preserve"> of data. At higher levels of achievement, ākonga will show they understand how science language or conventions can be used to represent, or misrepresent, a science idea when a claim is being made.</w:t>
      </w:r>
    </w:p>
    <w:p w14:paraId="1CE84F1C" w14:textId="77777777" w:rsidR="00774500" w:rsidRDefault="00774500" w:rsidP="00774500">
      <w:pPr>
        <w:pStyle w:val="NormalWeb"/>
        <w:spacing w:before="0" w:beforeAutospacing="0" w:after="0" w:afterAutospacing="0"/>
        <w:rPr>
          <w:rStyle w:val="Strong"/>
        </w:rPr>
      </w:pPr>
    </w:p>
    <w:p w14:paraId="74FA06F1" w14:textId="16D8F980" w:rsidR="00774500" w:rsidRDefault="00774500" w:rsidP="00774500">
      <w:pPr>
        <w:pStyle w:val="NormalWeb"/>
        <w:spacing w:before="0" w:beforeAutospacing="0" w:after="0" w:afterAutospacing="0"/>
      </w:pPr>
      <w:r>
        <w:rPr>
          <w:rStyle w:val="Strong"/>
        </w:rPr>
        <w:t>Collecting evidence</w:t>
      </w:r>
    </w:p>
    <w:p w14:paraId="36E9392C" w14:textId="77777777" w:rsidR="00774500" w:rsidRDefault="00774500" w:rsidP="00774500">
      <w:pPr>
        <w:pStyle w:val="NormalWeb"/>
        <w:spacing w:before="0" w:beforeAutospacing="0" w:after="0" w:afterAutospacing="0"/>
      </w:pPr>
      <w:r>
        <w:t>External Assessment Specifications will be published by NZQA and will specify details about how and at what stage of the year this Standard will be assessed.</w:t>
      </w:r>
    </w:p>
    <w:p w14:paraId="13CCFF1F" w14:textId="77777777" w:rsidR="00774500" w:rsidRDefault="00774500" w:rsidP="00774500">
      <w:pPr>
        <w:pStyle w:val="NormalWeb"/>
        <w:spacing w:before="0" w:beforeAutospacing="0" w:after="0" w:afterAutospacing="0"/>
      </w:pPr>
    </w:p>
    <w:p w14:paraId="2C431CEF" w14:textId="77777777" w:rsidR="00774500" w:rsidRDefault="00774500" w:rsidP="00774500">
      <w:pPr>
        <w:pStyle w:val="NormalWeb"/>
        <w:spacing w:before="0" w:beforeAutospacing="0" w:after="0" w:afterAutospacing="0"/>
      </w:pPr>
      <w:r>
        <w:rPr>
          <w:rStyle w:val="Strong"/>
        </w:rPr>
        <w:t>Possible contexts</w:t>
      </w:r>
    </w:p>
    <w:p w14:paraId="25B9CF66" w14:textId="77777777" w:rsidR="00774500" w:rsidRDefault="00774500" w:rsidP="00774500">
      <w:pPr>
        <w:pStyle w:val="NormalWeb"/>
        <w:spacing w:before="0" w:beforeAutospacing="0" w:after="0" w:afterAutospacing="0"/>
      </w:pPr>
      <w:r>
        <w:t>Possible contexts could include science communications, or apparent science communications, that present data and information using science vocabulary and conventions.</w:t>
      </w:r>
    </w:p>
    <w:p w14:paraId="645635F9" w14:textId="77777777" w:rsidR="00774500" w:rsidRDefault="00774500" w:rsidP="00774500">
      <w:pPr>
        <w:pStyle w:val="NormalWeb"/>
        <w:spacing w:before="60" w:beforeAutospacing="0" w:after="0" w:afterAutospacing="0"/>
      </w:pPr>
      <w:r>
        <w:t>These communications could include:</w:t>
      </w:r>
    </w:p>
    <w:p w14:paraId="5A617AF4" w14:textId="77777777" w:rsidR="00774500" w:rsidRDefault="00774500" w:rsidP="00E16EFC">
      <w:pPr>
        <w:numPr>
          <w:ilvl w:val="0"/>
          <w:numId w:val="31"/>
        </w:numPr>
      </w:pPr>
      <w:r>
        <w:t>representation of data and graphs</w:t>
      </w:r>
    </w:p>
    <w:p w14:paraId="68B6D940" w14:textId="77777777" w:rsidR="00774500" w:rsidRDefault="00774500" w:rsidP="00E16EFC">
      <w:pPr>
        <w:numPr>
          <w:ilvl w:val="0"/>
          <w:numId w:val="31"/>
        </w:numPr>
      </w:pPr>
      <w:r>
        <w:t>conflicts of interest</w:t>
      </w:r>
    </w:p>
    <w:p w14:paraId="49B95AB2" w14:textId="77777777" w:rsidR="00774500" w:rsidRDefault="00774500" w:rsidP="00E16EFC">
      <w:pPr>
        <w:numPr>
          <w:ilvl w:val="0"/>
          <w:numId w:val="31"/>
        </w:numPr>
      </w:pPr>
      <w:r>
        <w:t>claims about correlation and causation</w:t>
      </w:r>
    </w:p>
    <w:p w14:paraId="66D92E76" w14:textId="77777777" w:rsidR="00774500" w:rsidRDefault="00774500" w:rsidP="00E16EFC">
      <w:pPr>
        <w:numPr>
          <w:ilvl w:val="0"/>
          <w:numId w:val="31"/>
        </w:numPr>
      </w:pPr>
      <w:r>
        <w:t>sample sizes</w:t>
      </w:r>
    </w:p>
    <w:p w14:paraId="34D84FDE" w14:textId="77777777" w:rsidR="00774500" w:rsidRDefault="00774500" w:rsidP="00E16EFC">
      <w:pPr>
        <w:numPr>
          <w:ilvl w:val="0"/>
          <w:numId w:val="31"/>
        </w:numPr>
      </w:pPr>
      <w:r>
        <w:t>use of controls, blind testing, or peer review.</w:t>
      </w:r>
    </w:p>
    <w:p w14:paraId="661227DF" w14:textId="77777777" w:rsidR="00774500" w:rsidRDefault="00774500" w:rsidP="00774500">
      <w:pPr>
        <w:pStyle w:val="Heading3"/>
        <w:spacing w:before="0"/>
        <w:rPr>
          <w:color w:val="000000" w:themeColor="text1"/>
        </w:rPr>
      </w:pPr>
    </w:p>
    <w:p w14:paraId="697CB9CF" w14:textId="0A367423" w:rsidR="00774500" w:rsidRPr="00774500" w:rsidRDefault="00774500" w:rsidP="00774500">
      <w:pPr>
        <w:pStyle w:val="Heading3"/>
        <w:spacing w:before="0"/>
        <w:rPr>
          <w:color w:val="000000" w:themeColor="text1"/>
        </w:rPr>
      </w:pPr>
      <w:r w:rsidRPr="00774500">
        <w:rPr>
          <w:color w:val="000000" w:themeColor="text1"/>
        </w:rPr>
        <w:t>Literacy and Numeracy Requirements</w:t>
      </w:r>
    </w:p>
    <w:p w14:paraId="70F122F2" w14:textId="77777777" w:rsidR="00774500" w:rsidRDefault="00774500" w:rsidP="00774500">
      <w:pPr>
        <w:pStyle w:val="NormalWeb"/>
        <w:spacing w:before="0" w:beforeAutospacing="0" w:after="0" w:afterAutospacing="0"/>
      </w:pPr>
      <w:r>
        <w:t xml:space="preserve">This standard has been tagged for literacy meaning that it can be used to meet the NCEA Literacy and Numeracy | Te Reo Matatini me te </w:t>
      </w:r>
      <w:proofErr w:type="spellStart"/>
      <w:r>
        <w:t>Pāngarau</w:t>
      </w:r>
      <w:proofErr w:type="spellEnd"/>
      <w:r>
        <w:t xml:space="preserve"> requirements until the new unit standards become mandatory.</w:t>
      </w:r>
    </w:p>
    <w:p w14:paraId="7E61E757" w14:textId="60EC7C8C" w:rsidR="00E40E76" w:rsidRDefault="00E40E76" w:rsidP="0043004D">
      <w:pPr>
        <w:pStyle w:val="Heading1"/>
        <w:spacing w:before="0"/>
      </w:pPr>
      <w:r w:rsidRPr="00E40E76">
        <w:lastRenderedPageBreak/>
        <w:t xml:space="preserve">Conditions of Assessment </w:t>
      </w:r>
      <w:r w:rsidRPr="0030480B">
        <w:rPr>
          <w:sz w:val="28"/>
          <w:szCs w:val="24"/>
        </w:rPr>
        <w:t>(for internal</w:t>
      </w:r>
      <w:r w:rsidR="0030480B" w:rsidRPr="0030480B">
        <w:rPr>
          <w:sz w:val="28"/>
          <w:szCs w:val="24"/>
        </w:rPr>
        <w:t>ly assessed standards</w:t>
      </w:r>
      <w:r w:rsidRPr="0030480B">
        <w:rPr>
          <w:sz w:val="28"/>
          <w:szCs w:val="24"/>
        </w:rPr>
        <w:t>)</w:t>
      </w:r>
      <w:bookmarkEnd w:id="124"/>
      <w:bookmarkEnd w:id="125"/>
      <w:bookmarkEnd w:id="126"/>
    </w:p>
    <w:p w14:paraId="2A04D61B" w14:textId="77777777" w:rsidR="00E40E76" w:rsidRPr="0043004D" w:rsidRDefault="00E40E76" w:rsidP="00E40E76">
      <w:pPr>
        <w:outlineLvl w:val="1"/>
        <w:rPr>
          <w:b/>
          <w:bCs/>
        </w:rPr>
      </w:pPr>
    </w:p>
    <w:p w14:paraId="667BE740" w14:textId="14A8E51E" w:rsidR="003E4446" w:rsidRDefault="008F7723" w:rsidP="00581F38">
      <w:pPr>
        <w:outlineLvl w:val="1"/>
      </w:pPr>
      <w:r>
        <w:t>Assessor involvement during the assessment event is limited to providing general feedback. They can suggest sections of student work that would benefit from further development, or skills a student may need to revisit across the work. Student work that has received sustained or detailed feedback is not suitable for submission towards this standard.</w:t>
      </w:r>
    </w:p>
    <w:p w14:paraId="1F3C4AEB" w14:textId="77777777" w:rsidR="0069782A" w:rsidRDefault="0069782A" w:rsidP="0043004D">
      <w:pPr>
        <w:pStyle w:val="NormalWeb"/>
        <w:spacing w:before="0" w:beforeAutospacing="0" w:after="0" w:afterAutospacing="0"/>
      </w:pPr>
    </w:p>
    <w:p w14:paraId="587D04AA" w14:textId="67D029A5" w:rsidR="0069782A" w:rsidRDefault="006217C0" w:rsidP="0043004D">
      <w:pPr>
        <w:pStyle w:val="NormalWeb"/>
        <w:spacing w:before="0" w:beforeAutospacing="0" w:after="0" w:afterAutospacing="0"/>
      </w:pPr>
      <w:r>
        <w:t>Internal assessment tasks</w:t>
      </w:r>
    </w:p>
    <w:p w14:paraId="5849296C" w14:textId="3F28715A" w:rsidR="006217C0" w:rsidRDefault="00000000" w:rsidP="00E16EFC">
      <w:pPr>
        <w:pStyle w:val="NormalWeb"/>
        <w:numPr>
          <w:ilvl w:val="1"/>
          <w:numId w:val="8"/>
        </w:numPr>
        <w:spacing w:before="0" w:beforeAutospacing="0" w:after="0" w:afterAutospacing="0"/>
      </w:pPr>
      <w:hyperlink r:id="rId24" w:history="1">
        <w:r w:rsidR="006217C0" w:rsidRPr="00DE2B5B">
          <w:rPr>
            <w:rStyle w:val="Hyperlink"/>
          </w:rPr>
          <w:t>https://ncea.education.govt.nz/science/science/1/1?view=activities</w:t>
        </w:r>
      </w:hyperlink>
      <w:r w:rsidR="006217C0">
        <w:t xml:space="preserve"> </w:t>
      </w:r>
    </w:p>
    <w:p w14:paraId="32FA15F0" w14:textId="65718A9C" w:rsidR="006217C0" w:rsidRDefault="00000000" w:rsidP="00E16EFC">
      <w:pPr>
        <w:pStyle w:val="NormalWeb"/>
        <w:numPr>
          <w:ilvl w:val="1"/>
          <w:numId w:val="8"/>
        </w:numPr>
        <w:spacing w:before="0" w:beforeAutospacing="0" w:after="0" w:afterAutospacing="0"/>
      </w:pPr>
      <w:hyperlink r:id="rId25" w:history="1">
        <w:r w:rsidR="006217C0" w:rsidRPr="00DE2B5B">
          <w:rPr>
            <w:rStyle w:val="Hyperlink"/>
          </w:rPr>
          <w:t>https://ncea.education.govt.nz/science/science/1/2?view=activities</w:t>
        </w:r>
      </w:hyperlink>
      <w:r w:rsidR="006217C0">
        <w:t xml:space="preserve"> </w:t>
      </w:r>
    </w:p>
    <w:p w14:paraId="6D554988" w14:textId="77777777" w:rsidR="0069782A" w:rsidRDefault="0069782A" w:rsidP="0043004D">
      <w:pPr>
        <w:pStyle w:val="NormalWeb"/>
        <w:spacing w:before="0" w:beforeAutospacing="0" w:after="0" w:afterAutospacing="0"/>
      </w:pPr>
    </w:p>
    <w:p w14:paraId="77E3D6A8" w14:textId="77777777" w:rsidR="00F16999" w:rsidRDefault="00F16999" w:rsidP="0043004D">
      <w:pPr>
        <w:pStyle w:val="NormalWeb"/>
        <w:spacing w:before="0" w:beforeAutospacing="0" w:after="0" w:afterAutospacing="0"/>
      </w:pPr>
    </w:p>
    <w:p w14:paraId="12A973A1" w14:textId="77777777" w:rsidR="0069782A" w:rsidRDefault="0069782A" w:rsidP="0069782A">
      <w:pPr>
        <w:pStyle w:val="Heading1"/>
        <w:rPr>
          <w:bCs/>
        </w:rPr>
      </w:pPr>
      <w:bookmarkStart w:id="134" w:name="_Toc87087511"/>
      <w:bookmarkStart w:id="135" w:name="_Toc87767843"/>
      <w:r>
        <w:t xml:space="preserve">Assessment Specifications </w:t>
      </w:r>
      <w:r w:rsidRPr="00E40E76">
        <w:rPr>
          <w:bCs/>
        </w:rPr>
        <w:t>(</w:t>
      </w:r>
      <w:r>
        <w:rPr>
          <w:bCs/>
        </w:rPr>
        <w:t>for e</w:t>
      </w:r>
      <w:r w:rsidRPr="00E40E76">
        <w:rPr>
          <w:bCs/>
        </w:rPr>
        <w:t>xternals)</w:t>
      </w:r>
      <w:bookmarkEnd w:id="134"/>
      <w:bookmarkEnd w:id="135"/>
    </w:p>
    <w:p w14:paraId="195905AD" w14:textId="77777777" w:rsidR="0069782A" w:rsidRPr="006217C0" w:rsidRDefault="0069782A" w:rsidP="0069782A">
      <w:pPr>
        <w:rPr>
          <w:sz w:val="20"/>
          <w:szCs w:val="20"/>
        </w:rPr>
      </w:pPr>
    </w:p>
    <w:p w14:paraId="60980BF2" w14:textId="66E12FEB" w:rsidR="0069782A" w:rsidRDefault="00B51BAE" w:rsidP="0069782A">
      <w:r>
        <w:t>The External Assessment Specifications for achievement standard</w:t>
      </w:r>
      <w:r w:rsidR="00ED116F">
        <w:t>s</w:t>
      </w:r>
      <w:r>
        <w:t xml:space="preserve"> </w:t>
      </w:r>
      <w:r w:rsidR="00ED116F">
        <w:t xml:space="preserve">1.3 and 1.4 </w:t>
      </w:r>
      <w:r>
        <w:t>will be published in May.</w:t>
      </w:r>
    </w:p>
    <w:p w14:paraId="6D01E95A" w14:textId="77777777" w:rsidR="006217C0" w:rsidRDefault="006217C0" w:rsidP="0043004D">
      <w:pPr>
        <w:pStyle w:val="NormalWeb"/>
        <w:spacing w:before="0" w:beforeAutospacing="0" w:after="0" w:afterAutospacing="0"/>
      </w:pPr>
    </w:p>
    <w:p w14:paraId="42860758" w14:textId="4003CDFB" w:rsidR="006217C0" w:rsidRDefault="006217C0" w:rsidP="0043004D">
      <w:pPr>
        <w:pStyle w:val="NormalWeb"/>
        <w:spacing w:before="0" w:beforeAutospacing="0" w:after="0" w:afterAutospacing="0"/>
      </w:pPr>
      <w:r>
        <w:t xml:space="preserve">2021 external assessment for 1.4 </w:t>
      </w:r>
    </w:p>
    <w:p w14:paraId="025BB132" w14:textId="1D8AC890" w:rsidR="0069782A" w:rsidRDefault="00000000" w:rsidP="0043004D">
      <w:pPr>
        <w:pStyle w:val="NormalWeb"/>
        <w:spacing w:before="0" w:beforeAutospacing="0" w:after="0" w:afterAutospacing="0"/>
      </w:pPr>
      <w:hyperlink r:id="rId26" w:history="1">
        <w:r w:rsidR="006217C0" w:rsidRPr="00DE2B5B">
          <w:rPr>
            <w:rStyle w:val="Hyperlink"/>
          </w:rPr>
          <w:t>https://ncea.education.govt.nz/science/science/1/4?view=supporting-material</w:t>
        </w:r>
      </w:hyperlink>
      <w:r w:rsidR="006217C0">
        <w:t xml:space="preserve"> </w:t>
      </w:r>
    </w:p>
    <w:p w14:paraId="5395D902" w14:textId="77777777" w:rsidR="006217C0" w:rsidRDefault="006217C0" w:rsidP="0043004D">
      <w:pPr>
        <w:pStyle w:val="NormalWeb"/>
        <w:spacing w:before="0" w:beforeAutospacing="0" w:after="0" w:afterAutospacing="0"/>
      </w:pPr>
    </w:p>
    <w:p w14:paraId="29EF726F" w14:textId="1E94F55E" w:rsidR="006217C0" w:rsidRDefault="006217C0" w:rsidP="0043004D">
      <w:pPr>
        <w:pStyle w:val="NormalWeb"/>
        <w:spacing w:before="0" w:beforeAutospacing="0" w:after="0" w:afterAutospacing="0"/>
      </w:pPr>
      <w:r>
        <w:t xml:space="preserve">2021 external assessment for 1.3 </w:t>
      </w:r>
    </w:p>
    <w:p w14:paraId="6C2C183C" w14:textId="5C1B4E3A" w:rsidR="006217C0" w:rsidRDefault="00000000" w:rsidP="0043004D">
      <w:pPr>
        <w:pStyle w:val="NormalWeb"/>
        <w:spacing w:before="0" w:beforeAutospacing="0" w:after="0" w:afterAutospacing="0"/>
      </w:pPr>
      <w:hyperlink r:id="rId27" w:history="1">
        <w:r w:rsidR="006217C0" w:rsidRPr="00DE2B5B">
          <w:rPr>
            <w:rStyle w:val="Hyperlink"/>
          </w:rPr>
          <w:t>https://ncea.education.govt.nz/science/science/1/3?view=supporting-material</w:t>
        </w:r>
      </w:hyperlink>
      <w:r w:rsidR="006217C0">
        <w:t xml:space="preserve"> </w:t>
      </w:r>
    </w:p>
    <w:p w14:paraId="1B16AEA1" w14:textId="77777777" w:rsidR="006217C0" w:rsidRDefault="006217C0" w:rsidP="00B30712">
      <w:pPr>
        <w:pStyle w:val="Heading1"/>
      </w:pPr>
    </w:p>
    <w:p w14:paraId="58C56315" w14:textId="77777777" w:rsidR="006217C0" w:rsidRDefault="006217C0" w:rsidP="006217C0"/>
    <w:p w14:paraId="1C978BB6" w14:textId="77777777" w:rsidR="006217C0" w:rsidRPr="006217C0" w:rsidRDefault="006217C0" w:rsidP="006217C0"/>
    <w:p w14:paraId="6CDBCDB6" w14:textId="77777777" w:rsidR="00ED116F" w:rsidRDefault="00ED116F" w:rsidP="00B30712">
      <w:pPr>
        <w:pStyle w:val="Heading1"/>
      </w:pPr>
    </w:p>
    <w:p w14:paraId="24030A70" w14:textId="77777777" w:rsidR="00ED116F" w:rsidRDefault="00ED116F" w:rsidP="00B30712">
      <w:pPr>
        <w:pStyle w:val="Heading1"/>
      </w:pPr>
    </w:p>
    <w:p w14:paraId="381E7FEF" w14:textId="77777777" w:rsidR="00ED116F" w:rsidRDefault="00ED116F" w:rsidP="00ED116F"/>
    <w:p w14:paraId="077D3EB0" w14:textId="77777777" w:rsidR="00ED116F" w:rsidRPr="00ED116F" w:rsidRDefault="00ED116F" w:rsidP="00ED116F"/>
    <w:p w14:paraId="449F62BF" w14:textId="77777777" w:rsidR="00ED116F" w:rsidRPr="00ED116F" w:rsidRDefault="00ED116F" w:rsidP="00ED116F"/>
    <w:p w14:paraId="5EA101C0" w14:textId="77777777" w:rsidR="00F16999" w:rsidRDefault="00F16999" w:rsidP="00B30712">
      <w:pPr>
        <w:pStyle w:val="Heading1"/>
      </w:pPr>
    </w:p>
    <w:p w14:paraId="533C7700" w14:textId="77777777" w:rsidR="0055333C" w:rsidRDefault="0055333C" w:rsidP="0055333C"/>
    <w:p w14:paraId="201FD9BC" w14:textId="77777777" w:rsidR="0055333C" w:rsidRDefault="0055333C" w:rsidP="0055333C"/>
    <w:p w14:paraId="2F452B3B" w14:textId="77777777" w:rsidR="0055333C" w:rsidRDefault="0055333C" w:rsidP="0055333C"/>
    <w:p w14:paraId="69DFB20C" w14:textId="77777777" w:rsidR="0055333C" w:rsidRDefault="0055333C" w:rsidP="0055333C"/>
    <w:p w14:paraId="31DC6D4E" w14:textId="77777777" w:rsidR="0055333C" w:rsidRDefault="0055333C" w:rsidP="0055333C"/>
    <w:p w14:paraId="4A5DE58A" w14:textId="77777777" w:rsidR="0055333C" w:rsidRDefault="0055333C" w:rsidP="0055333C"/>
    <w:p w14:paraId="032DE35F" w14:textId="77777777" w:rsidR="0055333C" w:rsidRDefault="0055333C" w:rsidP="0055333C"/>
    <w:p w14:paraId="308C8427" w14:textId="77777777" w:rsidR="0055333C" w:rsidRDefault="0055333C" w:rsidP="0055333C"/>
    <w:p w14:paraId="0F7B875C" w14:textId="77777777" w:rsidR="0055333C" w:rsidRDefault="0055333C" w:rsidP="0055333C"/>
    <w:p w14:paraId="74B6418B" w14:textId="77777777" w:rsidR="0055333C" w:rsidRDefault="0055333C" w:rsidP="0055333C"/>
    <w:p w14:paraId="2C4D4E5C" w14:textId="77777777" w:rsidR="0055333C" w:rsidRDefault="0055333C" w:rsidP="0055333C"/>
    <w:p w14:paraId="72169559" w14:textId="77777777" w:rsidR="0055333C" w:rsidRDefault="0055333C" w:rsidP="0055333C"/>
    <w:p w14:paraId="483268EE" w14:textId="77777777" w:rsidR="0055333C" w:rsidRDefault="0055333C" w:rsidP="0055333C"/>
    <w:p w14:paraId="30217B53" w14:textId="77777777" w:rsidR="0055333C" w:rsidRDefault="0055333C" w:rsidP="0055333C"/>
    <w:p w14:paraId="783A7D82" w14:textId="77777777" w:rsidR="0055333C" w:rsidRDefault="0055333C" w:rsidP="0055333C"/>
    <w:p w14:paraId="1CAC60F4" w14:textId="77777777" w:rsidR="0055333C" w:rsidRDefault="0055333C" w:rsidP="0055333C"/>
    <w:p w14:paraId="33AAD489" w14:textId="77777777" w:rsidR="0055333C" w:rsidRDefault="0055333C" w:rsidP="0055333C"/>
    <w:p w14:paraId="0AE41F3A" w14:textId="71ED5E0C" w:rsidR="00B30712" w:rsidRDefault="00B30712" w:rsidP="00B30712">
      <w:pPr>
        <w:pStyle w:val="Heading1"/>
      </w:pPr>
      <w:r>
        <w:lastRenderedPageBreak/>
        <w:t>Draft for 2023</w:t>
      </w:r>
    </w:p>
    <w:p w14:paraId="17576E13" w14:textId="45633B3B" w:rsidR="00B30712" w:rsidRDefault="00B30712" w:rsidP="00B30712">
      <w:pPr>
        <w:pStyle w:val="Heading1"/>
      </w:pPr>
      <w:r>
        <w:t>Chemistry and Biology</w:t>
      </w:r>
      <w:r w:rsidRPr="00516A3D">
        <w:t xml:space="preserve"> Learning Matrix </w:t>
      </w:r>
      <w:r>
        <w:t xml:space="preserve">Curriculum L6 </w:t>
      </w:r>
      <w:hyperlink r:id="rId28" w:history="1">
        <w:r w:rsidRPr="00FC1706">
          <w:rPr>
            <w:rStyle w:val="Hyperlink"/>
            <w:b w:val="0"/>
            <w:bCs/>
            <w:sz w:val="28"/>
            <w:szCs w:val="24"/>
          </w:rPr>
          <w:t>https://ncea.education.govt.nz/science/chemistry-and-biology</w:t>
        </w:r>
      </w:hyperlink>
      <w:r>
        <w:rPr>
          <w:b w:val="0"/>
          <w:bCs/>
          <w:sz w:val="28"/>
          <w:szCs w:val="24"/>
        </w:rPr>
        <w:t xml:space="preserve"> </w:t>
      </w:r>
    </w:p>
    <w:p w14:paraId="10269B8F" w14:textId="77777777" w:rsidR="00B30712" w:rsidRDefault="00B30712" w:rsidP="00B30712"/>
    <w:tbl>
      <w:tblPr>
        <w:tblStyle w:val="TableGrid"/>
        <w:tblW w:w="0" w:type="auto"/>
        <w:tblLook w:val="04A0" w:firstRow="1" w:lastRow="0" w:firstColumn="1" w:lastColumn="0" w:noHBand="0" w:noVBand="1"/>
      </w:tblPr>
      <w:tblGrid>
        <w:gridCol w:w="2547"/>
        <w:gridCol w:w="7641"/>
      </w:tblGrid>
      <w:tr w:rsidR="00B30712" w14:paraId="12E5D3A1" w14:textId="77777777" w:rsidTr="00BA340D">
        <w:tc>
          <w:tcPr>
            <w:tcW w:w="2547" w:type="dxa"/>
          </w:tcPr>
          <w:p w14:paraId="342A6975" w14:textId="77777777" w:rsidR="00B30712" w:rsidRPr="004F692F" w:rsidRDefault="00B30712" w:rsidP="00BA340D">
            <w:pPr>
              <w:rPr>
                <w:b/>
                <w:bCs/>
              </w:rPr>
            </w:pPr>
            <w:r w:rsidRPr="004F692F">
              <w:rPr>
                <w:b/>
                <w:bCs/>
              </w:rPr>
              <w:t>Big Ideas</w:t>
            </w:r>
          </w:p>
        </w:tc>
        <w:tc>
          <w:tcPr>
            <w:tcW w:w="7641" w:type="dxa"/>
          </w:tcPr>
          <w:p w14:paraId="5A1C834C" w14:textId="77777777" w:rsidR="00B30712" w:rsidRDefault="00B30712" w:rsidP="00BA340D">
            <w:r>
              <w:t xml:space="preserve">Significant Learning </w:t>
            </w:r>
          </w:p>
        </w:tc>
      </w:tr>
      <w:tr w:rsidR="00B30712" w14:paraId="5277F2BA" w14:textId="77777777" w:rsidTr="00BA340D">
        <w:trPr>
          <w:trHeight w:val="5210"/>
        </w:trPr>
        <w:tc>
          <w:tcPr>
            <w:tcW w:w="2547" w:type="dxa"/>
          </w:tcPr>
          <w:p w14:paraId="15F472E0" w14:textId="77777777" w:rsidR="00B30712" w:rsidRPr="00B30712" w:rsidRDefault="00B30712" w:rsidP="00BA340D">
            <w:pPr>
              <w:pStyle w:val="NormalWeb"/>
              <w:shd w:val="clear" w:color="auto" w:fill="FFFFFF"/>
              <w:spacing w:before="0" w:beforeAutospacing="0" w:after="0" w:afterAutospacing="0"/>
              <w:rPr>
                <w:rFonts w:asciiTheme="minorHAnsi" w:hAnsiTheme="minorHAnsi" w:cstheme="minorHAnsi"/>
                <w:b/>
                <w:bCs/>
                <w:sz w:val="22"/>
                <w:szCs w:val="22"/>
              </w:rPr>
            </w:pPr>
          </w:p>
          <w:p w14:paraId="367AACEB" w14:textId="63D60931" w:rsidR="00B30712" w:rsidRPr="00B30712" w:rsidRDefault="00B30712" w:rsidP="00B30712">
            <w:pPr>
              <w:pStyle w:val="NormalWeb"/>
              <w:shd w:val="clear" w:color="auto" w:fill="FFFFFF"/>
              <w:spacing w:before="0" w:beforeAutospacing="0" w:after="0" w:afterAutospacing="0"/>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Chemistry and Biology use a</w:t>
            </w:r>
            <w:r w:rsidRPr="00B30712">
              <w:rPr>
                <w:rFonts w:asciiTheme="minorHAnsi" w:hAnsiTheme="minorHAnsi" w:cstheme="minorHAnsi"/>
                <w:sz w:val="22"/>
                <w:szCs w:val="22"/>
              </w:rPr>
              <w:br/>
            </w:r>
            <w:r w:rsidRPr="00B30712">
              <w:rPr>
                <w:rStyle w:val="markedcontent"/>
                <w:rFonts w:asciiTheme="minorHAnsi" w:hAnsiTheme="minorHAnsi" w:cstheme="minorHAnsi"/>
                <w:sz w:val="22"/>
                <w:szCs w:val="22"/>
              </w:rPr>
              <w:t>variety of inquiry approaches to</w:t>
            </w:r>
            <w:r w:rsidRPr="00B30712">
              <w:rPr>
                <w:rFonts w:asciiTheme="minorHAnsi" w:hAnsiTheme="minorHAnsi" w:cstheme="minorHAnsi"/>
                <w:sz w:val="22"/>
                <w:szCs w:val="22"/>
              </w:rPr>
              <w:br/>
            </w:r>
            <w:r w:rsidRPr="00B30712">
              <w:rPr>
                <w:rStyle w:val="markedcontent"/>
                <w:rFonts w:asciiTheme="minorHAnsi" w:hAnsiTheme="minorHAnsi" w:cstheme="minorHAnsi"/>
                <w:sz w:val="22"/>
                <w:szCs w:val="22"/>
              </w:rPr>
              <w:t>gain understandings</w:t>
            </w:r>
          </w:p>
          <w:p w14:paraId="252B870D" w14:textId="77777777" w:rsidR="00B30712" w:rsidRPr="00B30712" w:rsidRDefault="00B30712" w:rsidP="00B30712">
            <w:pPr>
              <w:pStyle w:val="NormalWeb"/>
              <w:shd w:val="clear" w:color="auto" w:fill="FFFFFF"/>
              <w:spacing w:before="0" w:beforeAutospacing="0" w:after="0" w:afterAutospacing="0"/>
              <w:rPr>
                <w:rStyle w:val="markedcontent"/>
                <w:rFonts w:asciiTheme="minorHAnsi" w:hAnsiTheme="minorHAnsi" w:cstheme="minorHAnsi"/>
                <w:sz w:val="22"/>
                <w:szCs w:val="22"/>
              </w:rPr>
            </w:pPr>
          </w:p>
          <w:p w14:paraId="280A1324" w14:textId="44F1F150" w:rsidR="00B30712" w:rsidRPr="00B30712" w:rsidRDefault="00B30712" w:rsidP="00B30712">
            <w:pPr>
              <w:pStyle w:val="NormalWeb"/>
              <w:shd w:val="clear" w:color="auto" w:fill="FFFFFF"/>
              <w:spacing w:before="0" w:beforeAutospacing="0" w:after="0" w:afterAutospacing="0"/>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Matter and energy flow through</w:t>
            </w:r>
            <w:r w:rsidRPr="00B30712">
              <w:rPr>
                <w:rFonts w:asciiTheme="minorHAnsi" w:hAnsiTheme="minorHAnsi" w:cstheme="minorHAnsi"/>
                <w:sz w:val="22"/>
                <w:szCs w:val="22"/>
              </w:rPr>
              <w:br/>
            </w:r>
            <w:r w:rsidRPr="00B30712">
              <w:rPr>
                <w:rStyle w:val="markedcontent"/>
                <w:rFonts w:asciiTheme="minorHAnsi" w:hAnsiTheme="minorHAnsi" w:cstheme="minorHAnsi"/>
                <w:sz w:val="22"/>
                <w:szCs w:val="22"/>
              </w:rPr>
              <w:t>biological systems</w:t>
            </w:r>
          </w:p>
          <w:p w14:paraId="10C3651B" w14:textId="77777777" w:rsidR="00B30712" w:rsidRPr="00B30712" w:rsidRDefault="00B30712" w:rsidP="00B30712">
            <w:pPr>
              <w:pStyle w:val="NormalWeb"/>
              <w:shd w:val="clear" w:color="auto" w:fill="FFFFFF"/>
              <w:spacing w:before="0" w:beforeAutospacing="0" w:after="0" w:afterAutospacing="0"/>
              <w:rPr>
                <w:rStyle w:val="markedcontent"/>
                <w:rFonts w:asciiTheme="minorHAnsi" w:hAnsiTheme="minorHAnsi" w:cstheme="minorHAnsi"/>
                <w:sz w:val="22"/>
                <w:szCs w:val="22"/>
              </w:rPr>
            </w:pPr>
          </w:p>
          <w:p w14:paraId="56B8477C" w14:textId="3034AA5B" w:rsidR="00B30712" w:rsidRPr="00B30712" w:rsidRDefault="00B30712" w:rsidP="00B30712">
            <w:pPr>
              <w:pStyle w:val="NormalWeb"/>
              <w:shd w:val="clear" w:color="auto" w:fill="FFFFFF"/>
              <w:spacing w:before="0" w:beforeAutospacing="0" w:after="0" w:afterAutospacing="0"/>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Properties of matter are</w:t>
            </w:r>
            <w:r w:rsidRPr="00B30712">
              <w:rPr>
                <w:rFonts w:asciiTheme="minorHAnsi" w:hAnsiTheme="minorHAnsi" w:cstheme="minorHAnsi"/>
                <w:sz w:val="22"/>
                <w:szCs w:val="22"/>
              </w:rPr>
              <w:br/>
            </w:r>
            <w:r w:rsidRPr="00B30712">
              <w:rPr>
                <w:rStyle w:val="markedcontent"/>
                <w:rFonts w:asciiTheme="minorHAnsi" w:hAnsiTheme="minorHAnsi" w:cstheme="minorHAnsi"/>
                <w:sz w:val="22"/>
                <w:szCs w:val="22"/>
              </w:rPr>
              <w:t>determined by interactions of</w:t>
            </w:r>
            <w:r w:rsidRPr="00B30712">
              <w:rPr>
                <w:rFonts w:asciiTheme="minorHAnsi" w:hAnsiTheme="minorHAnsi" w:cstheme="minorHAnsi"/>
                <w:sz w:val="22"/>
                <w:szCs w:val="22"/>
              </w:rPr>
              <w:br/>
            </w:r>
            <w:r w:rsidRPr="00B30712">
              <w:rPr>
                <w:rStyle w:val="markedcontent"/>
                <w:rFonts w:asciiTheme="minorHAnsi" w:hAnsiTheme="minorHAnsi" w:cstheme="minorHAnsi"/>
                <w:sz w:val="22"/>
                <w:szCs w:val="22"/>
              </w:rPr>
              <w:t>particles</w:t>
            </w:r>
          </w:p>
          <w:p w14:paraId="30BF267F" w14:textId="77777777" w:rsidR="00B30712" w:rsidRPr="00B30712" w:rsidRDefault="00B30712" w:rsidP="00B30712">
            <w:pPr>
              <w:pStyle w:val="NormalWeb"/>
              <w:shd w:val="clear" w:color="auto" w:fill="FFFFFF"/>
              <w:spacing w:before="0" w:beforeAutospacing="0" w:after="0" w:afterAutospacing="0"/>
              <w:rPr>
                <w:rStyle w:val="markedcontent"/>
                <w:rFonts w:asciiTheme="minorHAnsi" w:hAnsiTheme="minorHAnsi" w:cstheme="minorHAnsi"/>
                <w:sz w:val="22"/>
                <w:szCs w:val="22"/>
              </w:rPr>
            </w:pPr>
          </w:p>
          <w:p w14:paraId="663D6F78" w14:textId="19D5B33C" w:rsidR="00B30712" w:rsidRPr="00B30712" w:rsidRDefault="00B30712" w:rsidP="00B30712">
            <w:pPr>
              <w:pStyle w:val="NormalWeb"/>
              <w:shd w:val="clear" w:color="auto" w:fill="FFFFFF"/>
              <w:spacing w:before="0" w:beforeAutospacing="0" w:after="0" w:afterAutospacing="0"/>
              <w:rPr>
                <w:rFonts w:asciiTheme="minorHAnsi" w:hAnsiTheme="minorHAnsi" w:cstheme="minorHAnsi"/>
                <w:sz w:val="22"/>
                <w:szCs w:val="22"/>
              </w:rPr>
            </w:pPr>
            <w:r w:rsidRPr="00B30712">
              <w:rPr>
                <w:rStyle w:val="markedcontent"/>
                <w:rFonts w:asciiTheme="minorHAnsi" w:hAnsiTheme="minorHAnsi" w:cstheme="minorHAnsi"/>
                <w:sz w:val="22"/>
                <w:szCs w:val="22"/>
              </w:rPr>
              <w:t>All living things are</w:t>
            </w:r>
            <w:r w:rsidRPr="00B30712">
              <w:rPr>
                <w:rFonts w:asciiTheme="minorHAnsi" w:hAnsiTheme="minorHAnsi" w:cstheme="minorHAnsi"/>
                <w:sz w:val="22"/>
                <w:szCs w:val="22"/>
              </w:rPr>
              <w:br/>
            </w:r>
            <w:r w:rsidRPr="00B30712">
              <w:rPr>
                <w:rStyle w:val="markedcontent"/>
                <w:rFonts w:asciiTheme="minorHAnsi" w:hAnsiTheme="minorHAnsi" w:cstheme="minorHAnsi"/>
                <w:sz w:val="22"/>
                <w:szCs w:val="22"/>
              </w:rPr>
              <w:t>interconnected</w:t>
            </w:r>
          </w:p>
        </w:tc>
        <w:tc>
          <w:tcPr>
            <w:tcW w:w="7641" w:type="dxa"/>
          </w:tcPr>
          <w:p w14:paraId="5DEA2DD3" w14:textId="77777777" w:rsidR="00B30712" w:rsidRPr="00B30712" w:rsidRDefault="00B30712" w:rsidP="00BA340D">
            <w:pPr>
              <w:pStyle w:val="NormalWeb"/>
              <w:shd w:val="clear" w:color="auto" w:fill="FFFFFF"/>
              <w:spacing w:before="0" w:beforeAutospacing="0" w:after="0" w:afterAutospacing="0"/>
              <w:rPr>
                <w:rFonts w:asciiTheme="minorHAnsi" w:hAnsiTheme="minorHAnsi" w:cstheme="minorHAnsi"/>
                <w:sz w:val="22"/>
                <w:szCs w:val="22"/>
              </w:rPr>
            </w:pPr>
            <w:r w:rsidRPr="00B30712">
              <w:rPr>
                <w:rFonts w:asciiTheme="minorHAnsi" w:hAnsiTheme="minorHAnsi" w:cstheme="minorHAnsi"/>
                <w:sz w:val="22"/>
                <w:szCs w:val="22"/>
              </w:rPr>
              <w:t>At curriculum level 6 ākonga will</w:t>
            </w:r>
          </w:p>
          <w:p w14:paraId="0D0CAB31"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recognise differences, as well as similarities, in biological and chemical inquiry practices</w:t>
            </w:r>
          </w:p>
          <w:p w14:paraId="2854755A"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engage with different perspectives to inform Chemistry and Biology inquiry approaches</w:t>
            </w:r>
          </w:p>
          <w:p w14:paraId="060A36C5"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consider patterns in the ways that chemical reactions rearrange atoms and redistribute energy</w:t>
            </w:r>
          </w:p>
          <w:p w14:paraId="57706499"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explore the implications of the conservation of mass</w:t>
            </w:r>
          </w:p>
          <w:p w14:paraId="48E2EE2C"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explore how the impact of chemicals and their derivatives can change depending on the state, quantity and location of the chemical species</w:t>
            </w:r>
          </w:p>
          <w:p w14:paraId="1AD6D4AF"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make connections between biological and chemical interactions when nutrients cycle and energy flows</w:t>
            </w:r>
          </w:p>
          <w:p w14:paraId="2F0752B5"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explore impacts of disruptions on interrelationships within an ecosystem</w:t>
            </w:r>
          </w:p>
          <w:p w14:paraId="18B9E3FF"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consider how genetic variation arises and its effect on resilience in biological systems</w:t>
            </w:r>
          </w:p>
          <w:p w14:paraId="601D2E2E" w14:textId="77777777" w:rsidR="00B30712" w:rsidRPr="00B30712" w:rsidRDefault="00B30712"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B30712">
              <w:rPr>
                <w:rStyle w:val="markedcontent"/>
                <w:rFonts w:asciiTheme="minorHAnsi" w:hAnsiTheme="minorHAnsi" w:cstheme="minorHAnsi"/>
                <w:sz w:val="22"/>
                <w:szCs w:val="22"/>
              </w:rPr>
              <w:t>explore ways that breakthroughs in chemical and biological knowledge have furthered understandings in related disciplines</w:t>
            </w:r>
          </w:p>
          <w:p w14:paraId="69613D42" w14:textId="3041B553" w:rsidR="00B30712" w:rsidRPr="00B30712" w:rsidRDefault="00B30712" w:rsidP="00E16EFC">
            <w:pPr>
              <w:pStyle w:val="NormalWeb"/>
              <w:numPr>
                <w:ilvl w:val="0"/>
                <w:numId w:val="7"/>
              </w:numPr>
              <w:shd w:val="clear" w:color="auto" w:fill="FFFFFF"/>
              <w:spacing w:before="0" w:beforeAutospacing="0" w:after="0" w:afterAutospacing="0"/>
              <w:ind w:left="714" w:hanging="357"/>
              <w:rPr>
                <w:rFonts w:asciiTheme="minorHAnsi" w:hAnsiTheme="minorHAnsi" w:cstheme="minorHAnsi"/>
                <w:sz w:val="22"/>
                <w:szCs w:val="22"/>
              </w:rPr>
            </w:pPr>
            <w:r w:rsidRPr="00B30712">
              <w:rPr>
                <w:rStyle w:val="markedcontent"/>
                <w:rFonts w:asciiTheme="minorHAnsi" w:hAnsiTheme="minorHAnsi" w:cstheme="minorHAnsi"/>
                <w:sz w:val="22"/>
                <w:szCs w:val="22"/>
              </w:rPr>
              <w:t>explore how new materials can be developed to meet the needs of a sustainable future.</w:t>
            </w:r>
          </w:p>
        </w:tc>
      </w:tr>
    </w:tbl>
    <w:p w14:paraId="5E199AE0" w14:textId="38C713B6" w:rsidR="00B30712" w:rsidRDefault="00B30712" w:rsidP="0043004D">
      <w:pPr>
        <w:pStyle w:val="NormalWeb"/>
        <w:spacing w:before="0" w:beforeAutospacing="0" w:after="0" w:afterAutospacing="0"/>
      </w:pPr>
    </w:p>
    <w:p w14:paraId="24247FAD" w14:textId="55CABBE6" w:rsidR="00FD2AA8" w:rsidRDefault="00FD2AA8" w:rsidP="00FD2AA8">
      <w:pPr>
        <w:pStyle w:val="Heading1"/>
      </w:pPr>
      <w:r>
        <w:t>Physics Earth &amp; Space Science</w:t>
      </w:r>
      <w:r w:rsidRPr="00516A3D">
        <w:t xml:space="preserve"> Learning Matrix </w:t>
      </w:r>
      <w:r>
        <w:t xml:space="preserve">Curriculum L6 </w:t>
      </w:r>
      <w:hyperlink r:id="rId29" w:history="1">
        <w:r w:rsidRPr="00FC1706">
          <w:rPr>
            <w:rStyle w:val="Hyperlink"/>
            <w:b w:val="0"/>
            <w:bCs/>
            <w:sz w:val="28"/>
            <w:szCs w:val="24"/>
          </w:rPr>
          <w:t>https://ncea.education.govt.nz/science/physics-earth-and-space-science</w:t>
        </w:r>
      </w:hyperlink>
      <w:r>
        <w:rPr>
          <w:b w:val="0"/>
          <w:bCs/>
          <w:sz w:val="28"/>
          <w:szCs w:val="24"/>
        </w:rPr>
        <w:t xml:space="preserve"> </w:t>
      </w:r>
    </w:p>
    <w:p w14:paraId="2742C4E6" w14:textId="77777777" w:rsidR="00FD2AA8" w:rsidRDefault="00FD2AA8" w:rsidP="00FD2AA8"/>
    <w:tbl>
      <w:tblPr>
        <w:tblStyle w:val="TableGrid"/>
        <w:tblW w:w="0" w:type="auto"/>
        <w:tblLook w:val="04A0" w:firstRow="1" w:lastRow="0" w:firstColumn="1" w:lastColumn="0" w:noHBand="0" w:noVBand="1"/>
      </w:tblPr>
      <w:tblGrid>
        <w:gridCol w:w="2547"/>
        <w:gridCol w:w="7641"/>
      </w:tblGrid>
      <w:tr w:rsidR="00FD2AA8" w14:paraId="69BF787A" w14:textId="77777777" w:rsidTr="00BA340D">
        <w:tc>
          <w:tcPr>
            <w:tcW w:w="2547" w:type="dxa"/>
          </w:tcPr>
          <w:p w14:paraId="4788761C" w14:textId="77777777" w:rsidR="00FD2AA8" w:rsidRPr="004F692F" w:rsidRDefault="00FD2AA8" w:rsidP="00BA340D">
            <w:pPr>
              <w:rPr>
                <w:b/>
                <w:bCs/>
              </w:rPr>
            </w:pPr>
            <w:r w:rsidRPr="004F692F">
              <w:rPr>
                <w:b/>
                <w:bCs/>
              </w:rPr>
              <w:t>Big Ideas</w:t>
            </w:r>
          </w:p>
        </w:tc>
        <w:tc>
          <w:tcPr>
            <w:tcW w:w="7641" w:type="dxa"/>
          </w:tcPr>
          <w:p w14:paraId="5927DFBF" w14:textId="77777777" w:rsidR="00FD2AA8" w:rsidRDefault="00FD2AA8" w:rsidP="00BA340D">
            <w:r>
              <w:t xml:space="preserve">Significant Learning </w:t>
            </w:r>
          </w:p>
        </w:tc>
      </w:tr>
      <w:tr w:rsidR="00FD2AA8" w14:paraId="561FF6C9" w14:textId="77777777" w:rsidTr="00BA340D">
        <w:trPr>
          <w:trHeight w:val="5210"/>
        </w:trPr>
        <w:tc>
          <w:tcPr>
            <w:tcW w:w="2547" w:type="dxa"/>
          </w:tcPr>
          <w:p w14:paraId="717DD535" w14:textId="77777777" w:rsidR="00FD2AA8" w:rsidRPr="00FD2AA8" w:rsidRDefault="00FD2AA8" w:rsidP="00BA340D">
            <w:pPr>
              <w:pStyle w:val="NormalWeb"/>
              <w:shd w:val="clear" w:color="auto" w:fill="FFFFFF"/>
              <w:spacing w:before="0" w:beforeAutospacing="0" w:after="0" w:afterAutospacing="0"/>
              <w:rPr>
                <w:rFonts w:asciiTheme="minorHAnsi" w:hAnsiTheme="minorHAnsi" w:cstheme="minorHAnsi"/>
                <w:b/>
                <w:bCs/>
                <w:sz w:val="16"/>
                <w:szCs w:val="16"/>
              </w:rPr>
            </w:pPr>
          </w:p>
          <w:p w14:paraId="248EC62D" w14:textId="2F52E733" w:rsidR="00FD2AA8" w:rsidRDefault="00FD2AA8" w:rsidP="00BA340D">
            <w:pPr>
              <w:pStyle w:val="NormalWeb"/>
              <w:shd w:val="clear" w:color="auto" w:fill="FFFFFF"/>
              <w:spacing w:before="0" w:beforeAutospacing="0" w:after="0" w:afterAutospacing="0"/>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Earth and space systems are dynamic and</w:t>
            </w:r>
            <w:r w:rsidRPr="00FD2AA8">
              <w:rPr>
                <w:rFonts w:asciiTheme="minorHAnsi" w:hAnsiTheme="minorHAnsi" w:cstheme="minorHAnsi"/>
                <w:sz w:val="22"/>
                <w:szCs w:val="22"/>
              </w:rPr>
              <w:br/>
            </w:r>
            <w:r w:rsidRPr="00FD2AA8">
              <w:rPr>
                <w:rStyle w:val="markedcontent"/>
                <w:rFonts w:asciiTheme="minorHAnsi" w:hAnsiTheme="minorHAnsi" w:cstheme="minorHAnsi"/>
                <w:sz w:val="22"/>
                <w:szCs w:val="22"/>
              </w:rPr>
              <w:t>interact with each other</w:t>
            </w:r>
          </w:p>
          <w:p w14:paraId="1A7C60D4" w14:textId="77777777" w:rsidR="00FD2AA8" w:rsidRPr="00FD2AA8" w:rsidRDefault="00FD2AA8" w:rsidP="00BA340D">
            <w:pPr>
              <w:pStyle w:val="NormalWeb"/>
              <w:shd w:val="clear" w:color="auto" w:fill="FFFFFF"/>
              <w:spacing w:before="0" w:beforeAutospacing="0" w:after="0" w:afterAutospacing="0"/>
              <w:rPr>
                <w:rStyle w:val="markedcontent"/>
                <w:rFonts w:asciiTheme="minorHAnsi" w:hAnsiTheme="minorHAnsi" w:cstheme="minorHAnsi"/>
                <w:sz w:val="16"/>
                <w:szCs w:val="16"/>
              </w:rPr>
            </w:pPr>
          </w:p>
          <w:p w14:paraId="72145056" w14:textId="309B5B91" w:rsidR="00FD2AA8" w:rsidRDefault="00FD2AA8" w:rsidP="00BA340D">
            <w:pPr>
              <w:pStyle w:val="NormalWeb"/>
              <w:shd w:val="clear" w:color="auto" w:fill="FFFFFF"/>
              <w:spacing w:before="0" w:beforeAutospacing="0" w:after="0" w:afterAutospacing="0"/>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Inquiry approaches can be applied to explain</w:t>
            </w:r>
            <w:r w:rsidRPr="00FD2AA8">
              <w:rPr>
                <w:rFonts w:asciiTheme="minorHAnsi" w:hAnsiTheme="minorHAnsi" w:cstheme="minorHAnsi"/>
                <w:sz w:val="22"/>
                <w:szCs w:val="22"/>
              </w:rPr>
              <w:br/>
            </w:r>
            <w:r w:rsidRPr="00FD2AA8">
              <w:rPr>
                <w:rStyle w:val="markedcontent"/>
                <w:rFonts w:asciiTheme="minorHAnsi" w:hAnsiTheme="minorHAnsi" w:cstheme="minorHAnsi"/>
                <w:sz w:val="22"/>
                <w:szCs w:val="22"/>
              </w:rPr>
              <w:t>concepts of the physical world</w:t>
            </w:r>
          </w:p>
          <w:p w14:paraId="53148624" w14:textId="77777777" w:rsidR="00FD2AA8" w:rsidRPr="00FD2AA8" w:rsidRDefault="00FD2AA8" w:rsidP="00BA340D">
            <w:pPr>
              <w:pStyle w:val="NormalWeb"/>
              <w:shd w:val="clear" w:color="auto" w:fill="FFFFFF"/>
              <w:spacing w:before="0" w:beforeAutospacing="0" w:after="0" w:afterAutospacing="0"/>
              <w:rPr>
                <w:rStyle w:val="markedcontent"/>
                <w:rFonts w:asciiTheme="minorHAnsi" w:hAnsiTheme="minorHAnsi" w:cstheme="minorHAnsi"/>
                <w:sz w:val="16"/>
                <w:szCs w:val="16"/>
              </w:rPr>
            </w:pPr>
          </w:p>
          <w:p w14:paraId="6F2DEC9D" w14:textId="556B0352" w:rsidR="00FD2AA8" w:rsidRDefault="00FD2AA8" w:rsidP="00BA340D">
            <w:pPr>
              <w:pStyle w:val="NormalWeb"/>
              <w:shd w:val="clear" w:color="auto" w:fill="FFFFFF"/>
              <w:spacing w:before="0" w:beforeAutospacing="0" w:after="0" w:afterAutospacing="0"/>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Interacting processes within and between</w:t>
            </w:r>
            <w:r w:rsidRPr="00FD2AA8">
              <w:rPr>
                <w:rFonts w:asciiTheme="minorHAnsi" w:hAnsiTheme="minorHAnsi" w:cstheme="minorHAnsi"/>
                <w:sz w:val="22"/>
                <w:szCs w:val="22"/>
              </w:rPr>
              <w:br/>
            </w:r>
            <w:r w:rsidRPr="00FD2AA8">
              <w:rPr>
                <w:rStyle w:val="markedcontent"/>
                <w:rFonts w:asciiTheme="minorHAnsi" w:hAnsiTheme="minorHAnsi" w:cstheme="minorHAnsi"/>
                <w:sz w:val="22"/>
                <w:szCs w:val="22"/>
              </w:rPr>
              <w:t>Earth’s systems influence the surface,</w:t>
            </w:r>
            <w:r w:rsidRPr="00FD2AA8">
              <w:rPr>
                <w:rFonts w:asciiTheme="minorHAnsi" w:hAnsiTheme="minorHAnsi" w:cstheme="minorHAnsi"/>
                <w:sz w:val="22"/>
                <w:szCs w:val="22"/>
              </w:rPr>
              <w:br/>
            </w:r>
            <w:r w:rsidRPr="00FD2AA8">
              <w:rPr>
                <w:rStyle w:val="markedcontent"/>
                <w:rFonts w:asciiTheme="minorHAnsi" w:hAnsiTheme="minorHAnsi" w:cstheme="minorHAnsi"/>
                <w:sz w:val="22"/>
                <w:szCs w:val="22"/>
              </w:rPr>
              <w:t>climate, and life on Earth</w:t>
            </w:r>
          </w:p>
          <w:p w14:paraId="056B3E61" w14:textId="77777777" w:rsidR="00FD2AA8" w:rsidRPr="00FD2AA8" w:rsidRDefault="00FD2AA8" w:rsidP="00BA340D">
            <w:pPr>
              <w:pStyle w:val="NormalWeb"/>
              <w:shd w:val="clear" w:color="auto" w:fill="FFFFFF"/>
              <w:spacing w:before="0" w:beforeAutospacing="0" w:after="0" w:afterAutospacing="0"/>
              <w:rPr>
                <w:rStyle w:val="markedcontent"/>
                <w:rFonts w:asciiTheme="minorHAnsi" w:hAnsiTheme="minorHAnsi" w:cstheme="minorHAnsi"/>
                <w:sz w:val="16"/>
                <w:szCs w:val="16"/>
              </w:rPr>
            </w:pPr>
          </w:p>
          <w:p w14:paraId="434CD652" w14:textId="24DAF164" w:rsidR="00FD2AA8" w:rsidRPr="00FD2AA8" w:rsidRDefault="00FD2AA8" w:rsidP="00BA340D">
            <w:pPr>
              <w:pStyle w:val="NormalWeb"/>
              <w:shd w:val="clear" w:color="auto" w:fill="FFFFFF"/>
              <w:spacing w:before="0" w:beforeAutospacing="0" w:after="0" w:afterAutospacing="0"/>
              <w:rPr>
                <w:rFonts w:asciiTheme="minorHAnsi" w:hAnsiTheme="minorHAnsi" w:cstheme="minorHAnsi"/>
                <w:sz w:val="22"/>
                <w:szCs w:val="22"/>
              </w:rPr>
            </w:pPr>
            <w:r w:rsidRPr="00FD2AA8">
              <w:rPr>
                <w:rStyle w:val="markedcontent"/>
                <w:rFonts w:asciiTheme="minorHAnsi" w:hAnsiTheme="minorHAnsi" w:cstheme="minorHAnsi"/>
                <w:sz w:val="22"/>
                <w:szCs w:val="22"/>
              </w:rPr>
              <w:t>Physical phenomena can be explained</w:t>
            </w:r>
            <w:r w:rsidRPr="00FD2AA8">
              <w:rPr>
                <w:rFonts w:asciiTheme="minorHAnsi" w:hAnsiTheme="minorHAnsi" w:cstheme="minorHAnsi"/>
                <w:sz w:val="22"/>
                <w:szCs w:val="22"/>
              </w:rPr>
              <w:br/>
            </w:r>
            <w:r w:rsidRPr="00FD2AA8">
              <w:rPr>
                <w:rStyle w:val="markedcontent"/>
                <w:rFonts w:asciiTheme="minorHAnsi" w:hAnsiTheme="minorHAnsi" w:cstheme="minorHAnsi"/>
                <w:sz w:val="22"/>
                <w:szCs w:val="22"/>
              </w:rPr>
              <w:t>through physics principles and communicated</w:t>
            </w:r>
            <w:r w:rsidRPr="00FD2AA8">
              <w:rPr>
                <w:rFonts w:asciiTheme="minorHAnsi" w:hAnsiTheme="minorHAnsi" w:cstheme="minorHAnsi"/>
                <w:sz w:val="22"/>
                <w:szCs w:val="22"/>
              </w:rPr>
              <w:br/>
            </w:r>
            <w:r w:rsidRPr="00FD2AA8">
              <w:rPr>
                <w:rStyle w:val="markedcontent"/>
                <w:rFonts w:asciiTheme="minorHAnsi" w:hAnsiTheme="minorHAnsi" w:cstheme="minorHAnsi"/>
                <w:sz w:val="22"/>
                <w:szCs w:val="22"/>
              </w:rPr>
              <w:t>using physics conventions</w:t>
            </w:r>
          </w:p>
        </w:tc>
        <w:tc>
          <w:tcPr>
            <w:tcW w:w="7641" w:type="dxa"/>
          </w:tcPr>
          <w:p w14:paraId="75C6EC1D" w14:textId="77777777" w:rsidR="00FD2AA8" w:rsidRPr="00FD2AA8" w:rsidRDefault="00FD2AA8" w:rsidP="00BA340D">
            <w:pPr>
              <w:pStyle w:val="NormalWeb"/>
              <w:shd w:val="clear" w:color="auto" w:fill="FFFFFF"/>
              <w:spacing w:before="0" w:beforeAutospacing="0" w:after="0" w:afterAutospacing="0"/>
              <w:rPr>
                <w:rFonts w:asciiTheme="minorHAnsi" w:hAnsiTheme="minorHAnsi" w:cstheme="minorHAnsi"/>
                <w:sz w:val="22"/>
                <w:szCs w:val="22"/>
              </w:rPr>
            </w:pPr>
            <w:r w:rsidRPr="00FD2AA8">
              <w:rPr>
                <w:rFonts w:asciiTheme="minorHAnsi" w:hAnsiTheme="minorHAnsi" w:cstheme="minorHAnsi"/>
                <w:sz w:val="22"/>
                <w:szCs w:val="22"/>
              </w:rPr>
              <w:t>At curriculum level 6 ākonga will</w:t>
            </w:r>
          </w:p>
          <w:p w14:paraId="707582BF"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understand that Physics, Earth, and Space Science knowledge is continuously developed through collaboration and review</w:t>
            </w:r>
          </w:p>
          <w:p w14:paraId="6E727EC7"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investigate observable interactions between the Sun and Earth-Moon systems</w:t>
            </w:r>
          </w:p>
          <w:p w14:paraId="318FA806"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understand that the hydrosphere, biosphere, atmosphere, and geosphere interact in the Earth system</w:t>
            </w:r>
          </w:p>
          <w:p w14:paraId="639E023F"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explore how Earth processes interact and influence the surface, climate, and life on Earth</w:t>
            </w:r>
          </w:p>
          <w:p w14:paraId="4FA48726"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explore natural and human induced changes on Earth systems and consider the implications of their effects</w:t>
            </w:r>
          </w:p>
          <w:p w14:paraId="45E3D07A"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interpret representations, critique evidence, and communicate knowledge within Physics, Earth and Space Science contexts</w:t>
            </w:r>
          </w:p>
          <w:p w14:paraId="284DBAD2"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apply inquiry approaches to develop understanding of Physics, Earth and Space Science concepts, including how mātauranga Māori can inform inquiry practice</w:t>
            </w:r>
          </w:p>
          <w:p w14:paraId="4A52F365"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understand that a range of physical concepts can be used to explain an interaction</w:t>
            </w:r>
          </w:p>
          <w:p w14:paraId="48D9DB71" w14:textId="77777777" w:rsidR="00FD2AA8" w:rsidRPr="00FD2AA8" w:rsidRDefault="00FD2AA8" w:rsidP="00E16EFC">
            <w:pPr>
              <w:pStyle w:val="NormalWeb"/>
              <w:numPr>
                <w:ilvl w:val="0"/>
                <w:numId w:val="7"/>
              </w:numPr>
              <w:shd w:val="clear" w:color="auto" w:fill="FFFFFF"/>
              <w:spacing w:before="0" w:beforeAutospacing="0" w:after="0" w:afterAutospacing="0"/>
              <w:ind w:left="714" w:hanging="357"/>
              <w:rPr>
                <w:rStyle w:val="markedcontent"/>
                <w:rFonts w:asciiTheme="minorHAnsi" w:hAnsiTheme="minorHAnsi" w:cstheme="minorHAnsi"/>
                <w:sz w:val="22"/>
                <w:szCs w:val="22"/>
              </w:rPr>
            </w:pPr>
            <w:r w:rsidRPr="00FD2AA8">
              <w:rPr>
                <w:rStyle w:val="markedcontent"/>
                <w:rFonts w:asciiTheme="minorHAnsi" w:hAnsiTheme="minorHAnsi" w:cstheme="minorHAnsi"/>
                <w:sz w:val="22"/>
                <w:szCs w:val="22"/>
              </w:rPr>
              <w:t>explore the nature of energy and force in the physical world</w:t>
            </w:r>
          </w:p>
          <w:p w14:paraId="68EC8E67" w14:textId="4B6DE09A" w:rsidR="00FD2AA8" w:rsidRPr="00FD2AA8" w:rsidRDefault="00FD2AA8" w:rsidP="00E16EFC">
            <w:pPr>
              <w:pStyle w:val="NormalWeb"/>
              <w:numPr>
                <w:ilvl w:val="0"/>
                <w:numId w:val="7"/>
              </w:numPr>
              <w:shd w:val="clear" w:color="auto" w:fill="FFFFFF"/>
              <w:spacing w:before="0" w:beforeAutospacing="0" w:after="0" w:afterAutospacing="0"/>
              <w:ind w:left="714" w:hanging="357"/>
              <w:rPr>
                <w:rFonts w:asciiTheme="minorHAnsi" w:hAnsiTheme="minorHAnsi" w:cstheme="minorHAnsi"/>
                <w:sz w:val="22"/>
                <w:szCs w:val="22"/>
              </w:rPr>
            </w:pPr>
            <w:r w:rsidRPr="00FD2AA8">
              <w:rPr>
                <w:rStyle w:val="markedcontent"/>
                <w:rFonts w:asciiTheme="minorHAnsi" w:hAnsiTheme="minorHAnsi" w:cstheme="minorHAnsi"/>
                <w:sz w:val="22"/>
                <w:szCs w:val="22"/>
              </w:rPr>
              <w:t>apply relevant modelling techniques to demonstrate understanding of physical phenomena within Physics, Earth and Space Science contexts.</w:t>
            </w:r>
          </w:p>
        </w:tc>
      </w:tr>
    </w:tbl>
    <w:p w14:paraId="484BEF34" w14:textId="77777777" w:rsidR="00FD2AA8" w:rsidRDefault="00FD2AA8" w:rsidP="0043004D">
      <w:pPr>
        <w:pStyle w:val="NormalWeb"/>
        <w:spacing w:before="0" w:beforeAutospacing="0" w:after="0" w:afterAutospacing="0"/>
      </w:pPr>
    </w:p>
    <w:sectPr w:rsidR="00FD2AA8" w:rsidSect="0043004D">
      <w:footerReference w:type="even" r:id="rId30"/>
      <w:footerReference w:type="default" r:id="rId31"/>
      <w:type w:val="continuous"/>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75C2" w14:textId="77777777" w:rsidR="00B85BF6" w:rsidRDefault="00B85BF6" w:rsidP="00516A3D">
      <w:r>
        <w:separator/>
      </w:r>
    </w:p>
  </w:endnote>
  <w:endnote w:type="continuationSeparator" w:id="0">
    <w:p w14:paraId="045F4794" w14:textId="77777777" w:rsidR="00B85BF6" w:rsidRDefault="00B85BF6" w:rsidP="0051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618513"/>
      <w:docPartObj>
        <w:docPartGallery w:val="Page Numbers (Bottom of Page)"/>
        <w:docPartUnique/>
      </w:docPartObj>
    </w:sdtPr>
    <w:sdtContent>
      <w:p w14:paraId="5B1BCCC6" w14:textId="0D7EC096" w:rsidR="00516A3D" w:rsidRDefault="00516A3D" w:rsidP="005D5B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87561" w14:textId="77777777" w:rsidR="00516A3D" w:rsidRDefault="00516A3D" w:rsidP="00516A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017642"/>
      <w:docPartObj>
        <w:docPartGallery w:val="Page Numbers (Bottom of Page)"/>
        <w:docPartUnique/>
      </w:docPartObj>
    </w:sdtPr>
    <w:sdtContent>
      <w:p w14:paraId="7C90FBF5" w14:textId="1D2BA245" w:rsidR="00516A3D" w:rsidRDefault="00516A3D" w:rsidP="005D5B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1E2A" w14:textId="77777777" w:rsidR="00516A3D" w:rsidRDefault="00516A3D" w:rsidP="00516A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24F8" w14:textId="77777777" w:rsidR="00B85BF6" w:rsidRDefault="00B85BF6" w:rsidP="00516A3D">
      <w:r>
        <w:separator/>
      </w:r>
    </w:p>
  </w:footnote>
  <w:footnote w:type="continuationSeparator" w:id="0">
    <w:p w14:paraId="74FD356B" w14:textId="77777777" w:rsidR="00B85BF6" w:rsidRDefault="00B85BF6" w:rsidP="0051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DE2"/>
    <w:multiLevelType w:val="multilevel"/>
    <w:tmpl w:val="6686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633"/>
    <w:multiLevelType w:val="multilevel"/>
    <w:tmpl w:val="C6B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F2F57"/>
    <w:multiLevelType w:val="multilevel"/>
    <w:tmpl w:val="A2BC6D6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E1DB9"/>
    <w:multiLevelType w:val="multilevel"/>
    <w:tmpl w:val="024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A1EB5"/>
    <w:multiLevelType w:val="multilevel"/>
    <w:tmpl w:val="8612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427E"/>
    <w:multiLevelType w:val="multilevel"/>
    <w:tmpl w:val="5D46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45966"/>
    <w:multiLevelType w:val="multilevel"/>
    <w:tmpl w:val="B42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73126"/>
    <w:multiLevelType w:val="multilevel"/>
    <w:tmpl w:val="696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C7C25"/>
    <w:multiLevelType w:val="multilevel"/>
    <w:tmpl w:val="DB70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F76A5"/>
    <w:multiLevelType w:val="multilevel"/>
    <w:tmpl w:val="E330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95B72"/>
    <w:multiLevelType w:val="multilevel"/>
    <w:tmpl w:val="CD9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A611E"/>
    <w:multiLevelType w:val="multilevel"/>
    <w:tmpl w:val="FC4C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D2096"/>
    <w:multiLevelType w:val="multilevel"/>
    <w:tmpl w:val="9F24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D348D"/>
    <w:multiLevelType w:val="multilevel"/>
    <w:tmpl w:val="658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11CD2"/>
    <w:multiLevelType w:val="multilevel"/>
    <w:tmpl w:val="B9AA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84AB0"/>
    <w:multiLevelType w:val="multilevel"/>
    <w:tmpl w:val="0688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900DF"/>
    <w:multiLevelType w:val="multilevel"/>
    <w:tmpl w:val="3210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16BE1"/>
    <w:multiLevelType w:val="multilevel"/>
    <w:tmpl w:val="DB8C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97D16"/>
    <w:multiLevelType w:val="multilevel"/>
    <w:tmpl w:val="0732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52B4D"/>
    <w:multiLevelType w:val="multilevel"/>
    <w:tmpl w:val="C93E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F4212"/>
    <w:multiLevelType w:val="multilevel"/>
    <w:tmpl w:val="EA18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B275C"/>
    <w:multiLevelType w:val="multilevel"/>
    <w:tmpl w:val="54C8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C33DA"/>
    <w:multiLevelType w:val="multilevel"/>
    <w:tmpl w:val="C81A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922D2"/>
    <w:multiLevelType w:val="multilevel"/>
    <w:tmpl w:val="3B68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2183B"/>
    <w:multiLevelType w:val="multilevel"/>
    <w:tmpl w:val="AD50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566E3"/>
    <w:multiLevelType w:val="multilevel"/>
    <w:tmpl w:val="9AB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45E94"/>
    <w:multiLevelType w:val="multilevel"/>
    <w:tmpl w:val="21E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C7EFA"/>
    <w:multiLevelType w:val="multilevel"/>
    <w:tmpl w:val="2E96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4676D6"/>
    <w:multiLevelType w:val="multilevel"/>
    <w:tmpl w:val="9986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5D3D56"/>
    <w:multiLevelType w:val="multilevel"/>
    <w:tmpl w:val="B45E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378FB"/>
    <w:multiLevelType w:val="hybridMultilevel"/>
    <w:tmpl w:val="FD9E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993392">
    <w:abstractNumId w:val="26"/>
  </w:num>
  <w:num w:numId="2" w16cid:durableId="353962117">
    <w:abstractNumId w:val="4"/>
  </w:num>
  <w:num w:numId="3" w16cid:durableId="989945267">
    <w:abstractNumId w:val="28"/>
  </w:num>
  <w:num w:numId="4" w16cid:durableId="1380594588">
    <w:abstractNumId w:val="21"/>
  </w:num>
  <w:num w:numId="5" w16cid:durableId="1441097609">
    <w:abstractNumId w:val="11"/>
  </w:num>
  <w:num w:numId="6" w16cid:durableId="804087309">
    <w:abstractNumId w:val="7"/>
  </w:num>
  <w:num w:numId="7" w16cid:durableId="658120988">
    <w:abstractNumId w:val="24"/>
  </w:num>
  <w:num w:numId="8" w16cid:durableId="610863836">
    <w:abstractNumId w:val="2"/>
  </w:num>
  <w:num w:numId="9" w16cid:durableId="374502747">
    <w:abstractNumId w:val="15"/>
  </w:num>
  <w:num w:numId="10" w16cid:durableId="2097549841">
    <w:abstractNumId w:val="19"/>
  </w:num>
  <w:num w:numId="11" w16cid:durableId="34623813">
    <w:abstractNumId w:val="30"/>
  </w:num>
  <w:num w:numId="12" w16cid:durableId="2111771895">
    <w:abstractNumId w:val="23"/>
  </w:num>
  <w:num w:numId="13" w16cid:durableId="2111660815">
    <w:abstractNumId w:val="12"/>
  </w:num>
  <w:num w:numId="14" w16cid:durableId="1802457273">
    <w:abstractNumId w:val="13"/>
  </w:num>
  <w:num w:numId="15" w16cid:durableId="219369961">
    <w:abstractNumId w:val="5"/>
  </w:num>
  <w:num w:numId="16" w16cid:durableId="275529978">
    <w:abstractNumId w:val="6"/>
  </w:num>
  <w:num w:numId="17" w16cid:durableId="1396973452">
    <w:abstractNumId w:val="18"/>
  </w:num>
  <w:num w:numId="18" w16cid:durableId="1090658217">
    <w:abstractNumId w:val="17"/>
  </w:num>
  <w:num w:numId="19" w16cid:durableId="1036929411">
    <w:abstractNumId w:val="0"/>
  </w:num>
  <w:num w:numId="20" w16cid:durableId="1470706743">
    <w:abstractNumId w:val="27"/>
  </w:num>
  <w:num w:numId="21" w16cid:durableId="1846018492">
    <w:abstractNumId w:val="22"/>
  </w:num>
  <w:num w:numId="22" w16cid:durableId="737360039">
    <w:abstractNumId w:val="1"/>
  </w:num>
  <w:num w:numId="23" w16cid:durableId="1669479862">
    <w:abstractNumId w:val="25"/>
  </w:num>
  <w:num w:numId="24" w16cid:durableId="1369792247">
    <w:abstractNumId w:val="29"/>
  </w:num>
  <w:num w:numId="25" w16cid:durableId="2054885395">
    <w:abstractNumId w:val="16"/>
  </w:num>
  <w:num w:numId="26" w16cid:durableId="1783836609">
    <w:abstractNumId w:val="3"/>
  </w:num>
  <w:num w:numId="27" w16cid:durableId="283851227">
    <w:abstractNumId w:val="14"/>
  </w:num>
  <w:num w:numId="28" w16cid:durableId="1466389343">
    <w:abstractNumId w:val="9"/>
  </w:num>
  <w:num w:numId="29" w16cid:durableId="452797329">
    <w:abstractNumId w:val="10"/>
  </w:num>
  <w:num w:numId="30" w16cid:durableId="1933775601">
    <w:abstractNumId w:val="20"/>
  </w:num>
  <w:num w:numId="31" w16cid:durableId="172991612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50"/>
    <w:rsid w:val="000160CC"/>
    <w:rsid w:val="00030647"/>
    <w:rsid w:val="000418C9"/>
    <w:rsid w:val="000561D9"/>
    <w:rsid w:val="000E5710"/>
    <w:rsid w:val="00126951"/>
    <w:rsid w:val="00146780"/>
    <w:rsid w:val="00174BFF"/>
    <w:rsid w:val="00205D0D"/>
    <w:rsid w:val="0022686C"/>
    <w:rsid w:val="00232BFF"/>
    <w:rsid w:val="00277374"/>
    <w:rsid w:val="0030480B"/>
    <w:rsid w:val="00332969"/>
    <w:rsid w:val="0034671E"/>
    <w:rsid w:val="00361C2E"/>
    <w:rsid w:val="00366669"/>
    <w:rsid w:val="00384DFA"/>
    <w:rsid w:val="00395197"/>
    <w:rsid w:val="003C2E65"/>
    <w:rsid w:val="003E4446"/>
    <w:rsid w:val="00403DF9"/>
    <w:rsid w:val="0043004D"/>
    <w:rsid w:val="00444896"/>
    <w:rsid w:val="00492E09"/>
    <w:rsid w:val="004B3B32"/>
    <w:rsid w:val="004D7218"/>
    <w:rsid w:val="00500E4F"/>
    <w:rsid w:val="0050534F"/>
    <w:rsid w:val="00516A3D"/>
    <w:rsid w:val="005446C0"/>
    <w:rsid w:val="005519F3"/>
    <w:rsid w:val="0055333C"/>
    <w:rsid w:val="00557424"/>
    <w:rsid w:val="00567C1C"/>
    <w:rsid w:val="0057145B"/>
    <w:rsid w:val="00581F38"/>
    <w:rsid w:val="00595445"/>
    <w:rsid w:val="005E7CF8"/>
    <w:rsid w:val="006217C0"/>
    <w:rsid w:val="00645523"/>
    <w:rsid w:val="0069782A"/>
    <w:rsid w:val="006A18E0"/>
    <w:rsid w:val="006D5972"/>
    <w:rsid w:val="00706926"/>
    <w:rsid w:val="00737DDD"/>
    <w:rsid w:val="00751836"/>
    <w:rsid w:val="00774500"/>
    <w:rsid w:val="007B40BA"/>
    <w:rsid w:val="007E38EC"/>
    <w:rsid w:val="00807ACA"/>
    <w:rsid w:val="0081664C"/>
    <w:rsid w:val="00830A47"/>
    <w:rsid w:val="00841EDC"/>
    <w:rsid w:val="00860BF8"/>
    <w:rsid w:val="008B72A7"/>
    <w:rsid w:val="008D614C"/>
    <w:rsid w:val="008F7723"/>
    <w:rsid w:val="009266E5"/>
    <w:rsid w:val="00937314"/>
    <w:rsid w:val="009520FB"/>
    <w:rsid w:val="009860EF"/>
    <w:rsid w:val="00995C4A"/>
    <w:rsid w:val="009C064A"/>
    <w:rsid w:val="009D005E"/>
    <w:rsid w:val="00A0080A"/>
    <w:rsid w:val="00A17030"/>
    <w:rsid w:val="00A20604"/>
    <w:rsid w:val="00A37A7F"/>
    <w:rsid w:val="00A565A4"/>
    <w:rsid w:val="00AF0391"/>
    <w:rsid w:val="00B13A73"/>
    <w:rsid w:val="00B30712"/>
    <w:rsid w:val="00B44BF2"/>
    <w:rsid w:val="00B51BAE"/>
    <w:rsid w:val="00B67D50"/>
    <w:rsid w:val="00B85BF6"/>
    <w:rsid w:val="00BB29A0"/>
    <w:rsid w:val="00BD5EFA"/>
    <w:rsid w:val="00C15926"/>
    <w:rsid w:val="00C619AE"/>
    <w:rsid w:val="00C948E7"/>
    <w:rsid w:val="00D45881"/>
    <w:rsid w:val="00D656CC"/>
    <w:rsid w:val="00D72FEB"/>
    <w:rsid w:val="00DA6902"/>
    <w:rsid w:val="00DB4374"/>
    <w:rsid w:val="00E14C4E"/>
    <w:rsid w:val="00E16EFC"/>
    <w:rsid w:val="00E40E76"/>
    <w:rsid w:val="00ED116F"/>
    <w:rsid w:val="00EE3A48"/>
    <w:rsid w:val="00F16999"/>
    <w:rsid w:val="00F46A34"/>
    <w:rsid w:val="00F960A4"/>
    <w:rsid w:val="00FD2113"/>
    <w:rsid w:val="00FD2AA8"/>
    <w:rsid w:val="00FD6E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F47C"/>
  <w15:chartTrackingRefBased/>
  <w15:docId w15:val="{483BAE81-C697-8640-BDC4-C5FA65A1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3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92E09"/>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link w:val="Heading2Char"/>
    <w:uiPriority w:val="9"/>
    <w:qFormat/>
    <w:rsid w:val="00492E09"/>
    <w:pPr>
      <w:spacing w:before="100" w:beforeAutospacing="1" w:after="100" w:afterAutospacing="1"/>
      <w:outlineLvl w:val="1"/>
    </w:pPr>
    <w:rPr>
      <w:bCs/>
      <w:color w:val="000000" w:themeColor="text1"/>
      <w:sz w:val="28"/>
      <w:szCs w:val="36"/>
    </w:rPr>
  </w:style>
  <w:style w:type="paragraph" w:styleId="Heading3">
    <w:name w:val="heading 3"/>
    <w:basedOn w:val="Normal"/>
    <w:next w:val="Normal"/>
    <w:link w:val="Heading3Char"/>
    <w:uiPriority w:val="9"/>
    <w:unhideWhenUsed/>
    <w:qFormat/>
    <w:rsid w:val="00492E09"/>
    <w:pPr>
      <w:keepNext/>
      <w:keepLines/>
      <w:spacing w:before="40"/>
      <w:outlineLvl w:val="2"/>
    </w:pPr>
    <w:rPr>
      <w:rFonts w:ascii="Arial" w:eastAsiaTheme="majorEastAsia" w:hAnsi="Arial" w:cstheme="majorBidi"/>
      <w:b/>
      <w:color w:val="1F3763" w:themeColor="accent1" w:themeShade="7F"/>
    </w:rPr>
  </w:style>
  <w:style w:type="paragraph" w:styleId="Heading4">
    <w:name w:val="heading 4"/>
    <w:basedOn w:val="Normal"/>
    <w:link w:val="Heading4Char"/>
    <w:uiPriority w:val="9"/>
    <w:qFormat/>
    <w:rsid w:val="00B67D5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A7F"/>
    <w:rPr>
      <w:color w:val="954F72" w:themeColor="followedHyperlink"/>
      <w:u w:val="single"/>
    </w:rPr>
  </w:style>
  <w:style w:type="character" w:customStyle="1" w:styleId="Heading2Char">
    <w:name w:val="Heading 2 Char"/>
    <w:basedOn w:val="DefaultParagraphFont"/>
    <w:link w:val="Heading2"/>
    <w:uiPriority w:val="9"/>
    <w:rsid w:val="00492E09"/>
    <w:rPr>
      <w:rFonts w:ascii="Times New Roman" w:eastAsia="Times New Roman" w:hAnsi="Times New Roman" w:cs="Times New Roman"/>
      <w:bCs/>
      <w:color w:val="000000" w:themeColor="text1"/>
      <w:sz w:val="28"/>
      <w:szCs w:val="36"/>
      <w:lang w:eastAsia="en-GB"/>
    </w:rPr>
  </w:style>
  <w:style w:type="character" w:customStyle="1" w:styleId="Heading4Char">
    <w:name w:val="Heading 4 Char"/>
    <w:basedOn w:val="DefaultParagraphFont"/>
    <w:link w:val="Heading4"/>
    <w:uiPriority w:val="9"/>
    <w:rsid w:val="00B67D50"/>
    <w:rPr>
      <w:rFonts w:ascii="Times New Roman" w:eastAsia="Times New Roman" w:hAnsi="Times New Roman" w:cs="Times New Roman"/>
      <w:b/>
      <w:bCs/>
      <w:lang w:eastAsia="en-GB"/>
    </w:rPr>
  </w:style>
  <w:style w:type="paragraph" w:styleId="NoSpacing">
    <w:name w:val="No Spacing"/>
    <w:uiPriority w:val="1"/>
    <w:qFormat/>
    <w:rsid w:val="00277374"/>
    <w:rPr>
      <w:rFonts w:ascii="Times New Roman" w:eastAsia="Times New Roman" w:hAnsi="Times New Roman" w:cs="Times New Roman"/>
      <w:lang w:eastAsia="en-GB"/>
    </w:rPr>
  </w:style>
  <w:style w:type="paragraph" w:styleId="NormalWeb">
    <w:name w:val="Normal (Web)"/>
    <w:basedOn w:val="Normal"/>
    <w:uiPriority w:val="99"/>
    <w:unhideWhenUsed/>
    <w:rsid w:val="00B67D50"/>
    <w:pPr>
      <w:spacing w:before="100" w:beforeAutospacing="1" w:after="100" w:afterAutospacing="1"/>
    </w:pPr>
  </w:style>
  <w:style w:type="character" w:styleId="Emphasis">
    <w:name w:val="Emphasis"/>
    <w:basedOn w:val="DefaultParagraphFont"/>
    <w:uiPriority w:val="20"/>
    <w:qFormat/>
    <w:rsid w:val="00B67D50"/>
    <w:rPr>
      <w:i/>
      <w:iCs/>
    </w:rPr>
  </w:style>
  <w:style w:type="character" w:styleId="Strong">
    <w:name w:val="Strong"/>
    <w:basedOn w:val="DefaultParagraphFont"/>
    <w:uiPriority w:val="22"/>
    <w:qFormat/>
    <w:rsid w:val="00B67D50"/>
    <w:rPr>
      <w:b/>
      <w:bCs/>
    </w:rPr>
  </w:style>
  <w:style w:type="character" w:styleId="Hyperlink">
    <w:name w:val="Hyperlink"/>
    <w:basedOn w:val="DefaultParagraphFont"/>
    <w:uiPriority w:val="99"/>
    <w:unhideWhenUsed/>
    <w:rsid w:val="00B67D50"/>
    <w:rPr>
      <w:color w:val="0000FF"/>
      <w:u w:val="single"/>
    </w:rPr>
  </w:style>
  <w:style w:type="character" w:customStyle="1" w:styleId="Heading1Char">
    <w:name w:val="Heading 1 Char"/>
    <w:basedOn w:val="DefaultParagraphFont"/>
    <w:link w:val="Heading1"/>
    <w:uiPriority w:val="9"/>
    <w:rsid w:val="00492E09"/>
    <w:rPr>
      <w:rFonts w:ascii="Times New Roman" w:eastAsiaTheme="majorEastAsia" w:hAnsi="Times New Roman" w:cstheme="majorBidi"/>
      <w:b/>
      <w:color w:val="000000" w:themeColor="text1"/>
      <w:sz w:val="36"/>
      <w:szCs w:val="32"/>
      <w:lang w:eastAsia="en-GB"/>
    </w:rPr>
  </w:style>
  <w:style w:type="character" w:styleId="UnresolvedMention">
    <w:name w:val="Unresolved Mention"/>
    <w:basedOn w:val="DefaultParagraphFont"/>
    <w:uiPriority w:val="99"/>
    <w:semiHidden/>
    <w:unhideWhenUsed/>
    <w:rsid w:val="00D656CC"/>
    <w:rPr>
      <w:color w:val="605E5C"/>
      <w:shd w:val="clear" w:color="auto" w:fill="E1DFDD"/>
    </w:rPr>
  </w:style>
  <w:style w:type="table" w:styleId="TableGrid">
    <w:name w:val="Table Grid"/>
    <w:basedOn w:val="TableNormal"/>
    <w:uiPriority w:val="39"/>
    <w:rsid w:val="00D6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92E09"/>
    <w:rPr>
      <w:rFonts w:ascii="Arial" w:eastAsiaTheme="majorEastAsia" w:hAnsi="Arial" w:cstheme="majorBidi"/>
      <w:b/>
      <w:color w:val="1F3763" w:themeColor="accent1" w:themeShade="7F"/>
      <w:lang w:eastAsia="en-GB"/>
    </w:rPr>
  </w:style>
  <w:style w:type="paragraph" w:styleId="TOCHeading">
    <w:name w:val="TOC Heading"/>
    <w:basedOn w:val="Heading1"/>
    <w:next w:val="Normal"/>
    <w:uiPriority w:val="39"/>
    <w:unhideWhenUsed/>
    <w:qFormat/>
    <w:rsid w:val="009860EF"/>
    <w:pPr>
      <w:spacing w:before="480" w:line="276" w:lineRule="auto"/>
      <w:outlineLvl w:val="9"/>
    </w:pPr>
    <w:rPr>
      <w:b w:val="0"/>
      <w:bCs/>
      <w:sz w:val="28"/>
      <w:szCs w:val="28"/>
      <w:lang w:val="en-US" w:eastAsia="en-US"/>
    </w:rPr>
  </w:style>
  <w:style w:type="paragraph" w:styleId="TOC1">
    <w:name w:val="toc 1"/>
    <w:basedOn w:val="Heading1"/>
    <w:next w:val="NoSpacing"/>
    <w:autoRedefine/>
    <w:uiPriority w:val="39"/>
    <w:unhideWhenUsed/>
    <w:rsid w:val="009860EF"/>
    <w:pPr>
      <w:spacing w:before="120"/>
    </w:pPr>
    <w:rPr>
      <w:rFonts w:asciiTheme="minorHAnsi" w:hAnsiTheme="minorHAnsi" w:cstheme="minorHAnsi"/>
      <w:b w:val="0"/>
      <w:bCs/>
      <w:i/>
      <w:iCs/>
    </w:rPr>
  </w:style>
  <w:style w:type="paragraph" w:styleId="TOC2">
    <w:name w:val="toc 2"/>
    <w:basedOn w:val="Normal"/>
    <w:next w:val="Normal"/>
    <w:autoRedefine/>
    <w:uiPriority w:val="39"/>
    <w:unhideWhenUsed/>
    <w:rsid w:val="009860E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9860EF"/>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9860EF"/>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860EF"/>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860EF"/>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860EF"/>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860EF"/>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860EF"/>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16A3D"/>
    <w:pPr>
      <w:tabs>
        <w:tab w:val="center" w:pos="4680"/>
        <w:tab w:val="right" w:pos="9360"/>
      </w:tabs>
    </w:pPr>
  </w:style>
  <w:style w:type="character" w:customStyle="1" w:styleId="FooterChar">
    <w:name w:val="Footer Char"/>
    <w:basedOn w:val="DefaultParagraphFont"/>
    <w:link w:val="Footer"/>
    <w:uiPriority w:val="99"/>
    <w:rsid w:val="00516A3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16A3D"/>
  </w:style>
  <w:style w:type="character" w:customStyle="1" w:styleId="markedcontent">
    <w:name w:val="markedcontent"/>
    <w:basedOn w:val="DefaultParagraphFont"/>
    <w:rsid w:val="00B30712"/>
  </w:style>
  <w:style w:type="paragraph" w:styleId="ListParagraph">
    <w:name w:val="List Paragraph"/>
    <w:basedOn w:val="Normal"/>
    <w:uiPriority w:val="34"/>
    <w:qFormat/>
    <w:rsid w:val="00571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469">
      <w:bodyDiv w:val="1"/>
      <w:marLeft w:val="0"/>
      <w:marRight w:val="0"/>
      <w:marTop w:val="0"/>
      <w:marBottom w:val="0"/>
      <w:divBdr>
        <w:top w:val="none" w:sz="0" w:space="0" w:color="auto"/>
        <w:left w:val="none" w:sz="0" w:space="0" w:color="auto"/>
        <w:bottom w:val="none" w:sz="0" w:space="0" w:color="auto"/>
        <w:right w:val="none" w:sz="0" w:space="0" w:color="auto"/>
      </w:divBdr>
      <w:divsChild>
        <w:div w:id="2094620735">
          <w:marLeft w:val="0"/>
          <w:marRight w:val="0"/>
          <w:marTop w:val="0"/>
          <w:marBottom w:val="0"/>
          <w:divBdr>
            <w:top w:val="none" w:sz="0" w:space="0" w:color="auto"/>
            <w:left w:val="none" w:sz="0" w:space="0" w:color="auto"/>
            <w:bottom w:val="none" w:sz="0" w:space="0" w:color="auto"/>
            <w:right w:val="none" w:sz="0" w:space="0" w:color="auto"/>
          </w:divBdr>
        </w:div>
      </w:divsChild>
    </w:div>
    <w:div w:id="25302287">
      <w:bodyDiv w:val="1"/>
      <w:marLeft w:val="0"/>
      <w:marRight w:val="0"/>
      <w:marTop w:val="0"/>
      <w:marBottom w:val="0"/>
      <w:divBdr>
        <w:top w:val="none" w:sz="0" w:space="0" w:color="auto"/>
        <w:left w:val="none" w:sz="0" w:space="0" w:color="auto"/>
        <w:bottom w:val="none" w:sz="0" w:space="0" w:color="auto"/>
        <w:right w:val="none" w:sz="0" w:space="0" w:color="auto"/>
      </w:divBdr>
      <w:divsChild>
        <w:div w:id="2021010123">
          <w:marLeft w:val="0"/>
          <w:marRight w:val="0"/>
          <w:marTop w:val="0"/>
          <w:marBottom w:val="0"/>
          <w:divBdr>
            <w:top w:val="none" w:sz="0" w:space="0" w:color="auto"/>
            <w:left w:val="none" w:sz="0" w:space="0" w:color="auto"/>
            <w:bottom w:val="none" w:sz="0" w:space="0" w:color="auto"/>
            <w:right w:val="none" w:sz="0" w:space="0" w:color="auto"/>
          </w:divBdr>
          <w:divsChild>
            <w:div w:id="467936195">
              <w:marLeft w:val="0"/>
              <w:marRight w:val="0"/>
              <w:marTop w:val="0"/>
              <w:marBottom w:val="0"/>
              <w:divBdr>
                <w:top w:val="none" w:sz="0" w:space="0" w:color="auto"/>
                <w:left w:val="none" w:sz="0" w:space="0" w:color="auto"/>
                <w:bottom w:val="none" w:sz="0" w:space="0" w:color="auto"/>
                <w:right w:val="none" w:sz="0" w:space="0" w:color="auto"/>
              </w:divBdr>
              <w:divsChild>
                <w:div w:id="953443306">
                  <w:marLeft w:val="0"/>
                  <w:marRight w:val="0"/>
                  <w:marTop w:val="0"/>
                  <w:marBottom w:val="0"/>
                  <w:divBdr>
                    <w:top w:val="none" w:sz="0" w:space="0" w:color="auto"/>
                    <w:left w:val="none" w:sz="0" w:space="0" w:color="auto"/>
                    <w:bottom w:val="none" w:sz="0" w:space="0" w:color="auto"/>
                    <w:right w:val="none" w:sz="0" w:space="0" w:color="auto"/>
                  </w:divBdr>
                  <w:divsChild>
                    <w:div w:id="1489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046">
          <w:marLeft w:val="0"/>
          <w:marRight w:val="0"/>
          <w:marTop w:val="0"/>
          <w:marBottom w:val="0"/>
          <w:divBdr>
            <w:top w:val="none" w:sz="0" w:space="0" w:color="auto"/>
            <w:left w:val="none" w:sz="0" w:space="0" w:color="auto"/>
            <w:bottom w:val="none" w:sz="0" w:space="0" w:color="auto"/>
            <w:right w:val="none" w:sz="0" w:space="0" w:color="auto"/>
          </w:divBdr>
          <w:divsChild>
            <w:div w:id="1611669318">
              <w:marLeft w:val="0"/>
              <w:marRight w:val="0"/>
              <w:marTop w:val="0"/>
              <w:marBottom w:val="0"/>
              <w:divBdr>
                <w:top w:val="none" w:sz="0" w:space="0" w:color="auto"/>
                <w:left w:val="none" w:sz="0" w:space="0" w:color="auto"/>
                <w:bottom w:val="none" w:sz="0" w:space="0" w:color="auto"/>
                <w:right w:val="none" w:sz="0" w:space="0" w:color="auto"/>
              </w:divBdr>
              <w:divsChild>
                <w:div w:id="736898731">
                  <w:marLeft w:val="0"/>
                  <w:marRight w:val="0"/>
                  <w:marTop w:val="0"/>
                  <w:marBottom w:val="0"/>
                  <w:divBdr>
                    <w:top w:val="none" w:sz="0" w:space="0" w:color="auto"/>
                    <w:left w:val="none" w:sz="0" w:space="0" w:color="auto"/>
                    <w:bottom w:val="none" w:sz="0" w:space="0" w:color="auto"/>
                    <w:right w:val="none" w:sz="0" w:space="0" w:color="auto"/>
                  </w:divBdr>
                  <w:divsChild>
                    <w:div w:id="10314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71">
          <w:marLeft w:val="0"/>
          <w:marRight w:val="0"/>
          <w:marTop w:val="0"/>
          <w:marBottom w:val="0"/>
          <w:divBdr>
            <w:top w:val="none" w:sz="0" w:space="0" w:color="auto"/>
            <w:left w:val="none" w:sz="0" w:space="0" w:color="auto"/>
            <w:bottom w:val="none" w:sz="0" w:space="0" w:color="auto"/>
            <w:right w:val="none" w:sz="0" w:space="0" w:color="auto"/>
          </w:divBdr>
          <w:divsChild>
            <w:div w:id="967509489">
              <w:marLeft w:val="0"/>
              <w:marRight w:val="0"/>
              <w:marTop w:val="0"/>
              <w:marBottom w:val="0"/>
              <w:divBdr>
                <w:top w:val="none" w:sz="0" w:space="0" w:color="auto"/>
                <w:left w:val="none" w:sz="0" w:space="0" w:color="auto"/>
                <w:bottom w:val="none" w:sz="0" w:space="0" w:color="auto"/>
                <w:right w:val="none" w:sz="0" w:space="0" w:color="auto"/>
              </w:divBdr>
              <w:divsChild>
                <w:div w:id="2105372287">
                  <w:marLeft w:val="0"/>
                  <w:marRight w:val="0"/>
                  <w:marTop w:val="0"/>
                  <w:marBottom w:val="0"/>
                  <w:divBdr>
                    <w:top w:val="none" w:sz="0" w:space="0" w:color="auto"/>
                    <w:left w:val="none" w:sz="0" w:space="0" w:color="auto"/>
                    <w:bottom w:val="none" w:sz="0" w:space="0" w:color="auto"/>
                    <w:right w:val="none" w:sz="0" w:space="0" w:color="auto"/>
                  </w:divBdr>
                  <w:divsChild>
                    <w:div w:id="6503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7190">
      <w:bodyDiv w:val="1"/>
      <w:marLeft w:val="0"/>
      <w:marRight w:val="0"/>
      <w:marTop w:val="0"/>
      <w:marBottom w:val="0"/>
      <w:divBdr>
        <w:top w:val="none" w:sz="0" w:space="0" w:color="auto"/>
        <w:left w:val="none" w:sz="0" w:space="0" w:color="auto"/>
        <w:bottom w:val="none" w:sz="0" w:space="0" w:color="auto"/>
        <w:right w:val="none" w:sz="0" w:space="0" w:color="auto"/>
      </w:divBdr>
    </w:div>
    <w:div w:id="102773563">
      <w:bodyDiv w:val="1"/>
      <w:marLeft w:val="0"/>
      <w:marRight w:val="0"/>
      <w:marTop w:val="0"/>
      <w:marBottom w:val="0"/>
      <w:divBdr>
        <w:top w:val="none" w:sz="0" w:space="0" w:color="auto"/>
        <w:left w:val="none" w:sz="0" w:space="0" w:color="auto"/>
        <w:bottom w:val="none" w:sz="0" w:space="0" w:color="auto"/>
        <w:right w:val="none" w:sz="0" w:space="0" w:color="auto"/>
      </w:divBdr>
      <w:divsChild>
        <w:div w:id="1008678979">
          <w:marLeft w:val="0"/>
          <w:marRight w:val="0"/>
          <w:marTop w:val="0"/>
          <w:marBottom w:val="0"/>
          <w:divBdr>
            <w:top w:val="none" w:sz="0" w:space="0" w:color="auto"/>
            <w:left w:val="none" w:sz="0" w:space="0" w:color="auto"/>
            <w:bottom w:val="none" w:sz="0" w:space="0" w:color="auto"/>
            <w:right w:val="none" w:sz="0" w:space="0" w:color="auto"/>
          </w:divBdr>
          <w:divsChild>
            <w:div w:id="3141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405">
      <w:bodyDiv w:val="1"/>
      <w:marLeft w:val="0"/>
      <w:marRight w:val="0"/>
      <w:marTop w:val="0"/>
      <w:marBottom w:val="0"/>
      <w:divBdr>
        <w:top w:val="none" w:sz="0" w:space="0" w:color="auto"/>
        <w:left w:val="none" w:sz="0" w:space="0" w:color="auto"/>
        <w:bottom w:val="none" w:sz="0" w:space="0" w:color="auto"/>
        <w:right w:val="none" w:sz="0" w:space="0" w:color="auto"/>
      </w:divBdr>
      <w:divsChild>
        <w:div w:id="2091538695">
          <w:marLeft w:val="0"/>
          <w:marRight w:val="0"/>
          <w:marTop w:val="0"/>
          <w:marBottom w:val="0"/>
          <w:divBdr>
            <w:top w:val="none" w:sz="0" w:space="0" w:color="auto"/>
            <w:left w:val="none" w:sz="0" w:space="0" w:color="auto"/>
            <w:bottom w:val="none" w:sz="0" w:space="0" w:color="auto"/>
            <w:right w:val="none" w:sz="0" w:space="0" w:color="auto"/>
          </w:divBdr>
          <w:divsChild>
            <w:div w:id="1691177326">
              <w:marLeft w:val="0"/>
              <w:marRight w:val="0"/>
              <w:marTop w:val="0"/>
              <w:marBottom w:val="0"/>
              <w:divBdr>
                <w:top w:val="none" w:sz="0" w:space="0" w:color="auto"/>
                <w:left w:val="none" w:sz="0" w:space="0" w:color="auto"/>
                <w:bottom w:val="none" w:sz="0" w:space="0" w:color="auto"/>
                <w:right w:val="none" w:sz="0" w:space="0" w:color="auto"/>
              </w:divBdr>
              <w:divsChild>
                <w:div w:id="977682366">
                  <w:marLeft w:val="0"/>
                  <w:marRight w:val="0"/>
                  <w:marTop w:val="0"/>
                  <w:marBottom w:val="0"/>
                  <w:divBdr>
                    <w:top w:val="none" w:sz="0" w:space="0" w:color="auto"/>
                    <w:left w:val="none" w:sz="0" w:space="0" w:color="auto"/>
                    <w:bottom w:val="none" w:sz="0" w:space="0" w:color="auto"/>
                    <w:right w:val="none" w:sz="0" w:space="0" w:color="auto"/>
                  </w:divBdr>
                  <w:divsChild>
                    <w:div w:id="2074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8166">
      <w:bodyDiv w:val="1"/>
      <w:marLeft w:val="0"/>
      <w:marRight w:val="0"/>
      <w:marTop w:val="0"/>
      <w:marBottom w:val="0"/>
      <w:divBdr>
        <w:top w:val="none" w:sz="0" w:space="0" w:color="auto"/>
        <w:left w:val="none" w:sz="0" w:space="0" w:color="auto"/>
        <w:bottom w:val="none" w:sz="0" w:space="0" w:color="auto"/>
        <w:right w:val="none" w:sz="0" w:space="0" w:color="auto"/>
      </w:divBdr>
    </w:div>
    <w:div w:id="175970695">
      <w:bodyDiv w:val="1"/>
      <w:marLeft w:val="0"/>
      <w:marRight w:val="0"/>
      <w:marTop w:val="0"/>
      <w:marBottom w:val="0"/>
      <w:divBdr>
        <w:top w:val="none" w:sz="0" w:space="0" w:color="auto"/>
        <w:left w:val="none" w:sz="0" w:space="0" w:color="auto"/>
        <w:bottom w:val="none" w:sz="0" w:space="0" w:color="auto"/>
        <w:right w:val="none" w:sz="0" w:space="0" w:color="auto"/>
      </w:divBdr>
      <w:divsChild>
        <w:div w:id="1660498141">
          <w:marLeft w:val="0"/>
          <w:marRight w:val="0"/>
          <w:marTop w:val="0"/>
          <w:marBottom w:val="0"/>
          <w:divBdr>
            <w:top w:val="none" w:sz="0" w:space="0" w:color="auto"/>
            <w:left w:val="none" w:sz="0" w:space="0" w:color="auto"/>
            <w:bottom w:val="none" w:sz="0" w:space="0" w:color="auto"/>
            <w:right w:val="none" w:sz="0" w:space="0" w:color="auto"/>
          </w:divBdr>
          <w:divsChild>
            <w:div w:id="1765177775">
              <w:marLeft w:val="0"/>
              <w:marRight w:val="0"/>
              <w:marTop w:val="0"/>
              <w:marBottom w:val="0"/>
              <w:divBdr>
                <w:top w:val="none" w:sz="0" w:space="0" w:color="auto"/>
                <w:left w:val="none" w:sz="0" w:space="0" w:color="auto"/>
                <w:bottom w:val="none" w:sz="0" w:space="0" w:color="auto"/>
                <w:right w:val="none" w:sz="0" w:space="0" w:color="auto"/>
              </w:divBdr>
              <w:divsChild>
                <w:div w:id="115563312">
                  <w:marLeft w:val="0"/>
                  <w:marRight w:val="0"/>
                  <w:marTop w:val="0"/>
                  <w:marBottom w:val="0"/>
                  <w:divBdr>
                    <w:top w:val="none" w:sz="0" w:space="0" w:color="auto"/>
                    <w:left w:val="none" w:sz="0" w:space="0" w:color="auto"/>
                    <w:bottom w:val="none" w:sz="0" w:space="0" w:color="auto"/>
                    <w:right w:val="none" w:sz="0" w:space="0" w:color="auto"/>
                  </w:divBdr>
                  <w:divsChild>
                    <w:div w:id="3825384">
                      <w:marLeft w:val="0"/>
                      <w:marRight w:val="0"/>
                      <w:marTop w:val="0"/>
                      <w:marBottom w:val="0"/>
                      <w:divBdr>
                        <w:top w:val="none" w:sz="0" w:space="0" w:color="auto"/>
                        <w:left w:val="none" w:sz="0" w:space="0" w:color="auto"/>
                        <w:bottom w:val="none" w:sz="0" w:space="0" w:color="auto"/>
                        <w:right w:val="none" w:sz="0" w:space="0" w:color="auto"/>
                      </w:divBdr>
                      <w:divsChild>
                        <w:div w:id="18907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1475">
          <w:marLeft w:val="0"/>
          <w:marRight w:val="0"/>
          <w:marTop w:val="0"/>
          <w:marBottom w:val="0"/>
          <w:divBdr>
            <w:top w:val="none" w:sz="0" w:space="0" w:color="auto"/>
            <w:left w:val="none" w:sz="0" w:space="0" w:color="auto"/>
            <w:bottom w:val="none" w:sz="0" w:space="0" w:color="auto"/>
            <w:right w:val="none" w:sz="0" w:space="0" w:color="auto"/>
          </w:divBdr>
          <w:divsChild>
            <w:div w:id="1940866669">
              <w:marLeft w:val="0"/>
              <w:marRight w:val="0"/>
              <w:marTop w:val="0"/>
              <w:marBottom w:val="0"/>
              <w:divBdr>
                <w:top w:val="none" w:sz="0" w:space="0" w:color="auto"/>
                <w:left w:val="none" w:sz="0" w:space="0" w:color="auto"/>
                <w:bottom w:val="none" w:sz="0" w:space="0" w:color="auto"/>
                <w:right w:val="none" w:sz="0" w:space="0" w:color="auto"/>
              </w:divBdr>
              <w:divsChild>
                <w:div w:id="1468622675">
                  <w:marLeft w:val="0"/>
                  <w:marRight w:val="0"/>
                  <w:marTop w:val="0"/>
                  <w:marBottom w:val="0"/>
                  <w:divBdr>
                    <w:top w:val="none" w:sz="0" w:space="0" w:color="auto"/>
                    <w:left w:val="none" w:sz="0" w:space="0" w:color="auto"/>
                    <w:bottom w:val="none" w:sz="0" w:space="0" w:color="auto"/>
                    <w:right w:val="none" w:sz="0" w:space="0" w:color="auto"/>
                  </w:divBdr>
                  <w:divsChild>
                    <w:div w:id="445317576">
                      <w:marLeft w:val="0"/>
                      <w:marRight w:val="0"/>
                      <w:marTop w:val="0"/>
                      <w:marBottom w:val="0"/>
                      <w:divBdr>
                        <w:top w:val="none" w:sz="0" w:space="0" w:color="auto"/>
                        <w:left w:val="none" w:sz="0" w:space="0" w:color="auto"/>
                        <w:bottom w:val="none" w:sz="0" w:space="0" w:color="auto"/>
                        <w:right w:val="none" w:sz="0" w:space="0" w:color="auto"/>
                      </w:divBdr>
                      <w:divsChild>
                        <w:div w:id="11300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8583">
          <w:marLeft w:val="0"/>
          <w:marRight w:val="0"/>
          <w:marTop w:val="0"/>
          <w:marBottom w:val="0"/>
          <w:divBdr>
            <w:top w:val="none" w:sz="0" w:space="0" w:color="auto"/>
            <w:left w:val="none" w:sz="0" w:space="0" w:color="auto"/>
            <w:bottom w:val="none" w:sz="0" w:space="0" w:color="auto"/>
            <w:right w:val="none" w:sz="0" w:space="0" w:color="auto"/>
          </w:divBdr>
          <w:divsChild>
            <w:div w:id="677386946">
              <w:marLeft w:val="0"/>
              <w:marRight w:val="0"/>
              <w:marTop w:val="0"/>
              <w:marBottom w:val="0"/>
              <w:divBdr>
                <w:top w:val="none" w:sz="0" w:space="0" w:color="auto"/>
                <w:left w:val="none" w:sz="0" w:space="0" w:color="auto"/>
                <w:bottom w:val="none" w:sz="0" w:space="0" w:color="auto"/>
                <w:right w:val="none" w:sz="0" w:space="0" w:color="auto"/>
              </w:divBdr>
              <w:divsChild>
                <w:div w:id="886574359">
                  <w:marLeft w:val="0"/>
                  <w:marRight w:val="0"/>
                  <w:marTop w:val="0"/>
                  <w:marBottom w:val="0"/>
                  <w:divBdr>
                    <w:top w:val="none" w:sz="0" w:space="0" w:color="auto"/>
                    <w:left w:val="none" w:sz="0" w:space="0" w:color="auto"/>
                    <w:bottom w:val="none" w:sz="0" w:space="0" w:color="auto"/>
                    <w:right w:val="none" w:sz="0" w:space="0" w:color="auto"/>
                  </w:divBdr>
                  <w:divsChild>
                    <w:div w:id="920287065">
                      <w:marLeft w:val="0"/>
                      <w:marRight w:val="0"/>
                      <w:marTop w:val="0"/>
                      <w:marBottom w:val="0"/>
                      <w:divBdr>
                        <w:top w:val="none" w:sz="0" w:space="0" w:color="auto"/>
                        <w:left w:val="none" w:sz="0" w:space="0" w:color="auto"/>
                        <w:bottom w:val="none" w:sz="0" w:space="0" w:color="auto"/>
                        <w:right w:val="none" w:sz="0" w:space="0" w:color="auto"/>
                      </w:divBdr>
                      <w:divsChild>
                        <w:div w:id="15376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2178">
          <w:marLeft w:val="0"/>
          <w:marRight w:val="0"/>
          <w:marTop w:val="0"/>
          <w:marBottom w:val="0"/>
          <w:divBdr>
            <w:top w:val="none" w:sz="0" w:space="0" w:color="auto"/>
            <w:left w:val="none" w:sz="0" w:space="0" w:color="auto"/>
            <w:bottom w:val="none" w:sz="0" w:space="0" w:color="auto"/>
            <w:right w:val="none" w:sz="0" w:space="0" w:color="auto"/>
          </w:divBdr>
          <w:divsChild>
            <w:div w:id="447285218">
              <w:marLeft w:val="0"/>
              <w:marRight w:val="0"/>
              <w:marTop w:val="0"/>
              <w:marBottom w:val="0"/>
              <w:divBdr>
                <w:top w:val="none" w:sz="0" w:space="0" w:color="auto"/>
                <w:left w:val="none" w:sz="0" w:space="0" w:color="auto"/>
                <w:bottom w:val="none" w:sz="0" w:space="0" w:color="auto"/>
                <w:right w:val="none" w:sz="0" w:space="0" w:color="auto"/>
              </w:divBdr>
              <w:divsChild>
                <w:div w:id="225191589">
                  <w:marLeft w:val="0"/>
                  <w:marRight w:val="0"/>
                  <w:marTop w:val="0"/>
                  <w:marBottom w:val="0"/>
                  <w:divBdr>
                    <w:top w:val="none" w:sz="0" w:space="0" w:color="auto"/>
                    <w:left w:val="none" w:sz="0" w:space="0" w:color="auto"/>
                    <w:bottom w:val="none" w:sz="0" w:space="0" w:color="auto"/>
                    <w:right w:val="none" w:sz="0" w:space="0" w:color="auto"/>
                  </w:divBdr>
                  <w:divsChild>
                    <w:div w:id="1636254882">
                      <w:marLeft w:val="0"/>
                      <w:marRight w:val="0"/>
                      <w:marTop w:val="0"/>
                      <w:marBottom w:val="0"/>
                      <w:divBdr>
                        <w:top w:val="none" w:sz="0" w:space="0" w:color="auto"/>
                        <w:left w:val="none" w:sz="0" w:space="0" w:color="auto"/>
                        <w:bottom w:val="none" w:sz="0" w:space="0" w:color="auto"/>
                        <w:right w:val="none" w:sz="0" w:space="0" w:color="auto"/>
                      </w:divBdr>
                      <w:divsChild>
                        <w:div w:id="2229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76833">
          <w:marLeft w:val="0"/>
          <w:marRight w:val="0"/>
          <w:marTop w:val="0"/>
          <w:marBottom w:val="0"/>
          <w:divBdr>
            <w:top w:val="none" w:sz="0" w:space="0" w:color="auto"/>
            <w:left w:val="none" w:sz="0" w:space="0" w:color="auto"/>
            <w:bottom w:val="none" w:sz="0" w:space="0" w:color="auto"/>
            <w:right w:val="none" w:sz="0" w:space="0" w:color="auto"/>
          </w:divBdr>
          <w:divsChild>
            <w:div w:id="69542352">
              <w:marLeft w:val="0"/>
              <w:marRight w:val="0"/>
              <w:marTop w:val="0"/>
              <w:marBottom w:val="0"/>
              <w:divBdr>
                <w:top w:val="none" w:sz="0" w:space="0" w:color="auto"/>
                <w:left w:val="none" w:sz="0" w:space="0" w:color="auto"/>
                <w:bottom w:val="none" w:sz="0" w:space="0" w:color="auto"/>
                <w:right w:val="none" w:sz="0" w:space="0" w:color="auto"/>
              </w:divBdr>
              <w:divsChild>
                <w:div w:id="475681561">
                  <w:marLeft w:val="0"/>
                  <w:marRight w:val="0"/>
                  <w:marTop w:val="0"/>
                  <w:marBottom w:val="0"/>
                  <w:divBdr>
                    <w:top w:val="none" w:sz="0" w:space="0" w:color="auto"/>
                    <w:left w:val="none" w:sz="0" w:space="0" w:color="auto"/>
                    <w:bottom w:val="none" w:sz="0" w:space="0" w:color="auto"/>
                    <w:right w:val="none" w:sz="0" w:space="0" w:color="auto"/>
                  </w:divBdr>
                  <w:divsChild>
                    <w:div w:id="596403368">
                      <w:marLeft w:val="0"/>
                      <w:marRight w:val="0"/>
                      <w:marTop w:val="0"/>
                      <w:marBottom w:val="0"/>
                      <w:divBdr>
                        <w:top w:val="none" w:sz="0" w:space="0" w:color="auto"/>
                        <w:left w:val="none" w:sz="0" w:space="0" w:color="auto"/>
                        <w:bottom w:val="none" w:sz="0" w:space="0" w:color="auto"/>
                        <w:right w:val="none" w:sz="0" w:space="0" w:color="auto"/>
                      </w:divBdr>
                      <w:divsChild>
                        <w:div w:id="15918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975">
      <w:bodyDiv w:val="1"/>
      <w:marLeft w:val="0"/>
      <w:marRight w:val="0"/>
      <w:marTop w:val="0"/>
      <w:marBottom w:val="0"/>
      <w:divBdr>
        <w:top w:val="none" w:sz="0" w:space="0" w:color="auto"/>
        <w:left w:val="none" w:sz="0" w:space="0" w:color="auto"/>
        <w:bottom w:val="none" w:sz="0" w:space="0" w:color="auto"/>
        <w:right w:val="none" w:sz="0" w:space="0" w:color="auto"/>
      </w:divBdr>
      <w:divsChild>
        <w:div w:id="92649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246504">
      <w:bodyDiv w:val="1"/>
      <w:marLeft w:val="0"/>
      <w:marRight w:val="0"/>
      <w:marTop w:val="0"/>
      <w:marBottom w:val="0"/>
      <w:divBdr>
        <w:top w:val="none" w:sz="0" w:space="0" w:color="auto"/>
        <w:left w:val="none" w:sz="0" w:space="0" w:color="auto"/>
        <w:bottom w:val="none" w:sz="0" w:space="0" w:color="auto"/>
        <w:right w:val="none" w:sz="0" w:space="0" w:color="auto"/>
      </w:divBdr>
    </w:div>
    <w:div w:id="271209203">
      <w:bodyDiv w:val="1"/>
      <w:marLeft w:val="0"/>
      <w:marRight w:val="0"/>
      <w:marTop w:val="0"/>
      <w:marBottom w:val="0"/>
      <w:divBdr>
        <w:top w:val="none" w:sz="0" w:space="0" w:color="auto"/>
        <w:left w:val="none" w:sz="0" w:space="0" w:color="auto"/>
        <w:bottom w:val="none" w:sz="0" w:space="0" w:color="auto"/>
        <w:right w:val="none" w:sz="0" w:space="0" w:color="auto"/>
      </w:divBdr>
      <w:divsChild>
        <w:div w:id="1693798149">
          <w:marLeft w:val="0"/>
          <w:marRight w:val="0"/>
          <w:marTop w:val="0"/>
          <w:marBottom w:val="0"/>
          <w:divBdr>
            <w:top w:val="none" w:sz="0" w:space="0" w:color="auto"/>
            <w:left w:val="none" w:sz="0" w:space="0" w:color="auto"/>
            <w:bottom w:val="none" w:sz="0" w:space="0" w:color="auto"/>
            <w:right w:val="none" w:sz="0" w:space="0" w:color="auto"/>
          </w:divBdr>
          <w:divsChild>
            <w:div w:id="1948848450">
              <w:marLeft w:val="0"/>
              <w:marRight w:val="0"/>
              <w:marTop w:val="0"/>
              <w:marBottom w:val="0"/>
              <w:divBdr>
                <w:top w:val="none" w:sz="0" w:space="0" w:color="auto"/>
                <w:left w:val="none" w:sz="0" w:space="0" w:color="auto"/>
                <w:bottom w:val="none" w:sz="0" w:space="0" w:color="auto"/>
                <w:right w:val="none" w:sz="0" w:space="0" w:color="auto"/>
              </w:divBdr>
              <w:divsChild>
                <w:div w:id="431510093">
                  <w:marLeft w:val="0"/>
                  <w:marRight w:val="0"/>
                  <w:marTop w:val="0"/>
                  <w:marBottom w:val="0"/>
                  <w:divBdr>
                    <w:top w:val="none" w:sz="0" w:space="0" w:color="auto"/>
                    <w:left w:val="none" w:sz="0" w:space="0" w:color="auto"/>
                    <w:bottom w:val="none" w:sz="0" w:space="0" w:color="auto"/>
                    <w:right w:val="none" w:sz="0" w:space="0" w:color="auto"/>
                  </w:divBdr>
                  <w:divsChild>
                    <w:div w:id="262423344">
                      <w:marLeft w:val="0"/>
                      <w:marRight w:val="0"/>
                      <w:marTop w:val="0"/>
                      <w:marBottom w:val="0"/>
                      <w:divBdr>
                        <w:top w:val="none" w:sz="0" w:space="0" w:color="auto"/>
                        <w:left w:val="none" w:sz="0" w:space="0" w:color="auto"/>
                        <w:bottom w:val="none" w:sz="0" w:space="0" w:color="auto"/>
                        <w:right w:val="none" w:sz="0" w:space="0" w:color="auto"/>
                      </w:divBdr>
                      <w:divsChild>
                        <w:div w:id="233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207">
              <w:marLeft w:val="0"/>
              <w:marRight w:val="0"/>
              <w:marTop w:val="0"/>
              <w:marBottom w:val="0"/>
              <w:divBdr>
                <w:top w:val="none" w:sz="0" w:space="0" w:color="auto"/>
                <w:left w:val="none" w:sz="0" w:space="0" w:color="auto"/>
                <w:bottom w:val="none" w:sz="0" w:space="0" w:color="auto"/>
                <w:right w:val="none" w:sz="0" w:space="0" w:color="auto"/>
              </w:divBdr>
              <w:divsChild>
                <w:div w:id="1614676976">
                  <w:marLeft w:val="0"/>
                  <w:marRight w:val="0"/>
                  <w:marTop w:val="0"/>
                  <w:marBottom w:val="0"/>
                  <w:divBdr>
                    <w:top w:val="none" w:sz="0" w:space="0" w:color="auto"/>
                    <w:left w:val="none" w:sz="0" w:space="0" w:color="auto"/>
                    <w:bottom w:val="none" w:sz="0" w:space="0" w:color="auto"/>
                    <w:right w:val="none" w:sz="0" w:space="0" w:color="auto"/>
                  </w:divBdr>
                  <w:divsChild>
                    <w:div w:id="1389258435">
                      <w:marLeft w:val="0"/>
                      <w:marRight w:val="0"/>
                      <w:marTop w:val="0"/>
                      <w:marBottom w:val="0"/>
                      <w:divBdr>
                        <w:top w:val="none" w:sz="0" w:space="0" w:color="auto"/>
                        <w:left w:val="none" w:sz="0" w:space="0" w:color="auto"/>
                        <w:bottom w:val="none" w:sz="0" w:space="0" w:color="auto"/>
                        <w:right w:val="none" w:sz="0" w:space="0" w:color="auto"/>
                      </w:divBdr>
                      <w:divsChild>
                        <w:div w:id="18611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38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432408263">
                      <w:marLeft w:val="0"/>
                      <w:marRight w:val="0"/>
                      <w:marTop w:val="0"/>
                      <w:marBottom w:val="0"/>
                      <w:divBdr>
                        <w:top w:val="none" w:sz="0" w:space="0" w:color="auto"/>
                        <w:left w:val="none" w:sz="0" w:space="0" w:color="auto"/>
                        <w:bottom w:val="none" w:sz="0" w:space="0" w:color="auto"/>
                        <w:right w:val="none" w:sz="0" w:space="0" w:color="auto"/>
                      </w:divBdr>
                      <w:divsChild>
                        <w:div w:id="6942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07120">
      <w:bodyDiv w:val="1"/>
      <w:marLeft w:val="0"/>
      <w:marRight w:val="0"/>
      <w:marTop w:val="0"/>
      <w:marBottom w:val="0"/>
      <w:divBdr>
        <w:top w:val="none" w:sz="0" w:space="0" w:color="auto"/>
        <w:left w:val="none" w:sz="0" w:space="0" w:color="auto"/>
        <w:bottom w:val="none" w:sz="0" w:space="0" w:color="auto"/>
        <w:right w:val="none" w:sz="0" w:space="0" w:color="auto"/>
      </w:divBdr>
      <w:divsChild>
        <w:div w:id="1443652482">
          <w:marLeft w:val="0"/>
          <w:marRight w:val="0"/>
          <w:marTop w:val="0"/>
          <w:marBottom w:val="0"/>
          <w:divBdr>
            <w:top w:val="none" w:sz="0" w:space="0" w:color="auto"/>
            <w:left w:val="none" w:sz="0" w:space="0" w:color="auto"/>
            <w:bottom w:val="none" w:sz="0" w:space="0" w:color="auto"/>
            <w:right w:val="none" w:sz="0" w:space="0" w:color="auto"/>
          </w:divBdr>
          <w:divsChild>
            <w:div w:id="2062242400">
              <w:marLeft w:val="0"/>
              <w:marRight w:val="0"/>
              <w:marTop w:val="0"/>
              <w:marBottom w:val="0"/>
              <w:divBdr>
                <w:top w:val="none" w:sz="0" w:space="0" w:color="auto"/>
                <w:left w:val="none" w:sz="0" w:space="0" w:color="auto"/>
                <w:bottom w:val="none" w:sz="0" w:space="0" w:color="auto"/>
                <w:right w:val="none" w:sz="0" w:space="0" w:color="auto"/>
              </w:divBdr>
              <w:divsChild>
                <w:div w:id="591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605">
      <w:bodyDiv w:val="1"/>
      <w:marLeft w:val="0"/>
      <w:marRight w:val="0"/>
      <w:marTop w:val="0"/>
      <w:marBottom w:val="0"/>
      <w:divBdr>
        <w:top w:val="none" w:sz="0" w:space="0" w:color="auto"/>
        <w:left w:val="none" w:sz="0" w:space="0" w:color="auto"/>
        <w:bottom w:val="none" w:sz="0" w:space="0" w:color="auto"/>
        <w:right w:val="none" w:sz="0" w:space="0" w:color="auto"/>
      </w:divBdr>
      <w:divsChild>
        <w:div w:id="126318144">
          <w:marLeft w:val="0"/>
          <w:marRight w:val="0"/>
          <w:marTop w:val="0"/>
          <w:marBottom w:val="0"/>
          <w:divBdr>
            <w:top w:val="none" w:sz="0" w:space="0" w:color="auto"/>
            <w:left w:val="none" w:sz="0" w:space="0" w:color="auto"/>
            <w:bottom w:val="none" w:sz="0" w:space="0" w:color="auto"/>
            <w:right w:val="none" w:sz="0" w:space="0" w:color="auto"/>
          </w:divBdr>
          <w:divsChild>
            <w:div w:id="581989832">
              <w:marLeft w:val="0"/>
              <w:marRight w:val="0"/>
              <w:marTop w:val="0"/>
              <w:marBottom w:val="0"/>
              <w:divBdr>
                <w:top w:val="none" w:sz="0" w:space="0" w:color="auto"/>
                <w:left w:val="none" w:sz="0" w:space="0" w:color="auto"/>
                <w:bottom w:val="none" w:sz="0" w:space="0" w:color="auto"/>
                <w:right w:val="none" w:sz="0" w:space="0" w:color="auto"/>
              </w:divBdr>
            </w:div>
            <w:div w:id="592399912">
              <w:marLeft w:val="0"/>
              <w:marRight w:val="0"/>
              <w:marTop w:val="0"/>
              <w:marBottom w:val="0"/>
              <w:divBdr>
                <w:top w:val="none" w:sz="0" w:space="0" w:color="auto"/>
                <w:left w:val="none" w:sz="0" w:space="0" w:color="auto"/>
                <w:bottom w:val="none" w:sz="0" w:space="0" w:color="auto"/>
                <w:right w:val="none" w:sz="0" w:space="0" w:color="auto"/>
              </w:divBdr>
            </w:div>
            <w:div w:id="684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1992">
      <w:bodyDiv w:val="1"/>
      <w:marLeft w:val="0"/>
      <w:marRight w:val="0"/>
      <w:marTop w:val="0"/>
      <w:marBottom w:val="0"/>
      <w:divBdr>
        <w:top w:val="none" w:sz="0" w:space="0" w:color="auto"/>
        <w:left w:val="none" w:sz="0" w:space="0" w:color="auto"/>
        <w:bottom w:val="none" w:sz="0" w:space="0" w:color="auto"/>
        <w:right w:val="none" w:sz="0" w:space="0" w:color="auto"/>
      </w:divBdr>
      <w:divsChild>
        <w:div w:id="1753119566">
          <w:marLeft w:val="0"/>
          <w:marRight w:val="0"/>
          <w:marTop w:val="0"/>
          <w:marBottom w:val="0"/>
          <w:divBdr>
            <w:top w:val="none" w:sz="0" w:space="0" w:color="auto"/>
            <w:left w:val="none" w:sz="0" w:space="0" w:color="auto"/>
            <w:bottom w:val="none" w:sz="0" w:space="0" w:color="auto"/>
            <w:right w:val="none" w:sz="0" w:space="0" w:color="auto"/>
          </w:divBdr>
          <w:divsChild>
            <w:div w:id="1040396788">
              <w:marLeft w:val="0"/>
              <w:marRight w:val="0"/>
              <w:marTop w:val="0"/>
              <w:marBottom w:val="0"/>
              <w:divBdr>
                <w:top w:val="none" w:sz="0" w:space="0" w:color="auto"/>
                <w:left w:val="none" w:sz="0" w:space="0" w:color="auto"/>
                <w:bottom w:val="none" w:sz="0" w:space="0" w:color="auto"/>
                <w:right w:val="none" w:sz="0" w:space="0" w:color="auto"/>
              </w:divBdr>
              <w:divsChild>
                <w:div w:id="19961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3004">
          <w:marLeft w:val="0"/>
          <w:marRight w:val="0"/>
          <w:marTop w:val="0"/>
          <w:marBottom w:val="0"/>
          <w:divBdr>
            <w:top w:val="none" w:sz="0" w:space="0" w:color="auto"/>
            <w:left w:val="none" w:sz="0" w:space="0" w:color="auto"/>
            <w:bottom w:val="none" w:sz="0" w:space="0" w:color="auto"/>
            <w:right w:val="none" w:sz="0" w:space="0" w:color="auto"/>
          </w:divBdr>
          <w:divsChild>
            <w:div w:id="476144932">
              <w:marLeft w:val="0"/>
              <w:marRight w:val="0"/>
              <w:marTop w:val="0"/>
              <w:marBottom w:val="0"/>
              <w:divBdr>
                <w:top w:val="none" w:sz="0" w:space="0" w:color="auto"/>
                <w:left w:val="none" w:sz="0" w:space="0" w:color="auto"/>
                <w:bottom w:val="none" w:sz="0" w:space="0" w:color="auto"/>
                <w:right w:val="none" w:sz="0" w:space="0" w:color="auto"/>
              </w:divBdr>
              <w:divsChild>
                <w:div w:id="462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81060">
      <w:bodyDiv w:val="1"/>
      <w:marLeft w:val="0"/>
      <w:marRight w:val="0"/>
      <w:marTop w:val="0"/>
      <w:marBottom w:val="0"/>
      <w:divBdr>
        <w:top w:val="none" w:sz="0" w:space="0" w:color="auto"/>
        <w:left w:val="none" w:sz="0" w:space="0" w:color="auto"/>
        <w:bottom w:val="none" w:sz="0" w:space="0" w:color="auto"/>
        <w:right w:val="none" w:sz="0" w:space="0" w:color="auto"/>
      </w:divBdr>
      <w:divsChild>
        <w:div w:id="1161510009">
          <w:marLeft w:val="0"/>
          <w:marRight w:val="0"/>
          <w:marTop w:val="0"/>
          <w:marBottom w:val="0"/>
          <w:divBdr>
            <w:top w:val="none" w:sz="0" w:space="0" w:color="auto"/>
            <w:left w:val="none" w:sz="0" w:space="0" w:color="auto"/>
            <w:bottom w:val="none" w:sz="0" w:space="0" w:color="auto"/>
            <w:right w:val="none" w:sz="0" w:space="0" w:color="auto"/>
          </w:divBdr>
          <w:divsChild>
            <w:div w:id="664093105">
              <w:marLeft w:val="0"/>
              <w:marRight w:val="0"/>
              <w:marTop w:val="0"/>
              <w:marBottom w:val="0"/>
              <w:divBdr>
                <w:top w:val="none" w:sz="0" w:space="0" w:color="auto"/>
                <w:left w:val="none" w:sz="0" w:space="0" w:color="auto"/>
                <w:bottom w:val="none" w:sz="0" w:space="0" w:color="auto"/>
                <w:right w:val="none" w:sz="0" w:space="0" w:color="auto"/>
              </w:divBdr>
              <w:divsChild>
                <w:div w:id="675351207">
                  <w:marLeft w:val="0"/>
                  <w:marRight w:val="0"/>
                  <w:marTop w:val="0"/>
                  <w:marBottom w:val="0"/>
                  <w:divBdr>
                    <w:top w:val="none" w:sz="0" w:space="0" w:color="auto"/>
                    <w:left w:val="none" w:sz="0" w:space="0" w:color="auto"/>
                    <w:bottom w:val="none" w:sz="0" w:space="0" w:color="auto"/>
                    <w:right w:val="none" w:sz="0" w:space="0" w:color="auto"/>
                  </w:divBdr>
                  <w:divsChild>
                    <w:div w:id="2929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88411">
      <w:bodyDiv w:val="1"/>
      <w:marLeft w:val="0"/>
      <w:marRight w:val="0"/>
      <w:marTop w:val="0"/>
      <w:marBottom w:val="0"/>
      <w:divBdr>
        <w:top w:val="none" w:sz="0" w:space="0" w:color="auto"/>
        <w:left w:val="none" w:sz="0" w:space="0" w:color="auto"/>
        <w:bottom w:val="none" w:sz="0" w:space="0" w:color="auto"/>
        <w:right w:val="none" w:sz="0" w:space="0" w:color="auto"/>
      </w:divBdr>
      <w:divsChild>
        <w:div w:id="1252273809">
          <w:marLeft w:val="0"/>
          <w:marRight w:val="0"/>
          <w:marTop w:val="0"/>
          <w:marBottom w:val="0"/>
          <w:divBdr>
            <w:top w:val="none" w:sz="0" w:space="0" w:color="auto"/>
            <w:left w:val="none" w:sz="0" w:space="0" w:color="auto"/>
            <w:bottom w:val="none" w:sz="0" w:space="0" w:color="auto"/>
            <w:right w:val="none" w:sz="0" w:space="0" w:color="auto"/>
          </w:divBdr>
          <w:divsChild>
            <w:div w:id="1019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19124">
      <w:bodyDiv w:val="1"/>
      <w:marLeft w:val="0"/>
      <w:marRight w:val="0"/>
      <w:marTop w:val="0"/>
      <w:marBottom w:val="0"/>
      <w:divBdr>
        <w:top w:val="none" w:sz="0" w:space="0" w:color="auto"/>
        <w:left w:val="none" w:sz="0" w:space="0" w:color="auto"/>
        <w:bottom w:val="none" w:sz="0" w:space="0" w:color="auto"/>
        <w:right w:val="none" w:sz="0" w:space="0" w:color="auto"/>
      </w:divBdr>
    </w:div>
    <w:div w:id="396707498">
      <w:bodyDiv w:val="1"/>
      <w:marLeft w:val="0"/>
      <w:marRight w:val="0"/>
      <w:marTop w:val="0"/>
      <w:marBottom w:val="0"/>
      <w:divBdr>
        <w:top w:val="none" w:sz="0" w:space="0" w:color="auto"/>
        <w:left w:val="none" w:sz="0" w:space="0" w:color="auto"/>
        <w:bottom w:val="none" w:sz="0" w:space="0" w:color="auto"/>
        <w:right w:val="none" w:sz="0" w:space="0" w:color="auto"/>
      </w:divBdr>
      <w:divsChild>
        <w:div w:id="38825653">
          <w:marLeft w:val="0"/>
          <w:marRight w:val="0"/>
          <w:marTop w:val="0"/>
          <w:marBottom w:val="0"/>
          <w:divBdr>
            <w:top w:val="none" w:sz="0" w:space="0" w:color="auto"/>
            <w:left w:val="none" w:sz="0" w:space="0" w:color="auto"/>
            <w:bottom w:val="none" w:sz="0" w:space="0" w:color="auto"/>
            <w:right w:val="none" w:sz="0" w:space="0" w:color="auto"/>
          </w:divBdr>
          <w:divsChild>
            <w:div w:id="699160035">
              <w:marLeft w:val="0"/>
              <w:marRight w:val="0"/>
              <w:marTop w:val="0"/>
              <w:marBottom w:val="0"/>
              <w:divBdr>
                <w:top w:val="none" w:sz="0" w:space="0" w:color="auto"/>
                <w:left w:val="none" w:sz="0" w:space="0" w:color="auto"/>
                <w:bottom w:val="none" w:sz="0" w:space="0" w:color="auto"/>
                <w:right w:val="none" w:sz="0" w:space="0" w:color="auto"/>
              </w:divBdr>
              <w:divsChild>
                <w:div w:id="1028528241">
                  <w:marLeft w:val="0"/>
                  <w:marRight w:val="0"/>
                  <w:marTop w:val="0"/>
                  <w:marBottom w:val="0"/>
                  <w:divBdr>
                    <w:top w:val="none" w:sz="0" w:space="0" w:color="auto"/>
                    <w:left w:val="none" w:sz="0" w:space="0" w:color="auto"/>
                    <w:bottom w:val="none" w:sz="0" w:space="0" w:color="auto"/>
                    <w:right w:val="none" w:sz="0" w:space="0" w:color="auto"/>
                  </w:divBdr>
                  <w:divsChild>
                    <w:div w:id="19495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4012">
          <w:marLeft w:val="0"/>
          <w:marRight w:val="0"/>
          <w:marTop w:val="0"/>
          <w:marBottom w:val="0"/>
          <w:divBdr>
            <w:top w:val="none" w:sz="0" w:space="0" w:color="auto"/>
            <w:left w:val="none" w:sz="0" w:space="0" w:color="auto"/>
            <w:bottom w:val="none" w:sz="0" w:space="0" w:color="auto"/>
            <w:right w:val="none" w:sz="0" w:space="0" w:color="auto"/>
          </w:divBdr>
          <w:divsChild>
            <w:div w:id="852038774">
              <w:marLeft w:val="0"/>
              <w:marRight w:val="0"/>
              <w:marTop w:val="0"/>
              <w:marBottom w:val="0"/>
              <w:divBdr>
                <w:top w:val="none" w:sz="0" w:space="0" w:color="auto"/>
                <w:left w:val="none" w:sz="0" w:space="0" w:color="auto"/>
                <w:bottom w:val="none" w:sz="0" w:space="0" w:color="auto"/>
                <w:right w:val="none" w:sz="0" w:space="0" w:color="auto"/>
              </w:divBdr>
              <w:divsChild>
                <w:div w:id="1875726576">
                  <w:marLeft w:val="0"/>
                  <w:marRight w:val="0"/>
                  <w:marTop w:val="0"/>
                  <w:marBottom w:val="0"/>
                  <w:divBdr>
                    <w:top w:val="none" w:sz="0" w:space="0" w:color="auto"/>
                    <w:left w:val="none" w:sz="0" w:space="0" w:color="auto"/>
                    <w:bottom w:val="none" w:sz="0" w:space="0" w:color="auto"/>
                    <w:right w:val="none" w:sz="0" w:space="0" w:color="auto"/>
                  </w:divBdr>
                  <w:divsChild>
                    <w:div w:id="7342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5691">
          <w:marLeft w:val="0"/>
          <w:marRight w:val="0"/>
          <w:marTop w:val="0"/>
          <w:marBottom w:val="0"/>
          <w:divBdr>
            <w:top w:val="none" w:sz="0" w:space="0" w:color="auto"/>
            <w:left w:val="none" w:sz="0" w:space="0" w:color="auto"/>
            <w:bottom w:val="none" w:sz="0" w:space="0" w:color="auto"/>
            <w:right w:val="none" w:sz="0" w:space="0" w:color="auto"/>
          </w:divBdr>
          <w:divsChild>
            <w:div w:id="1084761056">
              <w:marLeft w:val="0"/>
              <w:marRight w:val="0"/>
              <w:marTop w:val="0"/>
              <w:marBottom w:val="0"/>
              <w:divBdr>
                <w:top w:val="none" w:sz="0" w:space="0" w:color="auto"/>
                <w:left w:val="none" w:sz="0" w:space="0" w:color="auto"/>
                <w:bottom w:val="none" w:sz="0" w:space="0" w:color="auto"/>
                <w:right w:val="none" w:sz="0" w:space="0" w:color="auto"/>
              </w:divBdr>
              <w:divsChild>
                <w:div w:id="233201225">
                  <w:marLeft w:val="0"/>
                  <w:marRight w:val="0"/>
                  <w:marTop w:val="0"/>
                  <w:marBottom w:val="0"/>
                  <w:divBdr>
                    <w:top w:val="none" w:sz="0" w:space="0" w:color="auto"/>
                    <w:left w:val="none" w:sz="0" w:space="0" w:color="auto"/>
                    <w:bottom w:val="none" w:sz="0" w:space="0" w:color="auto"/>
                    <w:right w:val="none" w:sz="0" w:space="0" w:color="auto"/>
                  </w:divBdr>
                  <w:divsChild>
                    <w:div w:id="2748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60980">
      <w:bodyDiv w:val="1"/>
      <w:marLeft w:val="0"/>
      <w:marRight w:val="0"/>
      <w:marTop w:val="0"/>
      <w:marBottom w:val="0"/>
      <w:divBdr>
        <w:top w:val="none" w:sz="0" w:space="0" w:color="auto"/>
        <w:left w:val="none" w:sz="0" w:space="0" w:color="auto"/>
        <w:bottom w:val="none" w:sz="0" w:space="0" w:color="auto"/>
        <w:right w:val="none" w:sz="0" w:space="0" w:color="auto"/>
      </w:divBdr>
    </w:div>
    <w:div w:id="432435257">
      <w:bodyDiv w:val="1"/>
      <w:marLeft w:val="0"/>
      <w:marRight w:val="0"/>
      <w:marTop w:val="0"/>
      <w:marBottom w:val="0"/>
      <w:divBdr>
        <w:top w:val="none" w:sz="0" w:space="0" w:color="auto"/>
        <w:left w:val="none" w:sz="0" w:space="0" w:color="auto"/>
        <w:bottom w:val="none" w:sz="0" w:space="0" w:color="auto"/>
        <w:right w:val="none" w:sz="0" w:space="0" w:color="auto"/>
      </w:divBdr>
      <w:divsChild>
        <w:div w:id="1294864919">
          <w:marLeft w:val="0"/>
          <w:marRight w:val="0"/>
          <w:marTop w:val="0"/>
          <w:marBottom w:val="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sChild>
                <w:div w:id="2039428516">
                  <w:marLeft w:val="0"/>
                  <w:marRight w:val="0"/>
                  <w:marTop w:val="0"/>
                  <w:marBottom w:val="0"/>
                  <w:divBdr>
                    <w:top w:val="none" w:sz="0" w:space="0" w:color="auto"/>
                    <w:left w:val="none" w:sz="0" w:space="0" w:color="auto"/>
                    <w:bottom w:val="none" w:sz="0" w:space="0" w:color="auto"/>
                    <w:right w:val="none" w:sz="0" w:space="0" w:color="auto"/>
                  </w:divBdr>
                  <w:divsChild>
                    <w:div w:id="1629973661">
                      <w:marLeft w:val="0"/>
                      <w:marRight w:val="0"/>
                      <w:marTop w:val="0"/>
                      <w:marBottom w:val="0"/>
                      <w:divBdr>
                        <w:top w:val="none" w:sz="0" w:space="0" w:color="auto"/>
                        <w:left w:val="none" w:sz="0" w:space="0" w:color="auto"/>
                        <w:bottom w:val="none" w:sz="0" w:space="0" w:color="auto"/>
                        <w:right w:val="none" w:sz="0" w:space="0" w:color="auto"/>
                      </w:divBdr>
                      <w:divsChild>
                        <w:div w:id="128982704">
                          <w:marLeft w:val="0"/>
                          <w:marRight w:val="0"/>
                          <w:marTop w:val="0"/>
                          <w:marBottom w:val="0"/>
                          <w:divBdr>
                            <w:top w:val="none" w:sz="0" w:space="0" w:color="auto"/>
                            <w:left w:val="none" w:sz="0" w:space="0" w:color="auto"/>
                            <w:bottom w:val="none" w:sz="0" w:space="0" w:color="auto"/>
                            <w:right w:val="none" w:sz="0" w:space="0" w:color="auto"/>
                          </w:divBdr>
                          <w:divsChild>
                            <w:div w:id="76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5780">
              <w:marLeft w:val="0"/>
              <w:marRight w:val="0"/>
              <w:marTop w:val="0"/>
              <w:marBottom w:val="0"/>
              <w:divBdr>
                <w:top w:val="none" w:sz="0" w:space="0" w:color="auto"/>
                <w:left w:val="none" w:sz="0" w:space="0" w:color="auto"/>
                <w:bottom w:val="none" w:sz="0" w:space="0" w:color="auto"/>
                <w:right w:val="none" w:sz="0" w:space="0" w:color="auto"/>
              </w:divBdr>
              <w:divsChild>
                <w:div w:id="86393081">
                  <w:marLeft w:val="0"/>
                  <w:marRight w:val="0"/>
                  <w:marTop w:val="0"/>
                  <w:marBottom w:val="0"/>
                  <w:divBdr>
                    <w:top w:val="none" w:sz="0" w:space="0" w:color="auto"/>
                    <w:left w:val="none" w:sz="0" w:space="0" w:color="auto"/>
                    <w:bottom w:val="none" w:sz="0" w:space="0" w:color="auto"/>
                    <w:right w:val="none" w:sz="0" w:space="0" w:color="auto"/>
                  </w:divBdr>
                  <w:divsChild>
                    <w:div w:id="1070927276">
                      <w:marLeft w:val="0"/>
                      <w:marRight w:val="0"/>
                      <w:marTop w:val="0"/>
                      <w:marBottom w:val="0"/>
                      <w:divBdr>
                        <w:top w:val="none" w:sz="0" w:space="0" w:color="auto"/>
                        <w:left w:val="none" w:sz="0" w:space="0" w:color="auto"/>
                        <w:bottom w:val="none" w:sz="0" w:space="0" w:color="auto"/>
                        <w:right w:val="none" w:sz="0" w:space="0" w:color="auto"/>
                      </w:divBdr>
                      <w:divsChild>
                        <w:div w:id="1698969665">
                          <w:marLeft w:val="0"/>
                          <w:marRight w:val="0"/>
                          <w:marTop w:val="0"/>
                          <w:marBottom w:val="0"/>
                          <w:divBdr>
                            <w:top w:val="none" w:sz="0" w:space="0" w:color="auto"/>
                            <w:left w:val="none" w:sz="0" w:space="0" w:color="auto"/>
                            <w:bottom w:val="none" w:sz="0" w:space="0" w:color="auto"/>
                            <w:right w:val="none" w:sz="0" w:space="0" w:color="auto"/>
                          </w:divBdr>
                          <w:divsChild>
                            <w:div w:id="16947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259486">
      <w:bodyDiv w:val="1"/>
      <w:marLeft w:val="0"/>
      <w:marRight w:val="0"/>
      <w:marTop w:val="0"/>
      <w:marBottom w:val="0"/>
      <w:divBdr>
        <w:top w:val="none" w:sz="0" w:space="0" w:color="auto"/>
        <w:left w:val="none" w:sz="0" w:space="0" w:color="auto"/>
        <w:bottom w:val="none" w:sz="0" w:space="0" w:color="auto"/>
        <w:right w:val="none" w:sz="0" w:space="0" w:color="auto"/>
      </w:divBdr>
    </w:div>
    <w:div w:id="440302489">
      <w:bodyDiv w:val="1"/>
      <w:marLeft w:val="0"/>
      <w:marRight w:val="0"/>
      <w:marTop w:val="0"/>
      <w:marBottom w:val="0"/>
      <w:divBdr>
        <w:top w:val="none" w:sz="0" w:space="0" w:color="auto"/>
        <w:left w:val="none" w:sz="0" w:space="0" w:color="auto"/>
        <w:bottom w:val="none" w:sz="0" w:space="0" w:color="auto"/>
        <w:right w:val="none" w:sz="0" w:space="0" w:color="auto"/>
      </w:divBdr>
      <w:divsChild>
        <w:div w:id="785345371">
          <w:marLeft w:val="0"/>
          <w:marRight w:val="0"/>
          <w:marTop w:val="0"/>
          <w:marBottom w:val="0"/>
          <w:divBdr>
            <w:top w:val="none" w:sz="0" w:space="0" w:color="auto"/>
            <w:left w:val="none" w:sz="0" w:space="0" w:color="auto"/>
            <w:bottom w:val="none" w:sz="0" w:space="0" w:color="auto"/>
            <w:right w:val="none" w:sz="0" w:space="0" w:color="auto"/>
          </w:divBdr>
          <w:divsChild>
            <w:div w:id="1636064620">
              <w:marLeft w:val="0"/>
              <w:marRight w:val="0"/>
              <w:marTop w:val="0"/>
              <w:marBottom w:val="0"/>
              <w:divBdr>
                <w:top w:val="none" w:sz="0" w:space="0" w:color="auto"/>
                <w:left w:val="none" w:sz="0" w:space="0" w:color="auto"/>
                <w:bottom w:val="none" w:sz="0" w:space="0" w:color="auto"/>
                <w:right w:val="none" w:sz="0" w:space="0" w:color="auto"/>
              </w:divBdr>
              <w:divsChild>
                <w:div w:id="478307461">
                  <w:marLeft w:val="0"/>
                  <w:marRight w:val="0"/>
                  <w:marTop w:val="0"/>
                  <w:marBottom w:val="0"/>
                  <w:divBdr>
                    <w:top w:val="none" w:sz="0" w:space="0" w:color="auto"/>
                    <w:left w:val="none" w:sz="0" w:space="0" w:color="auto"/>
                    <w:bottom w:val="none" w:sz="0" w:space="0" w:color="auto"/>
                    <w:right w:val="none" w:sz="0" w:space="0" w:color="auto"/>
                  </w:divBdr>
                  <w:divsChild>
                    <w:div w:id="1152525355">
                      <w:marLeft w:val="0"/>
                      <w:marRight w:val="0"/>
                      <w:marTop w:val="0"/>
                      <w:marBottom w:val="0"/>
                      <w:divBdr>
                        <w:top w:val="none" w:sz="0" w:space="0" w:color="auto"/>
                        <w:left w:val="none" w:sz="0" w:space="0" w:color="auto"/>
                        <w:bottom w:val="none" w:sz="0" w:space="0" w:color="auto"/>
                        <w:right w:val="none" w:sz="0" w:space="0" w:color="auto"/>
                      </w:divBdr>
                      <w:divsChild>
                        <w:div w:id="172037663">
                          <w:marLeft w:val="0"/>
                          <w:marRight w:val="0"/>
                          <w:marTop w:val="0"/>
                          <w:marBottom w:val="0"/>
                          <w:divBdr>
                            <w:top w:val="none" w:sz="0" w:space="0" w:color="auto"/>
                            <w:left w:val="none" w:sz="0" w:space="0" w:color="auto"/>
                            <w:bottom w:val="none" w:sz="0" w:space="0" w:color="auto"/>
                            <w:right w:val="none" w:sz="0" w:space="0" w:color="auto"/>
                          </w:divBdr>
                          <w:divsChild>
                            <w:div w:id="5470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0665">
      <w:bodyDiv w:val="1"/>
      <w:marLeft w:val="0"/>
      <w:marRight w:val="0"/>
      <w:marTop w:val="0"/>
      <w:marBottom w:val="0"/>
      <w:divBdr>
        <w:top w:val="none" w:sz="0" w:space="0" w:color="auto"/>
        <w:left w:val="none" w:sz="0" w:space="0" w:color="auto"/>
        <w:bottom w:val="none" w:sz="0" w:space="0" w:color="auto"/>
        <w:right w:val="none" w:sz="0" w:space="0" w:color="auto"/>
      </w:divBdr>
    </w:div>
    <w:div w:id="503932615">
      <w:bodyDiv w:val="1"/>
      <w:marLeft w:val="0"/>
      <w:marRight w:val="0"/>
      <w:marTop w:val="0"/>
      <w:marBottom w:val="0"/>
      <w:divBdr>
        <w:top w:val="none" w:sz="0" w:space="0" w:color="auto"/>
        <w:left w:val="none" w:sz="0" w:space="0" w:color="auto"/>
        <w:bottom w:val="none" w:sz="0" w:space="0" w:color="auto"/>
        <w:right w:val="none" w:sz="0" w:space="0" w:color="auto"/>
      </w:divBdr>
    </w:div>
    <w:div w:id="504325019">
      <w:bodyDiv w:val="1"/>
      <w:marLeft w:val="0"/>
      <w:marRight w:val="0"/>
      <w:marTop w:val="0"/>
      <w:marBottom w:val="0"/>
      <w:divBdr>
        <w:top w:val="none" w:sz="0" w:space="0" w:color="auto"/>
        <w:left w:val="none" w:sz="0" w:space="0" w:color="auto"/>
        <w:bottom w:val="none" w:sz="0" w:space="0" w:color="auto"/>
        <w:right w:val="none" w:sz="0" w:space="0" w:color="auto"/>
      </w:divBdr>
      <w:divsChild>
        <w:div w:id="1678848481">
          <w:marLeft w:val="0"/>
          <w:marRight w:val="0"/>
          <w:marTop w:val="0"/>
          <w:marBottom w:val="0"/>
          <w:divBdr>
            <w:top w:val="none" w:sz="0" w:space="0" w:color="auto"/>
            <w:left w:val="none" w:sz="0" w:space="0" w:color="auto"/>
            <w:bottom w:val="none" w:sz="0" w:space="0" w:color="auto"/>
            <w:right w:val="none" w:sz="0" w:space="0" w:color="auto"/>
          </w:divBdr>
          <w:divsChild>
            <w:div w:id="1487623198">
              <w:marLeft w:val="0"/>
              <w:marRight w:val="0"/>
              <w:marTop w:val="0"/>
              <w:marBottom w:val="0"/>
              <w:divBdr>
                <w:top w:val="none" w:sz="0" w:space="0" w:color="auto"/>
                <w:left w:val="none" w:sz="0" w:space="0" w:color="auto"/>
                <w:bottom w:val="none" w:sz="0" w:space="0" w:color="auto"/>
                <w:right w:val="none" w:sz="0" w:space="0" w:color="auto"/>
              </w:divBdr>
              <w:divsChild>
                <w:div w:id="102502877">
                  <w:marLeft w:val="0"/>
                  <w:marRight w:val="0"/>
                  <w:marTop w:val="0"/>
                  <w:marBottom w:val="0"/>
                  <w:divBdr>
                    <w:top w:val="none" w:sz="0" w:space="0" w:color="auto"/>
                    <w:left w:val="none" w:sz="0" w:space="0" w:color="auto"/>
                    <w:bottom w:val="none" w:sz="0" w:space="0" w:color="auto"/>
                    <w:right w:val="none" w:sz="0" w:space="0" w:color="auto"/>
                  </w:divBdr>
                  <w:divsChild>
                    <w:div w:id="1833596496">
                      <w:marLeft w:val="0"/>
                      <w:marRight w:val="0"/>
                      <w:marTop w:val="0"/>
                      <w:marBottom w:val="0"/>
                      <w:divBdr>
                        <w:top w:val="none" w:sz="0" w:space="0" w:color="auto"/>
                        <w:left w:val="none" w:sz="0" w:space="0" w:color="auto"/>
                        <w:bottom w:val="none" w:sz="0" w:space="0" w:color="auto"/>
                        <w:right w:val="none" w:sz="0" w:space="0" w:color="auto"/>
                      </w:divBdr>
                      <w:divsChild>
                        <w:div w:id="4418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4986">
              <w:marLeft w:val="0"/>
              <w:marRight w:val="0"/>
              <w:marTop w:val="0"/>
              <w:marBottom w:val="0"/>
              <w:divBdr>
                <w:top w:val="none" w:sz="0" w:space="0" w:color="auto"/>
                <w:left w:val="none" w:sz="0" w:space="0" w:color="auto"/>
                <w:bottom w:val="none" w:sz="0" w:space="0" w:color="auto"/>
                <w:right w:val="none" w:sz="0" w:space="0" w:color="auto"/>
              </w:divBdr>
              <w:divsChild>
                <w:div w:id="362753827">
                  <w:marLeft w:val="0"/>
                  <w:marRight w:val="0"/>
                  <w:marTop w:val="0"/>
                  <w:marBottom w:val="0"/>
                  <w:divBdr>
                    <w:top w:val="none" w:sz="0" w:space="0" w:color="auto"/>
                    <w:left w:val="none" w:sz="0" w:space="0" w:color="auto"/>
                    <w:bottom w:val="none" w:sz="0" w:space="0" w:color="auto"/>
                    <w:right w:val="none" w:sz="0" w:space="0" w:color="auto"/>
                  </w:divBdr>
                  <w:divsChild>
                    <w:div w:id="454258836">
                      <w:marLeft w:val="0"/>
                      <w:marRight w:val="0"/>
                      <w:marTop w:val="0"/>
                      <w:marBottom w:val="0"/>
                      <w:divBdr>
                        <w:top w:val="none" w:sz="0" w:space="0" w:color="auto"/>
                        <w:left w:val="none" w:sz="0" w:space="0" w:color="auto"/>
                        <w:bottom w:val="none" w:sz="0" w:space="0" w:color="auto"/>
                        <w:right w:val="none" w:sz="0" w:space="0" w:color="auto"/>
                      </w:divBdr>
                      <w:divsChild>
                        <w:div w:id="3518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6836">
      <w:bodyDiv w:val="1"/>
      <w:marLeft w:val="0"/>
      <w:marRight w:val="0"/>
      <w:marTop w:val="0"/>
      <w:marBottom w:val="0"/>
      <w:divBdr>
        <w:top w:val="none" w:sz="0" w:space="0" w:color="auto"/>
        <w:left w:val="none" w:sz="0" w:space="0" w:color="auto"/>
        <w:bottom w:val="none" w:sz="0" w:space="0" w:color="auto"/>
        <w:right w:val="none" w:sz="0" w:space="0" w:color="auto"/>
      </w:divBdr>
    </w:div>
    <w:div w:id="545993934">
      <w:bodyDiv w:val="1"/>
      <w:marLeft w:val="0"/>
      <w:marRight w:val="0"/>
      <w:marTop w:val="0"/>
      <w:marBottom w:val="0"/>
      <w:divBdr>
        <w:top w:val="none" w:sz="0" w:space="0" w:color="auto"/>
        <w:left w:val="none" w:sz="0" w:space="0" w:color="auto"/>
        <w:bottom w:val="none" w:sz="0" w:space="0" w:color="auto"/>
        <w:right w:val="none" w:sz="0" w:space="0" w:color="auto"/>
      </w:divBdr>
    </w:div>
    <w:div w:id="553737308">
      <w:bodyDiv w:val="1"/>
      <w:marLeft w:val="0"/>
      <w:marRight w:val="0"/>
      <w:marTop w:val="0"/>
      <w:marBottom w:val="0"/>
      <w:divBdr>
        <w:top w:val="none" w:sz="0" w:space="0" w:color="auto"/>
        <w:left w:val="none" w:sz="0" w:space="0" w:color="auto"/>
        <w:bottom w:val="none" w:sz="0" w:space="0" w:color="auto"/>
        <w:right w:val="none" w:sz="0" w:space="0" w:color="auto"/>
      </w:divBdr>
      <w:divsChild>
        <w:div w:id="1357081148">
          <w:marLeft w:val="0"/>
          <w:marRight w:val="0"/>
          <w:marTop w:val="0"/>
          <w:marBottom w:val="0"/>
          <w:divBdr>
            <w:top w:val="none" w:sz="0" w:space="0" w:color="auto"/>
            <w:left w:val="none" w:sz="0" w:space="0" w:color="auto"/>
            <w:bottom w:val="none" w:sz="0" w:space="0" w:color="auto"/>
            <w:right w:val="none" w:sz="0" w:space="0" w:color="auto"/>
          </w:divBdr>
        </w:div>
        <w:div w:id="290479964">
          <w:marLeft w:val="0"/>
          <w:marRight w:val="0"/>
          <w:marTop w:val="0"/>
          <w:marBottom w:val="0"/>
          <w:divBdr>
            <w:top w:val="none" w:sz="0" w:space="0" w:color="auto"/>
            <w:left w:val="none" w:sz="0" w:space="0" w:color="auto"/>
            <w:bottom w:val="none" w:sz="0" w:space="0" w:color="auto"/>
            <w:right w:val="none" w:sz="0" w:space="0" w:color="auto"/>
          </w:divBdr>
        </w:div>
        <w:div w:id="2056153851">
          <w:marLeft w:val="0"/>
          <w:marRight w:val="0"/>
          <w:marTop w:val="0"/>
          <w:marBottom w:val="0"/>
          <w:divBdr>
            <w:top w:val="none" w:sz="0" w:space="0" w:color="auto"/>
            <w:left w:val="none" w:sz="0" w:space="0" w:color="auto"/>
            <w:bottom w:val="none" w:sz="0" w:space="0" w:color="auto"/>
            <w:right w:val="none" w:sz="0" w:space="0" w:color="auto"/>
          </w:divBdr>
        </w:div>
        <w:div w:id="1254168348">
          <w:marLeft w:val="0"/>
          <w:marRight w:val="0"/>
          <w:marTop w:val="0"/>
          <w:marBottom w:val="0"/>
          <w:divBdr>
            <w:top w:val="none" w:sz="0" w:space="0" w:color="auto"/>
            <w:left w:val="none" w:sz="0" w:space="0" w:color="auto"/>
            <w:bottom w:val="none" w:sz="0" w:space="0" w:color="auto"/>
            <w:right w:val="none" w:sz="0" w:space="0" w:color="auto"/>
          </w:divBdr>
        </w:div>
      </w:divsChild>
    </w:div>
    <w:div w:id="602147502">
      <w:bodyDiv w:val="1"/>
      <w:marLeft w:val="0"/>
      <w:marRight w:val="0"/>
      <w:marTop w:val="0"/>
      <w:marBottom w:val="0"/>
      <w:divBdr>
        <w:top w:val="none" w:sz="0" w:space="0" w:color="auto"/>
        <w:left w:val="none" w:sz="0" w:space="0" w:color="auto"/>
        <w:bottom w:val="none" w:sz="0" w:space="0" w:color="auto"/>
        <w:right w:val="none" w:sz="0" w:space="0" w:color="auto"/>
      </w:divBdr>
      <w:divsChild>
        <w:div w:id="1492408310">
          <w:marLeft w:val="0"/>
          <w:marRight w:val="0"/>
          <w:marTop w:val="0"/>
          <w:marBottom w:val="0"/>
          <w:divBdr>
            <w:top w:val="none" w:sz="0" w:space="0" w:color="auto"/>
            <w:left w:val="none" w:sz="0" w:space="0" w:color="auto"/>
            <w:bottom w:val="none" w:sz="0" w:space="0" w:color="auto"/>
            <w:right w:val="none" w:sz="0" w:space="0" w:color="auto"/>
          </w:divBdr>
          <w:divsChild>
            <w:div w:id="4986957">
              <w:marLeft w:val="0"/>
              <w:marRight w:val="0"/>
              <w:marTop w:val="0"/>
              <w:marBottom w:val="0"/>
              <w:divBdr>
                <w:top w:val="none" w:sz="0" w:space="0" w:color="auto"/>
                <w:left w:val="none" w:sz="0" w:space="0" w:color="auto"/>
                <w:bottom w:val="none" w:sz="0" w:space="0" w:color="auto"/>
                <w:right w:val="none" w:sz="0" w:space="0" w:color="auto"/>
              </w:divBdr>
              <w:divsChild>
                <w:div w:id="486945252">
                  <w:marLeft w:val="0"/>
                  <w:marRight w:val="0"/>
                  <w:marTop w:val="0"/>
                  <w:marBottom w:val="0"/>
                  <w:divBdr>
                    <w:top w:val="none" w:sz="0" w:space="0" w:color="auto"/>
                    <w:left w:val="none" w:sz="0" w:space="0" w:color="auto"/>
                    <w:bottom w:val="none" w:sz="0" w:space="0" w:color="auto"/>
                    <w:right w:val="none" w:sz="0" w:space="0" w:color="auto"/>
                  </w:divBdr>
                  <w:divsChild>
                    <w:div w:id="6211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544128">
      <w:bodyDiv w:val="1"/>
      <w:marLeft w:val="0"/>
      <w:marRight w:val="0"/>
      <w:marTop w:val="0"/>
      <w:marBottom w:val="0"/>
      <w:divBdr>
        <w:top w:val="none" w:sz="0" w:space="0" w:color="auto"/>
        <w:left w:val="none" w:sz="0" w:space="0" w:color="auto"/>
        <w:bottom w:val="none" w:sz="0" w:space="0" w:color="auto"/>
        <w:right w:val="none" w:sz="0" w:space="0" w:color="auto"/>
      </w:divBdr>
      <w:divsChild>
        <w:div w:id="1339697286">
          <w:marLeft w:val="0"/>
          <w:marRight w:val="0"/>
          <w:marTop w:val="0"/>
          <w:marBottom w:val="0"/>
          <w:divBdr>
            <w:top w:val="none" w:sz="0" w:space="0" w:color="auto"/>
            <w:left w:val="none" w:sz="0" w:space="0" w:color="auto"/>
            <w:bottom w:val="none" w:sz="0" w:space="0" w:color="auto"/>
            <w:right w:val="none" w:sz="0" w:space="0" w:color="auto"/>
          </w:divBdr>
          <w:divsChild>
            <w:div w:id="1714650847">
              <w:marLeft w:val="0"/>
              <w:marRight w:val="0"/>
              <w:marTop w:val="0"/>
              <w:marBottom w:val="0"/>
              <w:divBdr>
                <w:top w:val="none" w:sz="0" w:space="0" w:color="auto"/>
                <w:left w:val="none" w:sz="0" w:space="0" w:color="auto"/>
                <w:bottom w:val="none" w:sz="0" w:space="0" w:color="auto"/>
                <w:right w:val="none" w:sz="0" w:space="0" w:color="auto"/>
              </w:divBdr>
              <w:divsChild>
                <w:div w:id="1545561111">
                  <w:marLeft w:val="0"/>
                  <w:marRight w:val="0"/>
                  <w:marTop w:val="0"/>
                  <w:marBottom w:val="0"/>
                  <w:divBdr>
                    <w:top w:val="none" w:sz="0" w:space="0" w:color="auto"/>
                    <w:left w:val="none" w:sz="0" w:space="0" w:color="auto"/>
                    <w:bottom w:val="none" w:sz="0" w:space="0" w:color="auto"/>
                    <w:right w:val="none" w:sz="0" w:space="0" w:color="auto"/>
                  </w:divBdr>
                  <w:divsChild>
                    <w:div w:id="1403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6449">
      <w:bodyDiv w:val="1"/>
      <w:marLeft w:val="0"/>
      <w:marRight w:val="0"/>
      <w:marTop w:val="0"/>
      <w:marBottom w:val="0"/>
      <w:divBdr>
        <w:top w:val="none" w:sz="0" w:space="0" w:color="auto"/>
        <w:left w:val="none" w:sz="0" w:space="0" w:color="auto"/>
        <w:bottom w:val="none" w:sz="0" w:space="0" w:color="auto"/>
        <w:right w:val="none" w:sz="0" w:space="0" w:color="auto"/>
      </w:divBdr>
    </w:div>
    <w:div w:id="693119626">
      <w:bodyDiv w:val="1"/>
      <w:marLeft w:val="0"/>
      <w:marRight w:val="0"/>
      <w:marTop w:val="0"/>
      <w:marBottom w:val="0"/>
      <w:divBdr>
        <w:top w:val="none" w:sz="0" w:space="0" w:color="auto"/>
        <w:left w:val="none" w:sz="0" w:space="0" w:color="auto"/>
        <w:bottom w:val="none" w:sz="0" w:space="0" w:color="auto"/>
        <w:right w:val="none" w:sz="0" w:space="0" w:color="auto"/>
      </w:divBdr>
      <w:divsChild>
        <w:div w:id="27722593">
          <w:marLeft w:val="0"/>
          <w:marRight w:val="0"/>
          <w:marTop w:val="0"/>
          <w:marBottom w:val="0"/>
          <w:divBdr>
            <w:top w:val="none" w:sz="0" w:space="0" w:color="auto"/>
            <w:left w:val="none" w:sz="0" w:space="0" w:color="auto"/>
            <w:bottom w:val="none" w:sz="0" w:space="0" w:color="auto"/>
            <w:right w:val="none" w:sz="0" w:space="0" w:color="auto"/>
          </w:divBdr>
          <w:divsChild>
            <w:div w:id="658270455">
              <w:marLeft w:val="0"/>
              <w:marRight w:val="0"/>
              <w:marTop w:val="0"/>
              <w:marBottom w:val="0"/>
              <w:divBdr>
                <w:top w:val="none" w:sz="0" w:space="0" w:color="auto"/>
                <w:left w:val="none" w:sz="0" w:space="0" w:color="auto"/>
                <w:bottom w:val="none" w:sz="0" w:space="0" w:color="auto"/>
                <w:right w:val="none" w:sz="0" w:space="0" w:color="auto"/>
              </w:divBdr>
              <w:divsChild>
                <w:div w:id="13276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17935">
      <w:bodyDiv w:val="1"/>
      <w:marLeft w:val="0"/>
      <w:marRight w:val="0"/>
      <w:marTop w:val="0"/>
      <w:marBottom w:val="0"/>
      <w:divBdr>
        <w:top w:val="none" w:sz="0" w:space="0" w:color="auto"/>
        <w:left w:val="none" w:sz="0" w:space="0" w:color="auto"/>
        <w:bottom w:val="none" w:sz="0" w:space="0" w:color="auto"/>
        <w:right w:val="none" w:sz="0" w:space="0" w:color="auto"/>
      </w:divBdr>
      <w:divsChild>
        <w:div w:id="1426072656">
          <w:marLeft w:val="0"/>
          <w:marRight w:val="0"/>
          <w:marTop w:val="0"/>
          <w:marBottom w:val="0"/>
          <w:divBdr>
            <w:top w:val="none" w:sz="0" w:space="0" w:color="auto"/>
            <w:left w:val="none" w:sz="0" w:space="0" w:color="auto"/>
            <w:bottom w:val="none" w:sz="0" w:space="0" w:color="auto"/>
            <w:right w:val="none" w:sz="0" w:space="0" w:color="auto"/>
          </w:divBdr>
        </w:div>
      </w:divsChild>
    </w:div>
    <w:div w:id="711656858">
      <w:bodyDiv w:val="1"/>
      <w:marLeft w:val="0"/>
      <w:marRight w:val="0"/>
      <w:marTop w:val="0"/>
      <w:marBottom w:val="0"/>
      <w:divBdr>
        <w:top w:val="none" w:sz="0" w:space="0" w:color="auto"/>
        <w:left w:val="none" w:sz="0" w:space="0" w:color="auto"/>
        <w:bottom w:val="none" w:sz="0" w:space="0" w:color="auto"/>
        <w:right w:val="none" w:sz="0" w:space="0" w:color="auto"/>
      </w:divBdr>
      <w:divsChild>
        <w:div w:id="1641039581">
          <w:marLeft w:val="0"/>
          <w:marRight w:val="0"/>
          <w:marTop w:val="0"/>
          <w:marBottom w:val="0"/>
          <w:divBdr>
            <w:top w:val="none" w:sz="0" w:space="0" w:color="auto"/>
            <w:left w:val="none" w:sz="0" w:space="0" w:color="auto"/>
            <w:bottom w:val="none" w:sz="0" w:space="0" w:color="auto"/>
            <w:right w:val="none" w:sz="0" w:space="0" w:color="auto"/>
          </w:divBdr>
          <w:divsChild>
            <w:div w:id="443499193">
              <w:marLeft w:val="0"/>
              <w:marRight w:val="0"/>
              <w:marTop w:val="0"/>
              <w:marBottom w:val="0"/>
              <w:divBdr>
                <w:top w:val="none" w:sz="0" w:space="0" w:color="auto"/>
                <w:left w:val="none" w:sz="0" w:space="0" w:color="auto"/>
                <w:bottom w:val="none" w:sz="0" w:space="0" w:color="auto"/>
                <w:right w:val="none" w:sz="0" w:space="0" w:color="auto"/>
              </w:divBdr>
              <w:divsChild>
                <w:div w:id="831676930">
                  <w:marLeft w:val="0"/>
                  <w:marRight w:val="0"/>
                  <w:marTop w:val="0"/>
                  <w:marBottom w:val="0"/>
                  <w:divBdr>
                    <w:top w:val="none" w:sz="0" w:space="0" w:color="auto"/>
                    <w:left w:val="none" w:sz="0" w:space="0" w:color="auto"/>
                    <w:bottom w:val="none" w:sz="0" w:space="0" w:color="auto"/>
                    <w:right w:val="none" w:sz="0" w:space="0" w:color="auto"/>
                  </w:divBdr>
                  <w:divsChild>
                    <w:div w:id="1405955617">
                      <w:marLeft w:val="0"/>
                      <w:marRight w:val="0"/>
                      <w:marTop w:val="0"/>
                      <w:marBottom w:val="0"/>
                      <w:divBdr>
                        <w:top w:val="none" w:sz="0" w:space="0" w:color="auto"/>
                        <w:left w:val="none" w:sz="0" w:space="0" w:color="auto"/>
                        <w:bottom w:val="none" w:sz="0" w:space="0" w:color="auto"/>
                        <w:right w:val="none" w:sz="0" w:space="0" w:color="auto"/>
                      </w:divBdr>
                      <w:divsChild>
                        <w:div w:id="1924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60910">
          <w:marLeft w:val="0"/>
          <w:marRight w:val="0"/>
          <w:marTop w:val="0"/>
          <w:marBottom w:val="0"/>
          <w:divBdr>
            <w:top w:val="none" w:sz="0" w:space="0" w:color="auto"/>
            <w:left w:val="none" w:sz="0" w:space="0" w:color="auto"/>
            <w:bottom w:val="none" w:sz="0" w:space="0" w:color="auto"/>
            <w:right w:val="none" w:sz="0" w:space="0" w:color="auto"/>
          </w:divBdr>
          <w:divsChild>
            <w:div w:id="1002515014">
              <w:marLeft w:val="0"/>
              <w:marRight w:val="0"/>
              <w:marTop w:val="0"/>
              <w:marBottom w:val="0"/>
              <w:divBdr>
                <w:top w:val="none" w:sz="0" w:space="0" w:color="auto"/>
                <w:left w:val="none" w:sz="0" w:space="0" w:color="auto"/>
                <w:bottom w:val="none" w:sz="0" w:space="0" w:color="auto"/>
                <w:right w:val="none" w:sz="0" w:space="0" w:color="auto"/>
              </w:divBdr>
              <w:divsChild>
                <w:div w:id="906648974">
                  <w:marLeft w:val="0"/>
                  <w:marRight w:val="0"/>
                  <w:marTop w:val="0"/>
                  <w:marBottom w:val="0"/>
                  <w:divBdr>
                    <w:top w:val="none" w:sz="0" w:space="0" w:color="auto"/>
                    <w:left w:val="none" w:sz="0" w:space="0" w:color="auto"/>
                    <w:bottom w:val="none" w:sz="0" w:space="0" w:color="auto"/>
                    <w:right w:val="none" w:sz="0" w:space="0" w:color="auto"/>
                  </w:divBdr>
                  <w:divsChild>
                    <w:div w:id="44959943">
                      <w:marLeft w:val="0"/>
                      <w:marRight w:val="0"/>
                      <w:marTop w:val="0"/>
                      <w:marBottom w:val="0"/>
                      <w:divBdr>
                        <w:top w:val="none" w:sz="0" w:space="0" w:color="auto"/>
                        <w:left w:val="none" w:sz="0" w:space="0" w:color="auto"/>
                        <w:bottom w:val="none" w:sz="0" w:space="0" w:color="auto"/>
                        <w:right w:val="none" w:sz="0" w:space="0" w:color="auto"/>
                      </w:divBdr>
                      <w:divsChild>
                        <w:div w:id="6708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8507">
          <w:marLeft w:val="0"/>
          <w:marRight w:val="0"/>
          <w:marTop w:val="0"/>
          <w:marBottom w:val="0"/>
          <w:divBdr>
            <w:top w:val="none" w:sz="0" w:space="0" w:color="auto"/>
            <w:left w:val="none" w:sz="0" w:space="0" w:color="auto"/>
            <w:bottom w:val="none" w:sz="0" w:space="0" w:color="auto"/>
            <w:right w:val="none" w:sz="0" w:space="0" w:color="auto"/>
          </w:divBdr>
          <w:divsChild>
            <w:div w:id="224687338">
              <w:marLeft w:val="0"/>
              <w:marRight w:val="0"/>
              <w:marTop w:val="0"/>
              <w:marBottom w:val="0"/>
              <w:divBdr>
                <w:top w:val="none" w:sz="0" w:space="0" w:color="auto"/>
                <w:left w:val="none" w:sz="0" w:space="0" w:color="auto"/>
                <w:bottom w:val="none" w:sz="0" w:space="0" w:color="auto"/>
                <w:right w:val="none" w:sz="0" w:space="0" w:color="auto"/>
              </w:divBdr>
              <w:divsChild>
                <w:div w:id="1413044444">
                  <w:marLeft w:val="0"/>
                  <w:marRight w:val="0"/>
                  <w:marTop w:val="0"/>
                  <w:marBottom w:val="0"/>
                  <w:divBdr>
                    <w:top w:val="none" w:sz="0" w:space="0" w:color="auto"/>
                    <w:left w:val="none" w:sz="0" w:space="0" w:color="auto"/>
                    <w:bottom w:val="none" w:sz="0" w:space="0" w:color="auto"/>
                    <w:right w:val="none" w:sz="0" w:space="0" w:color="auto"/>
                  </w:divBdr>
                  <w:divsChild>
                    <w:div w:id="1465736387">
                      <w:marLeft w:val="0"/>
                      <w:marRight w:val="0"/>
                      <w:marTop w:val="0"/>
                      <w:marBottom w:val="0"/>
                      <w:divBdr>
                        <w:top w:val="none" w:sz="0" w:space="0" w:color="auto"/>
                        <w:left w:val="none" w:sz="0" w:space="0" w:color="auto"/>
                        <w:bottom w:val="none" w:sz="0" w:space="0" w:color="auto"/>
                        <w:right w:val="none" w:sz="0" w:space="0" w:color="auto"/>
                      </w:divBdr>
                      <w:divsChild>
                        <w:div w:id="2398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5867">
          <w:marLeft w:val="0"/>
          <w:marRight w:val="0"/>
          <w:marTop w:val="0"/>
          <w:marBottom w:val="0"/>
          <w:divBdr>
            <w:top w:val="none" w:sz="0" w:space="0" w:color="auto"/>
            <w:left w:val="none" w:sz="0" w:space="0" w:color="auto"/>
            <w:bottom w:val="none" w:sz="0" w:space="0" w:color="auto"/>
            <w:right w:val="none" w:sz="0" w:space="0" w:color="auto"/>
          </w:divBdr>
          <w:divsChild>
            <w:div w:id="111633404">
              <w:marLeft w:val="0"/>
              <w:marRight w:val="0"/>
              <w:marTop w:val="0"/>
              <w:marBottom w:val="0"/>
              <w:divBdr>
                <w:top w:val="none" w:sz="0" w:space="0" w:color="auto"/>
                <w:left w:val="none" w:sz="0" w:space="0" w:color="auto"/>
                <w:bottom w:val="none" w:sz="0" w:space="0" w:color="auto"/>
                <w:right w:val="none" w:sz="0" w:space="0" w:color="auto"/>
              </w:divBdr>
              <w:divsChild>
                <w:div w:id="90586550">
                  <w:marLeft w:val="0"/>
                  <w:marRight w:val="0"/>
                  <w:marTop w:val="0"/>
                  <w:marBottom w:val="0"/>
                  <w:divBdr>
                    <w:top w:val="none" w:sz="0" w:space="0" w:color="auto"/>
                    <w:left w:val="none" w:sz="0" w:space="0" w:color="auto"/>
                    <w:bottom w:val="none" w:sz="0" w:space="0" w:color="auto"/>
                    <w:right w:val="none" w:sz="0" w:space="0" w:color="auto"/>
                  </w:divBdr>
                  <w:divsChild>
                    <w:div w:id="1050417858">
                      <w:marLeft w:val="0"/>
                      <w:marRight w:val="0"/>
                      <w:marTop w:val="0"/>
                      <w:marBottom w:val="0"/>
                      <w:divBdr>
                        <w:top w:val="none" w:sz="0" w:space="0" w:color="auto"/>
                        <w:left w:val="none" w:sz="0" w:space="0" w:color="auto"/>
                        <w:bottom w:val="none" w:sz="0" w:space="0" w:color="auto"/>
                        <w:right w:val="none" w:sz="0" w:space="0" w:color="auto"/>
                      </w:divBdr>
                      <w:divsChild>
                        <w:div w:id="8351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400">
          <w:marLeft w:val="0"/>
          <w:marRight w:val="0"/>
          <w:marTop w:val="0"/>
          <w:marBottom w:val="0"/>
          <w:divBdr>
            <w:top w:val="none" w:sz="0" w:space="0" w:color="auto"/>
            <w:left w:val="none" w:sz="0" w:space="0" w:color="auto"/>
            <w:bottom w:val="none" w:sz="0" w:space="0" w:color="auto"/>
            <w:right w:val="none" w:sz="0" w:space="0" w:color="auto"/>
          </w:divBdr>
          <w:divsChild>
            <w:div w:id="1087385474">
              <w:marLeft w:val="0"/>
              <w:marRight w:val="0"/>
              <w:marTop w:val="0"/>
              <w:marBottom w:val="0"/>
              <w:divBdr>
                <w:top w:val="none" w:sz="0" w:space="0" w:color="auto"/>
                <w:left w:val="none" w:sz="0" w:space="0" w:color="auto"/>
                <w:bottom w:val="none" w:sz="0" w:space="0" w:color="auto"/>
                <w:right w:val="none" w:sz="0" w:space="0" w:color="auto"/>
              </w:divBdr>
              <w:divsChild>
                <w:div w:id="34627726">
                  <w:marLeft w:val="0"/>
                  <w:marRight w:val="0"/>
                  <w:marTop w:val="0"/>
                  <w:marBottom w:val="0"/>
                  <w:divBdr>
                    <w:top w:val="none" w:sz="0" w:space="0" w:color="auto"/>
                    <w:left w:val="none" w:sz="0" w:space="0" w:color="auto"/>
                    <w:bottom w:val="none" w:sz="0" w:space="0" w:color="auto"/>
                    <w:right w:val="none" w:sz="0" w:space="0" w:color="auto"/>
                  </w:divBdr>
                  <w:divsChild>
                    <w:div w:id="1978562161">
                      <w:marLeft w:val="0"/>
                      <w:marRight w:val="0"/>
                      <w:marTop w:val="0"/>
                      <w:marBottom w:val="0"/>
                      <w:divBdr>
                        <w:top w:val="none" w:sz="0" w:space="0" w:color="auto"/>
                        <w:left w:val="none" w:sz="0" w:space="0" w:color="auto"/>
                        <w:bottom w:val="none" w:sz="0" w:space="0" w:color="auto"/>
                        <w:right w:val="none" w:sz="0" w:space="0" w:color="auto"/>
                      </w:divBdr>
                      <w:divsChild>
                        <w:div w:id="412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48039">
      <w:bodyDiv w:val="1"/>
      <w:marLeft w:val="0"/>
      <w:marRight w:val="0"/>
      <w:marTop w:val="0"/>
      <w:marBottom w:val="0"/>
      <w:divBdr>
        <w:top w:val="none" w:sz="0" w:space="0" w:color="auto"/>
        <w:left w:val="none" w:sz="0" w:space="0" w:color="auto"/>
        <w:bottom w:val="none" w:sz="0" w:space="0" w:color="auto"/>
        <w:right w:val="none" w:sz="0" w:space="0" w:color="auto"/>
      </w:divBdr>
      <w:divsChild>
        <w:div w:id="1037773711">
          <w:marLeft w:val="0"/>
          <w:marRight w:val="0"/>
          <w:marTop w:val="0"/>
          <w:marBottom w:val="0"/>
          <w:divBdr>
            <w:top w:val="none" w:sz="0" w:space="0" w:color="auto"/>
            <w:left w:val="none" w:sz="0" w:space="0" w:color="auto"/>
            <w:bottom w:val="none" w:sz="0" w:space="0" w:color="auto"/>
            <w:right w:val="none" w:sz="0" w:space="0" w:color="auto"/>
          </w:divBdr>
          <w:divsChild>
            <w:div w:id="70087229">
              <w:marLeft w:val="0"/>
              <w:marRight w:val="0"/>
              <w:marTop w:val="0"/>
              <w:marBottom w:val="0"/>
              <w:divBdr>
                <w:top w:val="none" w:sz="0" w:space="0" w:color="auto"/>
                <w:left w:val="none" w:sz="0" w:space="0" w:color="auto"/>
                <w:bottom w:val="none" w:sz="0" w:space="0" w:color="auto"/>
                <w:right w:val="none" w:sz="0" w:space="0" w:color="auto"/>
              </w:divBdr>
              <w:divsChild>
                <w:div w:id="1545871502">
                  <w:marLeft w:val="0"/>
                  <w:marRight w:val="0"/>
                  <w:marTop w:val="0"/>
                  <w:marBottom w:val="0"/>
                  <w:divBdr>
                    <w:top w:val="none" w:sz="0" w:space="0" w:color="auto"/>
                    <w:left w:val="none" w:sz="0" w:space="0" w:color="auto"/>
                    <w:bottom w:val="none" w:sz="0" w:space="0" w:color="auto"/>
                    <w:right w:val="none" w:sz="0" w:space="0" w:color="auto"/>
                  </w:divBdr>
                  <w:divsChild>
                    <w:div w:id="1424260220">
                      <w:marLeft w:val="0"/>
                      <w:marRight w:val="0"/>
                      <w:marTop w:val="0"/>
                      <w:marBottom w:val="0"/>
                      <w:divBdr>
                        <w:top w:val="none" w:sz="0" w:space="0" w:color="auto"/>
                        <w:left w:val="none" w:sz="0" w:space="0" w:color="auto"/>
                        <w:bottom w:val="none" w:sz="0" w:space="0" w:color="auto"/>
                        <w:right w:val="none" w:sz="0" w:space="0" w:color="auto"/>
                      </w:divBdr>
                      <w:divsChild>
                        <w:div w:id="1388577514">
                          <w:marLeft w:val="0"/>
                          <w:marRight w:val="0"/>
                          <w:marTop w:val="0"/>
                          <w:marBottom w:val="0"/>
                          <w:divBdr>
                            <w:top w:val="none" w:sz="0" w:space="0" w:color="auto"/>
                            <w:left w:val="none" w:sz="0" w:space="0" w:color="auto"/>
                            <w:bottom w:val="none" w:sz="0" w:space="0" w:color="auto"/>
                            <w:right w:val="none" w:sz="0" w:space="0" w:color="auto"/>
                          </w:divBdr>
                          <w:divsChild>
                            <w:div w:id="12588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4103">
      <w:bodyDiv w:val="1"/>
      <w:marLeft w:val="0"/>
      <w:marRight w:val="0"/>
      <w:marTop w:val="0"/>
      <w:marBottom w:val="0"/>
      <w:divBdr>
        <w:top w:val="none" w:sz="0" w:space="0" w:color="auto"/>
        <w:left w:val="none" w:sz="0" w:space="0" w:color="auto"/>
        <w:bottom w:val="none" w:sz="0" w:space="0" w:color="auto"/>
        <w:right w:val="none" w:sz="0" w:space="0" w:color="auto"/>
      </w:divBdr>
    </w:div>
    <w:div w:id="837307484">
      <w:bodyDiv w:val="1"/>
      <w:marLeft w:val="0"/>
      <w:marRight w:val="0"/>
      <w:marTop w:val="0"/>
      <w:marBottom w:val="0"/>
      <w:divBdr>
        <w:top w:val="none" w:sz="0" w:space="0" w:color="auto"/>
        <w:left w:val="none" w:sz="0" w:space="0" w:color="auto"/>
        <w:bottom w:val="none" w:sz="0" w:space="0" w:color="auto"/>
        <w:right w:val="none" w:sz="0" w:space="0" w:color="auto"/>
      </w:divBdr>
    </w:div>
    <w:div w:id="865488533">
      <w:bodyDiv w:val="1"/>
      <w:marLeft w:val="0"/>
      <w:marRight w:val="0"/>
      <w:marTop w:val="0"/>
      <w:marBottom w:val="0"/>
      <w:divBdr>
        <w:top w:val="none" w:sz="0" w:space="0" w:color="auto"/>
        <w:left w:val="none" w:sz="0" w:space="0" w:color="auto"/>
        <w:bottom w:val="none" w:sz="0" w:space="0" w:color="auto"/>
        <w:right w:val="none" w:sz="0" w:space="0" w:color="auto"/>
      </w:divBdr>
    </w:div>
    <w:div w:id="886179750">
      <w:bodyDiv w:val="1"/>
      <w:marLeft w:val="0"/>
      <w:marRight w:val="0"/>
      <w:marTop w:val="0"/>
      <w:marBottom w:val="0"/>
      <w:divBdr>
        <w:top w:val="none" w:sz="0" w:space="0" w:color="auto"/>
        <w:left w:val="none" w:sz="0" w:space="0" w:color="auto"/>
        <w:bottom w:val="none" w:sz="0" w:space="0" w:color="auto"/>
        <w:right w:val="none" w:sz="0" w:space="0" w:color="auto"/>
      </w:divBdr>
    </w:div>
    <w:div w:id="922031150">
      <w:bodyDiv w:val="1"/>
      <w:marLeft w:val="0"/>
      <w:marRight w:val="0"/>
      <w:marTop w:val="0"/>
      <w:marBottom w:val="0"/>
      <w:divBdr>
        <w:top w:val="none" w:sz="0" w:space="0" w:color="auto"/>
        <w:left w:val="none" w:sz="0" w:space="0" w:color="auto"/>
        <w:bottom w:val="none" w:sz="0" w:space="0" w:color="auto"/>
        <w:right w:val="none" w:sz="0" w:space="0" w:color="auto"/>
      </w:divBdr>
    </w:div>
    <w:div w:id="967315833">
      <w:bodyDiv w:val="1"/>
      <w:marLeft w:val="0"/>
      <w:marRight w:val="0"/>
      <w:marTop w:val="0"/>
      <w:marBottom w:val="0"/>
      <w:divBdr>
        <w:top w:val="none" w:sz="0" w:space="0" w:color="auto"/>
        <w:left w:val="none" w:sz="0" w:space="0" w:color="auto"/>
        <w:bottom w:val="none" w:sz="0" w:space="0" w:color="auto"/>
        <w:right w:val="none" w:sz="0" w:space="0" w:color="auto"/>
      </w:divBdr>
      <w:divsChild>
        <w:div w:id="1682274963">
          <w:marLeft w:val="0"/>
          <w:marRight w:val="0"/>
          <w:marTop w:val="0"/>
          <w:marBottom w:val="0"/>
          <w:divBdr>
            <w:top w:val="none" w:sz="0" w:space="0" w:color="auto"/>
            <w:left w:val="none" w:sz="0" w:space="0" w:color="auto"/>
            <w:bottom w:val="none" w:sz="0" w:space="0" w:color="auto"/>
            <w:right w:val="none" w:sz="0" w:space="0" w:color="auto"/>
          </w:divBdr>
          <w:divsChild>
            <w:div w:id="428044402">
              <w:marLeft w:val="0"/>
              <w:marRight w:val="0"/>
              <w:marTop w:val="0"/>
              <w:marBottom w:val="0"/>
              <w:divBdr>
                <w:top w:val="none" w:sz="0" w:space="0" w:color="auto"/>
                <w:left w:val="none" w:sz="0" w:space="0" w:color="auto"/>
                <w:bottom w:val="none" w:sz="0" w:space="0" w:color="auto"/>
                <w:right w:val="none" w:sz="0" w:space="0" w:color="auto"/>
              </w:divBdr>
              <w:divsChild>
                <w:div w:id="2103643297">
                  <w:marLeft w:val="0"/>
                  <w:marRight w:val="0"/>
                  <w:marTop w:val="0"/>
                  <w:marBottom w:val="0"/>
                  <w:divBdr>
                    <w:top w:val="none" w:sz="0" w:space="0" w:color="auto"/>
                    <w:left w:val="none" w:sz="0" w:space="0" w:color="auto"/>
                    <w:bottom w:val="none" w:sz="0" w:space="0" w:color="auto"/>
                    <w:right w:val="none" w:sz="0" w:space="0" w:color="auto"/>
                  </w:divBdr>
                  <w:divsChild>
                    <w:div w:id="12447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56975">
          <w:marLeft w:val="0"/>
          <w:marRight w:val="0"/>
          <w:marTop w:val="0"/>
          <w:marBottom w:val="0"/>
          <w:divBdr>
            <w:top w:val="none" w:sz="0" w:space="0" w:color="auto"/>
            <w:left w:val="none" w:sz="0" w:space="0" w:color="auto"/>
            <w:bottom w:val="none" w:sz="0" w:space="0" w:color="auto"/>
            <w:right w:val="none" w:sz="0" w:space="0" w:color="auto"/>
          </w:divBdr>
          <w:divsChild>
            <w:div w:id="369847113">
              <w:marLeft w:val="0"/>
              <w:marRight w:val="0"/>
              <w:marTop w:val="0"/>
              <w:marBottom w:val="0"/>
              <w:divBdr>
                <w:top w:val="none" w:sz="0" w:space="0" w:color="auto"/>
                <w:left w:val="none" w:sz="0" w:space="0" w:color="auto"/>
                <w:bottom w:val="none" w:sz="0" w:space="0" w:color="auto"/>
                <w:right w:val="none" w:sz="0" w:space="0" w:color="auto"/>
              </w:divBdr>
              <w:divsChild>
                <w:div w:id="1734737930">
                  <w:marLeft w:val="0"/>
                  <w:marRight w:val="0"/>
                  <w:marTop w:val="0"/>
                  <w:marBottom w:val="0"/>
                  <w:divBdr>
                    <w:top w:val="none" w:sz="0" w:space="0" w:color="auto"/>
                    <w:left w:val="none" w:sz="0" w:space="0" w:color="auto"/>
                    <w:bottom w:val="none" w:sz="0" w:space="0" w:color="auto"/>
                    <w:right w:val="none" w:sz="0" w:space="0" w:color="auto"/>
                  </w:divBdr>
                  <w:divsChild>
                    <w:div w:id="531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2044">
      <w:bodyDiv w:val="1"/>
      <w:marLeft w:val="0"/>
      <w:marRight w:val="0"/>
      <w:marTop w:val="0"/>
      <w:marBottom w:val="0"/>
      <w:divBdr>
        <w:top w:val="none" w:sz="0" w:space="0" w:color="auto"/>
        <w:left w:val="none" w:sz="0" w:space="0" w:color="auto"/>
        <w:bottom w:val="none" w:sz="0" w:space="0" w:color="auto"/>
        <w:right w:val="none" w:sz="0" w:space="0" w:color="auto"/>
      </w:divBdr>
    </w:div>
    <w:div w:id="1038428640">
      <w:bodyDiv w:val="1"/>
      <w:marLeft w:val="0"/>
      <w:marRight w:val="0"/>
      <w:marTop w:val="0"/>
      <w:marBottom w:val="0"/>
      <w:divBdr>
        <w:top w:val="none" w:sz="0" w:space="0" w:color="auto"/>
        <w:left w:val="none" w:sz="0" w:space="0" w:color="auto"/>
        <w:bottom w:val="none" w:sz="0" w:space="0" w:color="auto"/>
        <w:right w:val="none" w:sz="0" w:space="0" w:color="auto"/>
      </w:divBdr>
      <w:divsChild>
        <w:div w:id="1916166793">
          <w:marLeft w:val="0"/>
          <w:marRight w:val="0"/>
          <w:marTop w:val="0"/>
          <w:marBottom w:val="0"/>
          <w:divBdr>
            <w:top w:val="none" w:sz="0" w:space="0" w:color="auto"/>
            <w:left w:val="none" w:sz="0" w:space="0" w:color="auto"/>
            <w:bottom w:val="none" w:sz="0" w:space="0" w:color="auto"/>
            <w:right w:val="none" w:sz="0" w:space="0" w:color="auto"/>
          </w:divBdr>
          <w:divsChild>
            <w:div w:id="869925212">
              <w:marLeft w:val="0"/>
              <w:marRight w:val="0"/>
              <w:marTop w:val="0"/>
              <w:marBottom w:val="0"/>
              <w:divBdr>
                <w:top w:val="none" w:sz="0" w:space="0" w:color="auto"/>
                <w:left w:val="none" w:sz="0" w:space="0" w:color="auto"/>
                <w:bottom w:val="none" w:sz="0" w:space="0" w:color="auto"/>
                <w:right w:val="none" w:sz="0" w:space="0" w:color="auto"/>
              </w:divBdr>
            </w:div>
            <w:div w:id="647514848">
              <w:marLeft w:val="0"/>
              <w:marRight w:val="0"/>
              <w:marTop w:val="0"/>
              <w:marBottom w:val="0"/>
              <w:divBdr>
                <w:top w:val="none" w:sz="0" w:space="0" w:color="auto"/>
                <w:left w:val="none" w:sz="0" w:space="0" w:color="auto"/>
                <w:bottom w:val="none" w:sz="0" w:space="0" w:color="auto"/>
                <w:right w:val="none" w:sz="0" w:space="0" w:color="auto"/>
              </w:divBdr>
            </w:div>
            <w:div w:id="557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4069">
      <w:bodyDiv w:val="1"/>
      <w:marLeft w:val="0"/>
      <w:marRight w:val="0"/>
      <w:marTop w:val="0"/>
      <w:marBottom w:val="0"/>
      <w:divBdr>
        <w:top w:val="none" w:sz="0" w:space="0" w:color="auto"/>
        <w:left w:val="none" w:sz="0" w:space="0" w:color="auto"/>
        <w:bottom w:val="none" w:sz="0" w:space="0" w:color="auto"/>
        <w:right w:val="none" w:sz="0" w:space="0" w:color="auto"/>
      </w:divBdr>
      <w:divsChild>
        <w:div w:id="1765568765">
          <w:marLeft w:val="0"/>
          <w:marRight w:val="0"/>
          <w:marTop w:val="0"/>
          <w:marBottom w:val="0"/>
          <w:divBdr>
            <w:top w:val="none" w:sz="0" w:space="0" w:color="auto"/>
            <w:left w:val="none" w:sz="0" w:space="0" w:color="auto"/>
            <w:bottom w:val="none" w:sz="0" w:space="0" w:color="auto"/>
            <w:right w:val="none" w:sz="0" w:space="0" w:color="auto"/>
          </w:divBdr>
          <w:divsChild>
            <w:div w:id="2442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6196">
      <w:bodyDiv w:val="1"/>
      <w:marLeft w:val="0"/>
      <w:marRight w:val="0"/>
      <w:marTop w:val="0"/>
      <w:marBottom w:val="0"/>
      <w:divBdr>
        <w:top w:val="none" w:sz="0" w:space="0" w:color="auto"/>
        <w:left w:val="none" w:sz="0" w:space="0" w:color="auto"/>
        <w:bottom w:val="none" w:sz="0" w:space="0" w:color="auto"/>
        <w:right w:val="none" w:sz="0" w:space="0" w:color="auto"/>
      </w:divBdr>
      <w:divsChild>
        <w:div w:id="756832247">
          <w:marLeft w:val="0"/>
          <w:marRight w:val="0"/>
          <w:marTop w:val="0"/>
          <w:marBottom w:val="0"/>
          <w:divBdr>
            <w:top w:val="none" w:sz="0" w:space="0" w:color="auto"/>
            <w:left w:val="none" w:sz="0" w:space="0" w:color="auto"/>
            <w:bottom w:val="none" w:sz="0" w:space="0" w:color="auto"/>
            <w:right w:val="none" w:sz="0" w:space="0" w:color="auto"/>
          </w:divBdr>
          <w:divsChild>
            <w:div w:id="555749889">
              <w:marLeft w:val="0"/>
              <w:marRight w:val="0"/>
              <w:marTop w:val="0"/>
              <w:marBottom w:val="0"/>
              <w:divBdr>
                <w:top w:val="none" w:sz="0" w:space="0" w:color="auto"/>
                <w:left w:val="none" w:sz="0" w:space="0" w:color="auto"/>
                <w:bottom w:val="none" w:sz="0" w:space="0" w:color="auto"/>
                <w:right w:val="none" w:sz="0" w:space="0" w:color="auto"/>
              </w:divBdr>
              <w:divsChild>
                <w:div w:id="1089354190">
                  <w:marLeft w:val="0"/>
                  <w:marRight w:val="0"/>
                  <w:marTop w:val="0"/>
                  <w:marBottom w:val="0"/>
                  <w:divBdr>
                    <w:top w:val="none" w:sz="0" w:space="0" w:color="auto"/>
                    <w:left w:val="none" w:sz="0" w:space="0" w:color="auto"/>
                    <w:bottom w:val="none" w:sz="0" w:space="0" w:color="auto"/>
                    <w:right w:val="none" w:sz="0" w:space="0" w:color="auto"/>
                  </w:divBdr>
                  <w:divsChild>
                    <w:div w:id="1557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2174">
      <w:bodyDiv w:val="1"/>
      <w:marLeft w:val="0"/>
      <w:marRight w:val="0"/>
      <w:marTop w:val="0"/>
      <w:marBottom w:val="0"/>
      <w:divBdr>
        <w:top w:val="none" w:sz="0" w:space="0" w:color="auto"/>
        <w:left w:val="none" w:sz="0" w:space="0" w:color="auto"/>
        <w:bottom w:val="none" w:sz="0" w:space="0" w:color="auto"/>
        <w:right w:val="none" w:sz="0" w:space="0" w:color="auto"/>
      </w:divBdr>
      <w:divsChild>
        <w:div w:id="1164974018">
          <w:marLeft w:val="0"/>
          <w:marRight w:val="0"/>
          <w:marTop w:val="0"/>
          <w:marBottom w:val="0"/>
          <w:divBdr>
            <w:top w:val="none" w:sz="0" w:space="0" w:color="auto"/>
            <w:left w:val="none" w:sz="0" w:space="0" w:color="auto"/>
            <w:bottom w:val="none" w:sz="0" w:space="0" w:color="auto"/>
            <w:right w:val="none" w:sz="0" w:space="0" w:color="auto"/>
          </w:divBdr>
          <w:divsChild>
            <w:div w:id="1306201314">
              <w:marLeft w:val="0"/>
              <w:marRight w:val="0"/>
              <w:marTop w:val="0"/>
              <w:marBottom w:val="0"/>
              <w:divBdr>
                <w:top w:val="none" w:sz="0" w:space="0" w:color="auto"/>
                <w:left w:val="none" w:sz="0" w:space="0" w:color="auto"/>
                <w:bottom w:val="none" w:sz="0" w:space="0" w:color="auto"/>
                <w:right w:val="none" w:sz="0" w:space="0" w:color="auto"/>
              </w:divBdr>
              <w:divsChild>
                <w:div w:id="1533764650">
                  <w:marLeft w:val="0"/>
                  <w:marRight w:val="0"/>
                  <w:marTop w:val="0"/>
                  <w:marBottom w:val="0"/>
                  <w:divBdr>
                    <w:top w:val="none" w:sz="0" w:space="0" w:color="auto"/>
                    <w:left w:val="none" w:sz="0" w:space="0" w:color="auto"/>
                    <w:bottom w:val="none" w:sz="0" w:space="0" w:color="auto"/>
                    <w:right w:val="none" w:sz="0" w:space="0" w:color="auto"/>
                  </w:divBdr>
                  <w:divsChild>
                    <w:div w:id="22098096">
                      <w:marLeft w:val="0"/>
                      <w:marRight w:val="0"/>
                      <w:marTop w:val="0"/>
                      <w:marBottom w:val="0"/>
                      <w:divBdr>
                        <w:top w:val="none" w:sz="0" w:space="0" w:color="auto"/>
                        <w:left w:val="none" w:sz="0" w:space="0" w:color="auto"/>
                        <w:bottom w:val="none" w:sz="0" w:space="0" w:color="auto"/>
                        <w:right w:val="none" w:sz="0" w:space="0" w:color="auto"/>
                      </w:divBdr>
                      <w:divsChild>
                        <w:div w:id="15148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16929">
          <w:marLeft w:val="0"/>
          <w:marRight w:val="0"/>
          <w:marTop w:val="0"/>
          <w:marBottom w:val="0"/>
          <w:divBdr>
            <w:top w:val="none" w:sz="0" w:space="0" w:color="auto"/>
            <w:left w:val="none" w:sz="0" w:space="0" w:color="auto"/>
            <w:bottom w:val="none" w:sz="0" w:space="0" w:color="auto"/>
            <w:right w:val="none" w:sz="0" w:space="0" w:color="auto"/>
          </w:divBdr>
          <w:divsChild>
            <w:div w:id="1232275702">
              <w:marLeft w:val="0"/>
              <w:marRight w:val="0"/>
              <w:marTop w:val="0"/>
              <w:marBottom w:val="0"/>
              <w:divBdr>
                <w:top w:val="none" w:sz="0" w:space="0" w:color="auto"/>
                <w:left w:val="none" w:sz="0" w:space="0" w:color="auto"/>
                <w:bottom w:val="none" w:sz="0" w:space="0" w:color="auto"/>
                <w:right w:val="none" w:sz="0" w:space="0" w:color="auto"/>
              </w:divBdr>
              <w:divsChild>
                <w:div w:id="942030531">
                  <w:marLeft w:val="0"/>
                  <w:marRight w:val="0"/>
                  <w:marTop w:val="0"/>
                  <w:marBottom w:val="0"/>
                  <w:divBdr>
                    <w:top w:val="none" w:sz="0" w:space="0" w:color="auto"/>
                    <w:left w:val="none" w:sz="0" w:space="0" w:color="auto"/>
                    <w:bottom w:val="none" w:sz="0" w:space="0" w:color="auto"/>
                    <w:right w:val="none" w:sz="0" w:space="0" w:color="auto"/>
                  </w:divBdr>
                  <w:divsChild>
                    <w:div w:id="2074698507">
                      <w:marLeft w:val="0"/>
                      <w:marRight w:val="0"/>
                      <w:marTop w:val="0"/>
                      <w:marBottom w:val="0"/>
                      <w:divBdr>
                        <w:top w:val="none" w:sz="0" w:space="0" w:color="auto"/>
                        <w:left w:val="none" w:sz="0" w:space="0" w:color="auto"/>
                        <w:bottom w:val="none" w:sz="0" w:space="0" w:color="auto"/>
                        <w:right w:val="none" w:sz="0" w:space="0" w:color="auto"/>
                      </w:divBdr>
                      <w:divsChild>
                        <w:div w:id="20750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621">
          <w:marLeft w:val="0"/>
          <w:marRight w:val="0"/>
          <w:marTop w:val="0"/>
          <w:marBottom w:val="0"/>
          <w:divBdr>
            <w:top w:val="none" w:sz="0" w:space="0" w:color="auto"/>
            <w:left w:val="none" w:sz="0" w:space="0" w:color="auto"/>
            <w:bottom w:val="none" w:sz="0" w:space="0" w:color="auto"/>
            <w:right w:val="none" w:sz="0" w:space="0" w:color="auto"/>
          </w:divBdr>
          <w:divsChild>
            <w:div w:id="134032527">
              <w:marLeft w:val="0"/>
              <w:marRight w:val="0"/>
              <w:marTop w:val="0"/>
              <w:marBottom w:val="0"/>
              <w:divBdr>
                <w:top w:val="none" w:sz="0" w:space="0" w:color="auto"/>
                <w:left w:val="none" w:sz="0" w:space="0" w:color="auto"/>
                <w:bottom w:val="none" w:sz="0" w:space="0" w:color="auto"/>
                <w:right w:val="none" w:sz="0" w:space="0" w:color="auto"/>
              </w:divBdr>
              <w:divsChild>
                <w:div w:id="1885747060">
                  <w:marLeft w:val="0"/>
                  <w:marRight w:val="0"/>
                  <w:marTop w:val="0"/>
                  <w:marBottom w:val="0"/>
                  <w:divBdr>
                    <w:top w:val="none" w:sz="0" w:space="0" w:color="auto"/>
                    <w:left w:val="none" w:sz="0" w:space="0" w:color="auto"/>
                    <w:bottom w:val="none" w:sz="0" w:space="0" w:color="auto"/>
                    <w:right w:val="none" w:sz="0" w:space="0" w:color="auto"/>
                  </w:divBdr>
                  <w:divsChild>
                    <w:div w:id="1533415855">
                      <w:marLeft w:val="0"/>
                      <w:marRight w:val="0"/>
                      <w:marTop w:val="0"/>
                      <w:marBottom w:val="0"/>
                      <w:divBdr>
                        <w:top w:val="none" w:sz="0" w:space="0" w:color="auto"/>
                        <w:left w:val="none" w:sz="0" w:space="0" w:color="auto"/>
                        <w:bottom w:val="none" w:sz="0" w:space="0" w:color="auto"/>
                        <w:right w:val="none" w:sz="0" w:space="0" w:color="auto"/>
                      </w:divBdr>
                      <w:divsChild>
                        <w:div w:id="12648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987">
          <w:marLeft w:val="0"/>
          <w:marRight w:val="0"/>
          <w:marTop w:val="0"/>
          <w:marBottom w:val="0"/>
          <w:divBdr>
            <w:top w:val="none" w:sz="0" w:space="0" w:color="auto"/>
            <w:left w:val="none" w:sz="0" w:space="0" w:color="auto"/>
            <w:bottom w:val="none" w:sz="0" w:space="0" w:color="auto"/>
            <w:right w:val="none" w:sz="0" w:space="0" w:color="auto"/>
          </w:divBdr>
          <w:divsChild>
            <w:div w:id="1332290706">
              <w:marLeft w:val="0"/>
              <w:marRight w:val="0"/>
              <w:marTop w:val="0"/>
              <w:marBottom w:val="0"/>
              <w:divBdr>
                <w:top w:val="none" w:sz="0" w:space="0" w:color="auto"/>
                <w:left w:val="none" w:sz="0" w:space="0" w:color="auto"/>
                <w:bottom w:val="none" w:sz="0" w:space="0" w:color="auto"/>
                <w:right w:val="none" w:sz="0" w:space="0" w:color="auto"/>
              </w:divBdr>
              <w:divsChild>
                <w:div w:id="1093554520">
                  <w:marLeft w:val="0"/>
                  <w:marRight w:val="0"/>
                  <w:marTop w:val="0"/>
                  <w:marBottom w:val="0"/>
                  <w:divBdr>
                    <w:top w:val="none" w:sz="0" w:space="0" w:color="auto"/>
                    <w:left w:val="none" w:sz="0" w:space="0" w:color="auto"/>
                    <w:bottom w:val="none" w:sz="0" w:space="0" w:color="auto"/>
                    <w:right w:val="none" w:sz="0" w:space="0" w:color="auto"/>
                  </w:divBdr>
                  <w:divsChild>
                    <w:div w:id="1761174073">
                      <w:marLeft w:val="0"/>
                      <w:marRight w:val="0"/>
                      <w:marTop w:val="0"/>
                      <w:marBottom w:val="0"/>
                      <w:divBdr>
                        <w:top w:val="none" w:sz="0" w:space="0" w:color="auto"/>
                        <w:left w:val="none" w:sz="0" w:space="0" w:color="auto"/>
                        <w:bottom w:val="none" w:sz="0" w:space="0" w:color="auto"/>
                        <w:right w:val="none" w:sz="0" w:space="0" w:color="auto"/>
                      </w:divBdr>
                      <w:divsChild>
                        <w:div w:id="20819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60076">
          <w:marLeft w:val="0"/>
          <w:marRight w:val="0"/>
          <w:marTop w:val="0"/>
          <w:marBottom w:val="0"/>
          <w:divBdr>
            <w:top w:val="none" w:sz="0" w:space="0" w:color="auto"/>
            <w:left w:val="none" w:sz="0" w:space="0" w:color="auto"/>
            <w:bottom w:val="none" w:sz="0" w:space="0" w:color="auto"/>
            <w:right w:val="none" w:sz="0" w:space="0" w:color="auto"/>
          </w:divBdr>
          <w:divsChild>
            <w:div w:id="1016350807">
              <w:marLeft w:val="0"/>
              <w:marRight w:val="0"/>
              <w:marTop w:val="0"/>
              <w:marBottom w:val="0"/>
              <w:divBdr>
                <w:top w:val="none" w:sz="0" w:space="0" w:color="auto"/>
                <w:left w:val="none" w:sz="0" w:space="0" w:color="auto"/>
                <w:bottom w:val="none" w:sz="0" w:space="0" w:color="auto"/>
                <w:right w:val="none" w:sz="0" w:space="0" w:color="auto"/>
              </w:divBdr>
              <w:divsChild>
                <w:div w:id="1142118745">
                  <w:marLeft w:val="0"/>
                  <w:marRight w:val="0"/>
                  <w:marTop w:val="0"/>
                  <w:marBottom w:val="0"/>
                  <w:divBdr>
                    <w:top w:val="none" w:sz="0" w:space="0" w:color="auto"/>
                    <w:left w:val="none" w:sz="0" w:space="0" w:color="auto"/>
                    <w:bottom w:val="none" w:sz="0" w:space="0" w:color="auto"/>
                    <w:right w:val="none" w:sz="0" w:space="0" w:color="auto"/>
                  </w:divBdr>
                  <w:divsChild>
                    <w:div w:id="1288707493">
                      <w:marLeft w:val="0"/>
                      <w:marRight w:val="0"/>
                      <w:marTop w:val="0"/>
                      <w:marBottom w:val="0"/>
                      <w:divBdr>
                        <w:top w:val="none" w:sz="0" w:space="0" w:color="auto"/>
                        <w:left w:val="none" w:sz="0" w:space="0" w:color="auto"/>
                        <w:bottom w:val="none" w:sz="0" w:space="0" w:color="auto"/>
                        <w:right w:val="none" w:sz="0" w:space="0" w:color="auto"/>
                      </w:divBdr>
                      <w:divsChild>
                        <w:div w:id="557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25257">
      <w:bodyDiv w:val="1"/>
      <w:marLeft w:val="0"/>
      <w:marRight w:val="0"/>
      <w:marTop w:val="0"/>
      <w:marBottom w:val="0"/>
      <w:divBdr>
        <w:top w:val="none" w:sz="0" w:space="0" w:color="auto"/>
        <w:left w:val="none" w:sz="0" w:space="0" w:color="auto"/>
        <w:bottom w:val="none" w:sz="0" w:space="0" w:color="auto"/>
        <w:right w:val="none" w:sz="0" w:space="0" w:color="auto"/>
      </w:divBdr>
    </w:div>
    <w:div w:id="1272199369">
      <w:bodyDiv w:val="1"/>
      <w:marLeft w:val="0"/>
      <w:marRight w:val="0"/>
      <w:marTop w:val="0"/>
      <w:marBottom w:val="0"/>
      <w:divBdr>
        <w:top w:val="none" w:sz="0" w:space="0" w:color="auto"/>
        <w:left w:val="none" w:sz="0" w:space="0" w:color="auto"/>
        <w:bottom w:val="none" w:sz="0" w:space="0" w:color="auto"/>
        <w:right w:val="none" w:sz="0" w:space="0" w:color="auto"/>
      </w:divBdr>
      <w:divsChild>
        <w:div w:id="1391270972">
          <w:marLeft w:val="0"/>
          <w:marRight w:val="0"/>
          <w:marTop w:val="0"/>
          <w:marBottom w:val="0"/>
          <w:divBdr>
            <w:top w:val="none" w:sz="0" w:space="0" w:color="auto"/>
            <w:left w:val="none" w:sz="0" w:space="0" w:color="auto"/>
            <w:bottom w:val="none" w:sz="0" w:space="0" w:color="auto"/>
            <w:right w:val="none" w:sz="0" w:space="0" w:color="auto"/>
          </w:divBdr>
          <w:divsChild>
            <w:div w:id="737439203">
              <w:marLeft w:val="0"/>
              <w:marRight w:val="0"/>
              <w:marTop w:val="0"/>
              <w:marBottom w:val="0"/>
              <w:divBdr>
                <w:top w:val="none" w:sz="0" w:space="0" w:color="auto"/>
                <w:left w:val="none" w:sz="0" w:space="0" w:color="auto"/>
                <w:bottom w:val="none" w:sz="0" w:space="0" w:color="auto"/>
                <w:right w:val="none" w:sz="0" w:space="0" w:color="auto"/>
              </w:divBdr>
              <w:divsChild>
                <w:div w:id="541479219">
                  <w:marLeft w:val="0"/>
                  <w:marRight w:val="0"/>
                  <w:marTop w:val="0"/>
                  <w:marBottom w:val="0"/>
                  <w:divBdr>
                    <w:top w:val="none" w:sz="0" w:space="0" w:color="auto"/>
                    <w:left w:val="none" w:sz="0" w:space="0" w:color="auto"/>
                    <w:bottom w:val="none" w:sz="0" w:space="0" w:color="auto"/>
                    <w:right w:val="none" w:sz="0" w:space="0" w:color="auto"/>
                  </w:divBdr>
                  <w:divsChild>
                    <w:div w:id="2628304">
                      <w:marLeft w:val="0"/>
                      <w:marRight w:val="0"/>
                      <w:marTop w:val="0"/>
                      <w:marBottom w:val="0"/>
                      <w:divBdr>
                        <w:top w:val="none" w:sz="0" w:space="0" w:color="auto"/>
                        <w:left w:val="none" w:sz="0" w:space="0" w:color="auto"/>
                        <w:bottom w:val="none" w:sz="0" w:space="0" w:color="auto"/>
                        <w:right w:val="none" w:sz="0" w:space="0" w:color="auto"/>
                      </w:divBdr>
                      <w:divsChild>
                        <w:div w:id="21170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82883">
          <w:marLeft w:val="0"/>
          <w:marRight w:val="0"/>
          <w:marTop w:val="0"/>
          <w:marBottom w:val="0"/>
          <w:divBdr>
            <w:top w:val="none" w:sz="0" w:space="0" w:color="auto"/>
            <w:left w:val="none" w:sz="0" w:space="0" w:color="auto"/>
            <w:bottom w:val="none" w:sz="0" w:space="0" w:color="auto"/>
            <w:right w:val="none" w:sz="0" w:space="0" w:color="auto"/>
          </w:divBdr>
          <w:divsChild>
            <w:div w:id="196238727">
              <w:marLeft w:val="0"/>
              <w:marRight w:val="0"/>
              <w:marTop w:val="0"/>
              <w:marBottom w:val="0"/>
              <w:divBdr>
                <w:top w:val="none" w:sz="0" w:space="0" w:color="auto"/>
                <w:left w:val="none" w:sz="0" w:space="0" w:color="auto"/>
                <w:bottom w:val="none" w:sz="0" w:space="0" w:color="auto"/>
                <w:right w:val="none" w:sz="0" w:space="0" w:color="auto"/>
              </w:divBdr>
              <w:divsChild>
                <w:div w:id="989480922">
                  <w:marLeft w:val="0"/>
                  <w:marRight w:val="0"/>
                  <w:marTop w:val="0"/>
                  <w:marBottom w:val="0"/>
                  <w:divBdr>
                    <w:top w:val="none" w:sz="0" w:space="0" w:color="auto"/>
                    <w:left w:val="none" w:sz="0" w:space="0" w:color="auto"/>
                    <w:bottom w:val="none" w:sz="0" w:space="0" w:color="auto"/>
                    <w:right w:val="none" w:sz="0" w:space="0" w:color="auto"/>
                  </w:divBdr>
                  <w:divsChild>
                    <w:div w:id="1332027756">
                      <w:marLeft w:val="0"/>
                      <w:marRight w:val="0"/>
                      <w:marTop w:val="0"/>
                      <w:marBottom w:val="0"/>
                      <w:divBdr>
                        <w:top w:val="none" w:sz="0" w:space="0" w:color="auto"/>
                        <w:left w:val="none" w:sz="0" w:space="0" w:color="auto"/>
                        <w:bottom w:val="none" w:sz="0" w:space="0" w:color="auto"/>
                        <w:right w:val="none" w:sz="0" w:space="0" w:color="auto"/>
                      </w:divBdr>
                      <w:divsChild>
                        <w:div w:id="7213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8079">
          <w:marLeft w:val="0"/>
          <w:marRight w:val="0"/>
          <w:marTop w:val="0"/>
          <w:marBottom w:val="0"/>
          <w:divBdr>
            <w:top w:val="none" w:sz="0" w:space="0" w:color="auto"/>
            <w:left w:val="none" w:sz="0" w:space="0" w:color="auto"/>
            <w:bottom w:val="none" w:sz="0" w:space="0" w:color="auto"/>
            <w:right w:val="none" w:sz="0" w:space="0" w:color="auto"/>
          </w:divBdr>
          <w:divsChild>
            <w:div w:id="1173960057">
              <w:marLeft w:val="0"/>
              <w:marRight w:val="0"/>
              <w:marTop w:val="0"/>
              <w:marBottom w:val="0"/>
              <w:divBdr>
                <w:top w:val="none" w:sz="0" w:space="0" w:color="auto"/>
                <w:left w:val="none" w:sz="0" w:space="0" w:color="auto"/>
                <w:bottom w:val="none" w:sz="0" w:space="0" w:color="auto"/>
                <w:right w:val="none" w:sz="0" w:space="0" w:color="auto"/>
              </w:divBdr>
              <w:divsChild>
                <w:div w:id="1683627842">
                  <w:marLeft w:val="0"/>
                  <w:marRight w:val="0"/>
                  <w:marTop w:val="0"/>
                  <w:marBottom w:val="0"/>
                  <w:divBdr>
                    <w:top w:val="none" w:sz="0" w:space="0" w:color="auto"/>
                    <w:left w:val="none" w:sz="0" w:space="0" w:color="auto"/>
                    <w:bottom w:val="none" w:sz="0" w:space="0" w:color="auto"/>
                    <w:right w:val="none" w:sz="0" w:space="0" w:color="auto"/>
                  </w:divBdr>
                  <w:divsChild>
                    <w:div w:id="680200195">
                      <w:marLeft w:val="0"/>
                      <w:marRight w:val="0"/>
                      <w:marTop w:val="0"/>
                      <w:marBottom w:val="0"/>
                      <w:divBdr>
                        <w:top w:val="none" w:sz="0" w:space="0" w:color="auto"/>
                        <w:left w:val="none" w:sz="0" w:space="0" w:color="auto"/>
                        <w:bottom w:val="none" w:sz="0" w:space="0" w:color="auto"/>
                        <w:right w:val="none" w:sz="0" w:space="0" w:color="auto"/>
                      </w:divBdr>
                      <w:divsChild>
                        <w:div w:id="2747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8426">
          <w:marLeft w:val="0"/>
          <w:marRight w:val="0"/>
          <w:marTop w:val="0"/>
          <w:marBottom w:val="0"/>
          <w:divBdr>
            <w:top w:val="none" w:sz="0" w:space="0" w:color="auto"/>
            <w:left w:val="none" w:sz="0" w:space="0" w:color="auto"/>
            <w:bottom w:val="none" w:sz="0" w:space="0" w:color="auto"/>
            <w:right w:val="none" w:sz="0" w:space="0" w:color="auto"/>
          </w:divBdr>
          <w:divsChild>
            <w:div w:id="1009868336">
              <w:marLeft w:val="0"/>
              <w:marRight w:val="0"/>
              <w:marTop w:val="0"/>
              <w:marBottom w:val="0"/>
              <w:divBdr>
                <w:top w:val="none" w:sz="0" w:space="0" w:color="auto"/>
                <w:left w:val="none" w:sz="0" w:space="0" w:color="auto"/>
                <w:bottom w:val="none" w:sz="0" w:space="0" w:color="auto"/>
                <w:right w:val="none" w:sz="0" w:space="0" w:color="auto"/>
              </w:divBdr>
              <w:divsChild>
                <w:div w:id="202404383">
                  <w:marLeft w:val="0"/>
                  <w:marRight w:val="0"/>
                  <w:marTop w:val="0"/>
                  <w:marBottom w:val="0"/>
                  <w:divBdr>
                    <w:top w:val="none" w:sz="0" w:space="0" w:color="auto"/>
                    <w:left w:val="none" w:sz="0" w:space="0" w:color="auto"/>
                    <w:bottom w:val="none" w:sz="0" w:space="0" w:color="auto"/>
                    <w:right w:val="none" w:sz="0" w:space="0" w:color="auto"/>
                  </w:divBdr>
                  <w:divsChild>
                    <w:div w:id="1084109721">
                      <w:marLeft w:val="0"/>
                      <w:marRight w:val="0"/>
                      <w:marTop w:val="0"/>
                      <w:marBottom w:val="0"/>
                      <w:divBdr>
                        <w:top w:val="none" w:sz="0" w:space="0" w:color="auto"/>
                        <w:left w:val="none" w:sz="0" w:space="0" w:color="auto"/>
                        <w:bottom w:val="none" w:sz="0" w:space="0" w:color="auto"/>
                        <w:right w:val="none" w:sz="0" w:space="0" w:color="auto"/>
                      </w:divBdr>
                      <w:divsChild>
                        <w:div w:id="21233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28729">
          <w:marLeft w:val="0"/>
          <w:marRight w:val="0"/>
          <w:marTop w:val="0"/>
          <w:marBottom w:val="0"/>
          <w:divBdr>
            <w:top w:val="none" w:sz="0" w:space="0" w:color="auto"/>
            <w:left w:val="none" w:sz="0" w:space="0" w:color="auto"/>
            <w:bottom w:val="none" w:sz="0" w:space="0" w:color="auto"/>
            <w:right w:val="none" w:sz="0" w:space="0" w:color="auto"/>
          </w:divBdr>
          <w:divsChild>
            <w:div w:id="1173884981">
              <w:marLeft w:val="0"/>
              <w:marRight w:val="0"/>
              <w:marTop w:val="0"/>
              <w:marBottom w:val="0"/>
              <w:divBdr>
                <w:top w:val="none" w:sz="0" w:space="0" w:color="auto"/>
                <w:left w:val="none" w:sz="0" w:space="0" w:color="auto"/>
                <w:bottom w:val="none" w:sz="0" w:space="0" w:color="auto"/>
                <w:right w:val="none" w:sz="0" w:space="0" w:color="auto"/>
              </w:divBdr>
              <w:divsChild>
                <w:div w:id="1451167673">
                  <w:marLeft w:val="0"/>
                  <w:marRight w:val="0"/>
                  <w:marTop w:val="0"/>
                  <w:marBottom w:val="0"/>
                  <w:divBdr>
                    <w:top w:val="none" w:sz="0" w:space="0" w:color="auto"/>
                    <w:left w:val="none" w:sz="0" w:space="0" w:color="auto"/>
                    <w:bottom w:val="none" w:sz="0" w:space="0" w:color="auto"/>
                    <w:right w:val="none" w:sz="0" w:space="0" w:color="auto"/>
                  </w:divBdr>
                  <w:divsChild>
                    <w:div w:id="228076256">
                      <w:marLeft w:val="0"/>
                      <w:marRight w:val="0"/>
                      <w:marTop w:val="0"/>
                      <w:marBottom w:val="0"/>
                      <w:divBdr>
                        <w:top w:val="none" w:sz="0" w:space="0" w:color="auto"/>
                        <w:left w:val="none" w:sz="0" w:space="0" w:color="auto"/>
                        <w:bottom w:val="none" w:sz="0" w:space="0" w:color="auto"/>
                        <w:right w:val="none" w:sz="0" w:space="0" w:color="auto"/>
                      </w:divBdr>
                      <w:divsChild>
                        <w:div w:id="1076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1842">
      <w:bodyDiv w:val="1"/>
      <w:marLeft w:val="0"/>
      <w:marRight w:val="0"/>
      <w:marTop w:val="0"/>
      <w:marBottom w:val="0"/>
      <w:divBdr>
        <w:top w:val="none" w:sz="0" w:space="0" w:color="auto"/>
        <w:left w:val="none" w:sz="0" w:space="0" w:color="auto"/>
        <w:bottom w:val="none" w:sz="0" w:space="0" w:color="auto"/>
        <w:right w:val="none" w:sz="0" w:space="0" w:color="auto"/>
      </w:divBdr>
    </w:div>
    <w:div w:id="1312562084">
      <w:bodyDiv w:val="1"/>
      <w:marLeft w:val="0"/>
      <w:marRight w:val="0"/>
      <w:marTop w:val="0"/>
      <w:marBottom w:val="0"/>
      <w:divBdr>
        <w:top w:val="none" w:sz="0" w:space="0" w:color="auto"/>
        <w:left w:val="none" w:sz="0" w:space="0" w:color="auto"/>
        <w:bottom w:val="none" w:sz="0" w:space="0" w:color="auto"/>
        <w:right w:val="none" w:sz="0" w:space="0" w:color="auto"/>
      </w:divBdr>
      <w:divsChild>
        <w:div w:id="217322595">
          <w:marLeft w:val="0"/>
          <w:marRight w:val="0"/>
          <w:marTop w:val="0"/>
          <w:marBottom w:val="0"/>
          <w:divBdr>
            <w:top w:val="none" w:sz="0" w:space="0" w:color="auto"/>
            <w:left w:val="none" w:sz="0" w:space="0" w:color="auto"/>
            <w:bottom w:val="none" w:sz="0" w:space="0" w:color="auto"/>
            <w:right w:val="none" w:sz="0" w:space="0" w:color="auto"/>
          </w:divBdr>
          <w:divsChild>
            <w:div w:id="1677537417">
              <w:marLeft w:val="0"/>
              <w:marRight w:val="0"/>
              <w:marTop w:val="0"/>
              <w:marBottom w:val="0"/>
              <w:divBdr>
                <w:top w:val="none" w:sz="0" w:space="0" w:color="auto"/>
                <w:left w:val="none" w:sz="0" w:space="0" w:color="auto"/>
                <w:bottom w:val="none" w:sz="0" w:space="0" w:color="auto"/>
                <w:right w:val="none" w:sz="0" w:space="0" w:color="auto"/>
              </w:divBdr>
              <w:divsChild>
                <w:div w:id="1915969001">
                  <w:marLeft w:val="0"/>
                  <w:marRight w:val="0"/>
                  <w:marTop w:val="0"/>
                  <w:marBottom w:val="0"/>
                  <w:divBdr>
                    <w:top w:val="none" w:sz="0" w:space="0" w:color="auto"/>
                    <w:left w:val="none" w:sz="0" w:space="0" w:color="auto"/>
                    <w:bottom w:val="none" w:sz="0" w:space="0" w:color="auto"/>
                    <w:right w:val="none" w:sz="0" w:space="0" w:color="auto"/>
                  </w:divBdr>
                  <w:divsChild>
                    <w:div w:id="653216616">
                      <w:marLeft w:val="0"/>
                      <w:marRight w:val="0"/>
                      <w:marTop w:val="0"/>
                      <w:marBottom w:val="0"/>
                      <w:divBdr>
                        <w:top w:val="none" w:sz="0" w:space="0" w:color="auto"/>
                        <w:left w:val="none" w:sz="0" w:space="0" w:color="auto"/>
                        <w:bottom w:val="none" w:sz="0" w:space="0" w:color="auto"/>
                        <w:right w:val="none" w:sz="0" w:space="0" w:color="auto"/>
                      </w:divBdr>
                      <w:divsChild>
                        <w:div w:id="21132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6453">
          <w:marLeft w:val="0"/>
          <w:marRight w:val="0"/>
          <w:marTop w:val="0"/>
          <w:marBottom w:val="0"/>
          <w:divBdr>
            <w:top w:val="none" w:sz="0" w:space="0" w:color="auto"/>
            <w:left w:val="none" w:sz="0" w:space="0" w:color="auto"/>
            <w:bottom w:val="none" w:sz="0" w:space="0" w:color="auto"/>
            <w:right w:val="none" w:sz="0" w:space="0" w:color="auto"/>
          </w:divBdr>
          <w:divsChild>
            <w:div w:id="2054887811">
              <w:marLeft w:val="0"/>
              <w:marRight w:val="0"/>
              <w:marTop w:val="0"/>
              <w:marBottom w:val="0"/>
              <w:divBdr>
                <w:top w:val="none" w:sz="0" w:space="0" w:color="auto"/>
                <w:left w:val="none" w:sz="0" w:space="0" w:color="auto"/>
                <w:bottom w:val="none" w:sz="0" w:space="0" w:color="auto"/>
                <w:right w:val="none" w:sz="0" w:space="0" w:color="auto"/>
              </w:divBdr>
              <w:divsChild>
                <w:div w:id="451554714">
                  <w:marLeft w:val="0"/>
                  <w:marRight w:val="0"/>
                  <w:marTop w:val="0"/>
                  <w:marBottom w:val="0"/>
                  <w:divBdr>
                    <w:top w:val="none" w:sz="0" w:space="0" w:color="auto"/>
                    <w:left w:val="none" w:sz="0" w:space="0" w:color="auto"/>
                    <w:bottom w:val="none" w:sz="0" w:space="0" w:color="auto"/>
                    <w:right w:val="none" w:sz="0" w:space="0" w:color="auto"/>
                  </w:divBdr>
                  <w:divsChild>
                    <w:div w:id="1487890733">
                      <w:marLeft w:val="0"/>
                      <w:marRight w:val="0"/>
                      <w:marTop w:val="0"/>
                      <w:marBottom w:val="0"/>
                      <w:divBdr>
                        <w:top w:val="none" w:sz="0" w:space="0" w:color="auto"/>
                        <w:left w:val="none" w:sz="0" w:space="0" w:color="auto"/>
                        <w:bottom w:val="none" w:sz="0" w:space="0" w:color="auto"/>
                        <w:right w:val="none" w:sz="0" w:space="0" w:color="auto"/>
                      </w:divBdr>
                      <w:divsChild>
                        <w:div w:id="14051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60034">
          <w:marLeft w:val="0"/>
          <w:marRight w:val="0"/>
          <w:marTop w:val="0"/>
          <w:marBottom w:val="0"/>
          <w:divBdr>
            <w:top w:val="none" w:sz="0" w:space="0" w:color="auto"/>
            <w:left w:val="none" w:sz="0" w:space="0" w:color="auto"/>
            <w:bottom w:val="none" w:sz="0" w:space="0" w:color="auto"/>
            <w:right w:val="none" w:sz="0" w:space="0" w:color="auto"/>
          </w:divBdr>
          <w:divsChild>
            <w:div w:id="946043699">
              <w:marLeft w:val="0"/>
              <w:marRight w:val="0"/>
              <w:marTop w:val="0"/>
              <w:marBottom w:val="0"/>
              <w:divBdr>
                <w:top w:val="none" w:sz="0" w:space="0" w:color="auto"/>
                <w:left w:val="none" w:sz="0" w:space="0" w:color="auto"/>
                <w:bottom w:val="none" w:sz="0" w:space="0" w:color="auto"/>
                <w:right w:val="none" w:sz="0" w:space="0" w:color="auto"/>
              </w:divBdr>
              <w:divsChild>
                <w:div w:id="649402418">
                  <w:marLeft w:val="0"/>
                  <w:marRight w:val="0"/>
                  <w:marTop w:val="0"/>
                  <w:marBottom w:val="0"/>
                  <w:divBdr>
                    <w:top w:val="none" w:sz="0" w:space="0" w:color="auto"/>
                    <w:left w:val="none" w:sz="0" w:space="0" w:color="auto"/>
                    <w:bottom w:val="none" w:sz="0" w:space="0" w:color="auto"/>
                    <w:right w:val="none" w:sz="0" w:space="0" w:color="auto"/>
                  </w:divBdr>
                  <w:divsChild>
                    <w:div w:id="921262364">
                      <w:marLeft w:val="0"/>
                      <w:marRight w:val="0"/>
                      <w:marTop w:val="0"/>
                      <w:marBottom w:val="0"/>
                      <w:divBdr>
                        <w:top w:val="none" w:sz="0" w:space="0" w:color="auto"/>
                        <w:left w:val="none" w:sz="0" w:space="0" w:color="auto"/>
                        <w:bottom w:val="none" w:sz="0" w:space="0" w:color="auto"/>
                        <w:right w:val="none" w:sz="0" w:space="0" w:color="auto"/>
                      </w:divBdr>
                      <w:divsChild>
                        <w:div w:id="5889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0252">
          <w:marLeft w:val="0"/>
          <w:marRight w:val="0"/>
          <w:marTop w:val="0"/>
          <w:marBottom w:val="0"/>
          <w:divBdr>
            <w:top w:val="none" w:sz="0" w:space="0" w:color="auto"/>
            <w:left w:val="none" w:sz="0" w:space="0" w:color="auto"/>
            <w:bottom w:val="none" w:sz="0" w:space="0" w:color="auto"/>
            <w:right w:val="none" w:sz="0" w:space="0" w:color="auto"/>
          </w:divBdr>
          <w:divsChild>
            <w:div w:id="914899727">
              <w:marLeft w:val="0"/>
              <w:marRight w:val="0"/>
              <w:marTop w:val="0"/>
              <w:marBottom w:val="0"/>
              <w:divBdr>
                <w:top w:val="none" w:sz="0" w:space="0" w:color="auto"/>
                <w:left w:val="none" w:sz="0" w:space="0" w:color="auto"/>
                <w:bottom w:val="none" w:sz="0" w:space="0" w:color="auto"/>
                <w:right w:val="none" w:sz="0" w:space="0" w:color="auto"/>
              </w:divBdr>
              <w:divsChild>
                <w:div w:id="1042755912">
                  <w:marLeft w:val="0"/>
                  <w:marRight w:val="0"/>
                  <w:marTop w:val="0"/>
                  <w:marBottom w:val="0"/>
                  <w:divBdr>
                    <w:top w:val="none" w:sz="0" w:space="0" w:color="auto"/>
                    <w:left w:val="none" w:sz="0" w:space="0" w:color="auto"/>
                    <w:bottom w:val="none" w:sz="0" w:space="0" w:color="auto"/>
                    <w:right w:val="none" w:sz="0" w:space="0" w:color="auto"/>
                  </w:divBdr>
                  <w:divsChild>
                    <w:div w:id="1930847250">
                      <w:marLeft w:val="0"/>
                      <w:marRight w:val="0"/>
                      <w:marTop w:val="0"/>
                      <w:marBottom w:val="0"/>
                      <w:divBdr>
                        <w:top w:val="none" w:sz="0" w:space="0" w:color="auto"/>
                        <w:left w:val="none" w:sz="0" w:space="0" w:color="auto"/>
                        <w:bottom w:val="none" w:sz="0" w:space="0" w:color="auto"/>
                        <w:right w:val="none" w:sz="0" w:space="0" w:color="auto"/>
                      </w:divBdr>
                      <w:divsChild>
                        <w:div w:id="17282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7397">
          <w:marLeft w:val="0"/>
          <w:marRight w:val="0"/>
          <w:marTop w:val="0"/>
          <w:marBottom w:val="0"/>
          <w:divBdr>
            <w:top w:val="none" w:sz="0" w:space="0" w:color="auto"/>
            <w:left w:val="none" w:sz="0" w:space="0" w:color="auto"/>
            <w:bottom w:val="none" w:sz="0" w:space="0" w:color="auto"/>
            <w:right w:val="none" w:sz="0" w:space="0" w:color="auto"/>
          </w:divBdr>
          <w:divsChild>
            <w:div w:id="2045908734">
              <w:marLeft w:val="0"/>
              <w:marRight w:val="0"/>
              <w:marTop w:val="0"/>
              <w:marBottom w:val="0"/>
              <w:divBdr>
                <w:top w:val="none" w:sz="0" w:space="0" w:color="auto"/>
                <w:left w:val="none" w:sz="0" w:space="0" w:color="auto"/>
                <w:bottom w:val="none" w:sz="0" w:space="0" w:color="auto"/>
                <w:right w:val="none" w:sz="0" w:space="0" w:color="auto"/>
              </w:divBdr>
              <w:divsChild>
                <w:div w:id="723137903">
                  <w:marLeft w:val="0"/>
                  <w:marRight w:val="0"/>
                  <w:marTop w:val="0"/>
                  <w:marBottom w:val="0"/>
                  <w:divBdr>
                    <w:top w:val="none" w:sz="0" w:space="0" w:color="auto"/>
                    <w:left w:val="none" w:sz="0" w:space="0" w:color="auto"/>
                    <w:bottom w:val="none" w:sz="0" w:space="0" w:color="auto"/>
                    <w:right w:val="none" w:sz="0" w:space="0" w:color="auto"/>
                  </w:divBdr>
                  <w:divsChild>
                    <w:div w:id="987323216">
                      <w:marLeft w:val="0"/>
                      <w:marRight w:val="0"/>
                      <w:marTop w:val="0"/>
                      <w:marBottom w:val="0"/>
                      <w:divBdr>
                        <w:top w:val="none" w:sz="0" w:space="0" w:color="auto"/>
                        <w:left w:val="none" w:sz="0" w:space="0" w:color="auto"/>
                        <w:bottom w:val="none" w:sz="0" w:space="0" w:color="auto"/>
                        <w:right w:val="none" w:sz="0" w:space="0" w:color="auto"/>
                      </w:divBdr>
                      <w:divsChild>
                        <w:div w:id="2776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51360">
      <w:bodyDiv w:val="1"/>
      <w:marLeft w:val="0"/>
      <w:marRight w:val="0"/>
      <w:marTop w:val="0"/>
      <w:marBottom w:val="0"/>
      <w:divBdr>
        <w:top w:val="none" w:sz="0" w:space="0" w:color="auto"/>
        <w:left w:val="none" w:sz="0" w:space="0" w:color="auto"/>
        <w:bottom w:val="none" w:sz="0" w:space="0" w:color="auto"/>
        <w:right w:val="none" w:sz="0" w:space="0" w:color="auto"/>
      </w:divBdr>
    </w:div>
    <w:div w:id="1389113781">
      <w:bodyDiv w:val="1"/>
      <w:marLeft w:val="0"/>
      <w:marRight w:val="0"/>
      <w:marTop w:val="0"/>
      <w:marBottom w:val="0"/>
      <w:divBdr>
        <w:top w:val="none" w:sz="0" w:space="0" w:color="auto"/>
        <w:left w:val="none" w:sz="0" w:space="0" w:color="auto"/>
        <w:bottom w:val="none" w:sz="0" w:space="0" w:color="auto"/>
        <w:right w:val="none" w:sz="0" w:space="0" w:color="auto"/>
      </w:divBdr>
    </w:div>
    <w:div w:id="1393195240">
      <w:bodyDiv w:val="1"/>
      <w:marLeft w:val="0"/>
      <w:marRight w:val="0"/>
      <w:marTop w:val="0"/>
      <w:marBottom w:val="0"/>
      <w:divBdr>
        <w:top w:val="none" w:sz="0" w:space="0" w:color="auto"/>
        <w:left w:val="none" w:sz="0" w:space="0" w:color="auto"/>
        <w:bottom w:val="none" w:sz="0" w:space="0" w:color="auto"/>
        <w:right w:val="none" w:sz="0" w:space="0" w:color="auto"/>
      </w:divBdr>
    </w:div>
    <w:div w:id="1401518953">
      <w:bodyDiv w:val="1"/>
      <w:marLeft w:val="0"/>
      <w:marRight w:val="0"/>
      <w:marTop w:val="0"/>
      <w:marBottom w:val="0"/>
      <w:divBdr>
        <w:top w:val="none" w:sz="0" w:space="0" w:color="auto"/>
        <w:left w:val="none" w:sz="0" w:space="0" w:color="auto"/>
        <w:bottom w:val="none" w:sz="0" w:space="0" w:color="auto"/>
        <w:right w:val="none" w:sz="0" w:space="0" w:color="auto"/>
      </w:divBdr>
      <w:divsChild>
        <w:div w:id="2121798376">
          <w:marLeft w:val="0"/>
          <w:marRight w:val="0"/>
          <w:marTop w:val="0"/>
          <w:marBottom w:val="0"/>
          <w:divBdr>
            <w:top w:val="none" w:sz="0" w:space="0" w:color="auto"/>
            <w:left w:val="none" w:sz="0" w:space="0" w:color="auto"/>
            <w:bottom w:val="none" w:sz="0" w:space="0" w:color="auto"/>
            <w:right w:val="none" w:sz="0" w:space="0" w:color="auto"/>
          </w:divBdr>
          <w:divsChild>
            <w:div w:id="35859535">
              <w:marLeft w:val="0"/>
              <w:marRight w:val="0"/>
              <w:marTop w:val="0"/>
              <w:marBottom w:val="0"/>
              <w:divBdr>
                <w:top w:val="none" w:sz="0" w:space="0" w:color="auto"/>
                <w:left w:val="none" w:sz="0" w:space="0" w:color="auto"/>
                <w:bottom w:val="none" w:sz="0" w:space="0" w:color="auto"/>
                <w:right w:val="none" w:sz="0" w:space="0" w:color="auto"/>
              </w:divBdr>
            </w:div>
            <w:div w:id="1575965298">
              <w:marLeft w:val="0"/>
              <w:marRight w:val="0"/>
              <w:marTop w:val="0"/>
              <w:marBottom w:val="0"/>
              <w:divBdr>
                <w:top w:val="none" w:sz="0" w:space="0" w:color="auto"/>
                <w:left w:val="none" w:sz="0" w:space="0" w:color="auto"/>
                <w:bottom w:val="none" w:sz="0" w:space="0" w:color="auto"/>
                <w:right w:val="none" w:sz="0" w:space="0" w:color="auto"/>
              </w:divBdr>
            </w:div>
            <w:div w:id="2007855378">
              <w:marLeft w:val="0"/>
              <w:marRight w:val="0"/>
              <w:marTop w:val="0"/>
              <w:marBottom w:val="0"/>
              <w:divBdr>
                <w:top w:val="none" w:sz="0" w:space="0" w:color="auto"/>
                <w:left w:val="none" w:sz="0" w:space="0" w:color="auto"/>
                <w:bottom w:val="none" w:sz="0" w:space="0" w:color="auto"/>
                <w:right w:val="none" w:sz="0" w:space="0" w:color="auto"/>
              </w:divBdr>
            </w:div>
            <w:div w:id="102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3167">
      <w:bodyDiv w:val="1"/>
      <w:marLeft w:val="0"/>
      <w:marRight w:val="0"/>
      <w:marTop w:val="0"/>
      <w:marBottom w:val="0"/>
      <w:divBdr>
        <w:top w:val="none" w:sz="0" w:space="0" w:color="auto"/>
        <w:left w:val="none" w:sz="0" w:space="0" w:color="auto"/>
        <w:bottom w:val="none" w:sz="0" w:space="0" w:color="auto"/>
        <w:right w:val="none" w:sz="0" w:space="0" w:color="auto"/>
      </w:divBdr>
      <w:divsChild>
        <w:div w:id="1912151661">
          <w:marLeft w:val="0"/>
          <w:marRight w:val="0"/>
          <w:marTop w:val="0"/>
          <w:marBottom w:val="0"/>
          <w:divBdr>
            <w:top w:val="none" w:sz="0" w:space="0" w:color="auto"/>
            <w:left w:val="none" w:sz="0" w:space="0" w:color="auto"/>
            <w:bottom w:val="none" w:sz="0" w:space="0" w:color="auto"/>
            <w:right w:val="none" w:sz="0" w:space="0" w:color="auto"/>
          </w:divBdr>
        </w:div>
      </w:divsChild>
    </w:div>
    <w:div w:id="1416366755">
      <w:bodyDiv w:val="1"/>
      <w:marLeft w:val="0"/>
      <w:marRight w:val="0"/>
      <w:marTop w:val="0"/>
      <w:marBottom w:val="0"/>
      <w:divBdr>
        <w:top w:val="none" w:sz="0" w:space="0" w:color="auto"/>
        <w:left w:val="none" w:sz="0" w:space="0" w:color="auto"/>
        <w:bottom w:val="none" w:sz="0" w:space="0" w:color="auto"/>
        <w:right w:val="none" w:sz="0" w:space="0" w:color="auto"/>
      </w:divBdr>
      <w:divsChild>
        <w:div w:id="434911117">
          <w:marLeft w:val="0"/>
          <w:marRight w:val="0"/>
          <w:marTop w:val="0"/>
          <w:marBottom w:val="0"/>
          <w:divBdr>
            <w:top w:val="none" w:sz="0" w:space="0" w:color="auto"/>
            <w:left w:val="none" w:sz="0" w:space="0" w:color="auto"/>
            <w:bottom w:val="none" w:sz="0" w:space="0" w:color="auto"/>
            <w:right w:val="none" w:sz="0" w:space="0" w:color="auto"/>
          </w:divBdr>
          <w:divsChild>
            <w:div w:id="1204468">
              <w:marLeft w:val="0"/>
              <w:marRight w:val="0"/>
              <w:marTop w:val="0"/>
              <w:marBottom w:val="0"/>
              <w:divBdr>
                <w:top w:val="none" w:sz="0" w:space="0" w:color="auto"/>
                <w:left w:val="none" w:sz="0" w:space="0" w:color="auto"/>
                <w:bottom w:val="none" w:sz="0" w:space="0" w:color="auto"/>
                <w:right w:val="none" w:sz="0" w:space="0" w:color="auto"/>
              </w:divBdr>
              <w:divsChild>
                <w:div w:id="1236166473">
                  <w:marLeft w:val="0"/>
                  <w:marRight w:val="0"/>
                  <w:marTop w:val="0"/>
                  <w:marBottom w:val="0"/>
                  <w:divBdr>
                    <w:top w:val="none" w:sz="0" w:space="0" w:color="auto"/>
                    <w:left w:val="none" w:sz="0" w:space="0" w:color="auto"/>
                    <w:bottom w:val="none" w:sz="0" w:space="0" w:color="auto"/>
                    <w:right w:val="none" w:sz="0" w:space="0" w:color="auto"/>
                  </w:divBdr>
                  <w:divsChild>
                    <w:div w:id="1978610870">
                      <w:marLeft w:val="0"/>
                      <w:marRight w:val="0"/>
                      <w:marTop w:val="0"/>
                      <w:marBottom w:val="0"/>
                      <w:divBdr>
                        <w:top w:val="none" w:sz="0" w:space="0" w:color="auto"/>
                        <w:left w:val="none" w:sz="0" w:space="0" w:color="auto"/>
                        <w:bottom w:val="none" w:sz="0" w:space="0" w:color="auto"/>
                        <w:right w:val="none" w:sz="0" w:space="0" w:color="auto"/>
                      </w:divBdr>
                      <w:divsChild>
                        <w:div w:id="10820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0379">
          <w:marLeft w:val="0"/>
          <w:marRight w:val="0"/>
          <w:marTop w:val="0"/>
          <w:marBottom w:val="0"/>
          <w:divBdr>
            <w:top w:val="none" w:sz="0" w:space="0" w:color="auto"/>
            <w:left w:val="none" w:sz="0" w:space="0" w:color="auto"/>
            <w:bottom w:val="none" w:sz="0" w:space="0" w:color="auto"/>
            <w:right w:val="none" w:sz="0" w:space="0" w:color="auto"/>
          </w:divBdr>
          <w:divsChild>
            <w:div w:id="2041928815">
              <w:marLeft w:val="0"/>
              <w:marRight w:val="0"/>
              <w:marTop w:val="0"/>
              <w:marBottom w:val="0"/>
              <w:divBdr>
                <w:top w:val="none" w:sz="0" w:space="0" w:color="auto"/>
                <w:left w:val="none" w:sz="0" w:space="0" w:color="auto"/>
                <w:bottom w:val="none" w:sz="0" w:space="0" w:color="auto"/>
                <w:right w:val="none" w:sz="0" w:space="0" w:color="auto"/>
              </w:divBdr>
              <w:divsChild>
                <w:div w:id="1229656772">
                  <w:marLeft w:val="0"/>
                  <w:marRight w:val="0"/>
                  <w:marTop w:val="0"/>
                  <w:marBottom w:val="0"/>
                  <w:divBdr>
                    <w:top w:val="none" w:sz="0" w:space="0" w:color="auto"/>
                    <w:left w:val="none" w:sz="0" w:space="0" w:color="auto"/>
                    <w:bottom w:val="none" w:sz="0" w:space="0" w:color="auto"/>
                    <w:right w:val="none" w:sz="0" w:space="0" w:color="auto"/>
                  </w:divBdr>
                  <w:divsChild>
                    <w:div w:id="467892745">
                      <w:marLeft w:val="0"/>
                      <w:marRight w:val="0"/>
                      <w:marTop w:val="0"/>
                      <w:marBottom w:val="0"/>
                      <w:divBdr>
                        <w:top w:val="none" w:sz="0" w:space="0" w:color="auto"/>
                        <w:left w:val="none" w:sz="0" w:space="0" w:color="auto"/>
                        <w:bottom w:val="none" w:sz="0" w:space="0" w:color="auto"/>
                        <w:right w:val="none" w:sz="0" w:space="0" w:color="auto"/>
                      </w:divBdr>
                      <w:divsChild>
                        <w:div w:id="3349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554929">
      <w:bodyDiv w:val="1"/>
      <w:marLeft w:val="0"/>
      <w:marRight w:val="0"/>
      <w:marTop w:val="0"/>
      <w:marBottom w:val="0"/>
      <w:divBdr>
        <w:top w:val="none" w:sz="0" w:space="0" w:color="auto"/>
        <w:left w:val="none" w:sz="0" w:space="0" w:color="auto"/>
        <w:bottom w:val="none" w:sz="0" w:space="0" w:color="auto"/>
        <w:right w:val="none" w:sz="0" w:space="0" w:color="auto"/>
      </w:divBdr>
    </w:div>
    <w:div w:id="1490748726">
      <w:bodyDiv w:val="1"/>
      <w:marLeft w:val="0"/>
      <w:marRight w:val="0"/>
      <w:marTop w:val="0"/>
      <w:marBottom w:val="0"/>
      <w:divBdr>
        <w:top w:val="none" w:sz="0" w:space="0" w:color="auto"/>
        <w:left w:val="none" w:sz="0" w:space="0" w:color="auto"/>
        <w:bottom w:val="none" w:sz="0" w:space="0" w:color="auto"/>
        <w:right w:val="none" w:sz="0" w:space="0" w:color="auto"/>
      </w:divBdr>
    </w:div>
    <w:div w:id="1498379013">
      <w:bodyDiv w:val="1"/>
      <w:marLeft w:val="0"/>
      <w:marRight w:val="0"/>
      <w:marTop w:val="0"/>
      <w:marBottom w:val="0"/>
      <w:divBdr>
        <w:top w:val="none" w:sz="0" w:space="0" w:color="auto"/>
        <w:left w:val="none" w:sz="0" w:space="0" w:color="auto"/>
        <w:bottom w:val="none" w:sz="0" w:space="0" w:color="auto"/>
        <w:right w:val="none" w:sz="0" w:space="0" w:color="auto"/>
      </w:divBdr>
    </w:div>
    <w:div w:id="1540047157">
      <w:bodyDiv w:val="1"/>
      <w:marLeft w:val="0"/>
      <w:marRight w:val="0"/>
      <w:marTop w:val="0"/>
      <w:marBottom w:val="0"/>
      <w:divBdr>
        <w:top w:val="none" w:sz="0" w:space="0" w:color="auto"/>
        <w:left w:val="none" w:sz="0" w:space="0" w:color="auto"/>
        <w:bottom w:val="none" w:sz="0" w:space="0" w:color="auto"/>
        <w:right w:val="none" w:sz="0" w:space="0" w:color="auto"/>
      </w:divBdr>
    </w:div>
    <w:div w:id="1640525612">
      <w:bodyDiv w:val="1"/>
      <w:marLeft w:val="0"/>
      <w:marRight w:val="0"/>
      <w:marTop w:val="0"/>
      <w:marBottom w:val="0"/>
      <w:divBdr>
        <w:top w:val="none" w:sz="0" w:space="0" w:color="auto"/>
        <w:left w:val="none" w:sz="0" w:space="0" w:color="auto"/>
        <w:bottom w:val="none" w:sz="0" w:space="0" w:color="auto"/>
        <w:right w:val="none" w:sz="0" w:space="0" w:color="auto"/>
      </w:divBdr>
    </w:div>
    <w:div w:id="1646472058">
      <w:bodyDiv w:val="1"/>
      <w:marLeft w:val="0"/>
      <w:marRight w:val="0"/>
      <w:marTop w:val="0"/>
      <w:marBottom w:val="0"/>
      <w:divBdr>
        <w:top w:val="none" w:sz="0" w:space="0" w:color="auto"/>
        <w:left w:val="none" w:sz="0" w:space="0" w:color="auto"/>
        <w:bottom w:val="none" w:sz="0" w:space="0" w:color="auto"/>
        <w:right w:val="none" w:sz="0" w:space="0" w:color="auto"/>
      </w:divBdr>
      <w:divsChild>
        <w:div w:id="645818803">
          <w:marLeft w:val="0"/>
          <w:marRight w:val="0"/>
          <w:marTop w:val="0"/>
          <w:marBottom w:val="0"/>
          <w:divBdr>
            <w:top w:val="none" w:sz="0" w:space="0" w:color="auto"/>
            <w:left w:val="none" w:sz="0" w:space="0" w:color="auto"/>
            <w:bottom w:val="none" w:sz="0" w:space="0" w:color="auto"/>
            <w:right w:val="none" w:sz="0" w:space="0" w:color="auto"/>
          </w:divBdr>
          <w:divsChild>
            <w:div w:id="1928806872">
              <w:marLeft w:val="0"/>
              <w:marRight w:val="0"/>
              <w:marTop w:val="0"/>
              <w:marBottom w:val="0"/>
              <w:divBdr>
                <w:top w:val="none" w:sz="0" w:space="0" w:color="auto"/>
                <w:left w:val="none" w:sz="0" w:space="0" w:color="auto"/>
                <w:bottom w:val="none" w:sz="0" w:space="0" w:color="auto"/>
                <w:right w:val="none" w:sz="0" w:space="0" w:color="auto"/>
              </w:divBdr>
              <w:divsChild>
                <w:div w:id="137379384">
                  <w:marLeft w:val="0"/>
                  <w:marRight w:val="0"/>
                  <w:marTop w:val="0"/>
                  <w:marBottom w:val="0"/>
                  <w:divBdr>
                    <w:top w:val="none" w:sz="0" w:space="0" w:color="auto"/>
                    <w:left w:val="none" w:sz="0" w:space="0" w:color="auto"/>
                    <w:bottom w:val="none" w:sz="0" w:space="0" w:color="auto"/>
                    <w:right w:val="none" w:sz="0" w:space="0" w:color="auto"/>
                  </w:divBdr>
                  <w:divsChild>
                    <w:div w:id="1181579906">
                      <w:marLeft w:val="0"/>
                      <w:marRight w:val="0"/>
                      <w:marTop w:val="0"/>
                      <w:marBottom w:val="0"/>
                      <w:divBdr>
                        <w:top w:val="none" w:sz="0" w:space="0" w:color="auto"/>
                        <w:left w:val="none" w:sz="0" w:space="0" w:color="auto"/>
                        <w:bottom w:val="none" w:sz="0" w:space="0" w:color="auto"/>
                        <w:right w:val="none" w:sz="0" w:space="0" w:color="auto"/>
                      </w:divBdr>
                      <w:divsChild>
                        <w:div w:id="1327511217">
                          <w:marLeft w:val="0"/>
                          <w:marRight w:val="0"/>
                          <w:marTop w:val="0"/>
                          <w:marBottom w:val="0"/>
                          <w:divBdr>
                            <w:top w:val="none" w:sz="0" w:space="0" w:color="auto"/>
                            <w:left w:val="none" w:sz="0" w:space="0" w:color="auto"/>
                            <w:bottom w:val="none" w:sz="0" w:space="0" w:color="auto"/>
                            <w:right w:val="none" w:sz="0" w:space="0" w:color="auto"/>
                          </w:divBdr>
                          <w:divsChild>
                            <w:div w:id="5465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2055">
          <w:marLeft w:val="0"/>
          <w:marRight w:val="0"/>
          <w:marTop w:val="0"/>
          <w:marBottom w:val="0"/>
          <w:divBdr>
            <w:top w:val="none" w:sz="0" w:space="0" w:color="auto"/>
            <w:left w:val="none" w:sz="0" w:space="0" w:color="auto"/>
            <w:bottom w:val="none" w:sz="0" w:space="0" w:color="auto"/>
            <w:right w:val="none" w:sz="0" w:space="0" w:color="auto"/>
          </w:divBdr>
          <w:divsChild>
            <w:div w:id="1292203562">
              <w:marLeft w:val="0"/>
              <w:marRight w:val="0"/>
              <w:marTop w:val="0"/>
              <w:marBottom w:val="0"/>
              <w:divBdr>
                <w:top w:val="none" w:sz="0" w:space="0" w:color="auto"/>
                <w:left w:val="none" w:sz="0" w:space="0" w:color="auto"/>
                <w:bottom w:val="none" w:sz="0" w:space="0" w:color="auto"/>
                <w:right w:val="none" w:sz="0" w:space="0" w:color="auto"/>
              </w:divBdr>
              <w:divsChild>
                <w:div w:id="1223056636">
                  <w:marLeft w:val="0"/>
                  <w:marRight w:val="0"/>
                  <w:marTop w:val="0"/>
                  <w:marBottom w:val="0"/>
                  <w:divBdr>
                    <w:top w:val="none" w:sz="0" w:space="0" w:color="auto"/>
                    <w:left w:val="none" w:sz="0" w:space="0" w:color="auto"/>
                    <w:bottom w:val="none" w:sz="0" w:space="0" w:color="auto"/>
                    <w:right w:val="none" w:sz="0" w:space="0" w:color="auto"/>
                  </w:divBdr>
                  <w:divsChild>
                    <w:div w:id="577325800">
                      <w:marLeft w:val="0"/>
                      <w:marRight w:val="0"/>
                      <w:marTop w:val="0"/>
                      <w:marBottom w:val="0"/>
                      <w:divBdr>
                        <w:top w:val="none" w:sz="0" w:space="0" w:color="auto"/>
                        <w:left w:val="none" w:sz="0" w:space="0" w:color="auto"/>
                        <w:bottom w:val="none" w:sz="0" w:space="0" w:color="auto"/>
                        <w:right w:val="none" w:sz="0" w:space="0" w:color="auto"/>
                      </w:divBdr>
                      <w:divsChild>
                        <w:div w:id="2080512746">
                          <w:marLeft w:val="0"/>
                          <w:marRight w:val="0"/>
                          <w:marTop w:val="0"/>
                          <w:marBottom w:val="0"/>
                          <w:divBdr>
                            <w:top w:val="none" w:sz="0" w:space="0" w:color="auto"/>
                            <w:left w:val="none" w:sz="0" w:space="0" w:color="auto"/>
                            <w:bottom w:val="none" w:sz="0" w:space="0" w:color="auto"/>
                            <w:right w:val="none" w:sz="0" w:space="0" w:color="auto"/>
                          </w:divBdr>
                          <w:divsChild>
                            <w:div w:id="10415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6260">
      <w:bodyDiv w:val="1"/>
      <w:marLeft w:val="0"/>
      <w:marRight w:val="0"/>
      <w:marTop w:val="0"/>
      <w:marBottom w:val="0"/>
      <w:divBdr>
        <w:top w:val="none" w:sz="0" w:space="0" w:color="auto"/>
        <w:left w:val="none" w:sz="0" w:space="0" w:color="auto"/>
        <w:bottom w:val="none" w:sz="0" w:space="0" w:color="auto"/>
        <w:right w:val="none" w:sz="0" w:space="0" w:color="auto"/>
      </w:divBdr>
    </w:div>
    <w:div w:id="1680304526">
      <w:bodyDiv w:val="1"/>
      <w:marLeft w:val="0"/>
      <w:marRight w:val="0"/>
      <w:marTop w:val="0"/>
      <w:marBottom w:val="0"/>
      <w:divBdr>
        <w:top w:val="none" w:sz="0" w:space="0" w:color="auto"/>
        <w:left w:val="none" w:sz="0" w:space="0" w:color="auto"/>
        <w:bottom w:val="none" w:sz="0" w:space="0" w:color="auto"/>
        <w:right w:val="none" w:sz="0" w:space="0" w:color="auto"/>
      </w:divBdr>
    </w:div>
    <w:div w:id="1682387295">
      <w:bodyDiv w:val="1"/>
      <w:marLeft w:val="0"/>
      <w:marRight w:val="0"/>
      <w:marTop w:val="0"/>
      <w:marBottom w:val="0"/>
      <w:divBdr>
        <w:top w:val="none" w:sz="0" w:space="0" w:color="auto"/>
        <w:left w:val="none" w:sz="0" w:space="0" w:color="auto"/>
        <w:bottom w:val="none" w:sz="0" w:space="0" w:color="auto"/>
        <w:right w:val="none" w:sz="0" w:space="0" w:color="auto"/>
      </w:divBdr>
      <w:divsChild>
        <w:div w:id="55904654">
          <w:marLeft w:val="0"/>
          <w:marRight w:val="0"/>
          <w:marTop w:val="0"/>
          <w:marBottom w:val="0"/>
          <w:divBdr>
            <w:top w:val="none" w:sz="0" w:space="0" w:color="auto"/>
            <w:left w:val="none" w:sz="0" w:space="0" w:color="auto"/>
            <w:bottom w:val="none" w:sz="0" w:space="0" w:color="auto"/>
            <w:right w:val="none" w:sz="0" w:space="0" w:color="auto"/>
          </w:divBdr>
          <w:divsChild>
            <w:div w:id="38823923">
              <w:marLeft w:val="0"/>
              <w:marRight w:val="0"/>
              <w:marTop w:val="0"/>
              <w:marBottom w:val="0"/>
              <w:divBdr>
                <w:top w:val="none" w:sz="0" w:space="0" w:color="auto"/>
                <w:left w:val="none" w:sz="0" w:space="0" w:color="auto"/>
                <w:bottom w:val="none" w:sz="0" w:space="0" w:color="auto"/>
                <w:right w:val="none" w:sz="0" w:space="0" w:color="auto"/>
              </w:divBdr>
              <w:divsChild>
                <w:div w:id="575095125">
                  <w:marLeft w:val="0"/>
                  <w:marRight w:val="0"/>
                  <w:marTop w:val="0"/>
                  <w:marBottom w:val="0"/>
                  <w:divBdr>
                    <w:top w:val="none" w:sz="0" w:space="0" w:color="auto"/>
                    <w:left w:val="none" w:sz="0" w:space="0" w:color="auto"/>
                    <w:bottom w:val="none" w:sz="0" w:space="0" w:color="auto"/>
                    <w:right w:val="none" w:sz="0" w:space="0" w:color="auto"/>
                  </w:divBdr>
                  <w:divsChild>
                    <w:div w:id="15886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5925">
          <w:marLeft w:val="0"/>
          <w:marRight w:val="0"/>
          <w:marTop w:val="0"/>
          <w:marBottom w:val="0"/>
          <w:divBdr>
            <w:top w:val="none" w:sz="0" w:space="0" w:color="auto"/>
            <w:left w:val="none" w:sz="0" w:space="0" w:color="auto"/>
            <w:bottom w:val="none" w:sz="0" w:space="0" w:color="auto"/>
            <w:right w:val="none" w:sz="0" w:space="0" w:color="auto"/>
          </w:divBdr>
          <w:divsChild>
            <w:div w:id="1805388926">
              <w:marLeft w:val="0"/>
              <w:marRight w:val="0"/>
              <w:marTop w:val="0"/>
              <w:marBottom w:val="0"/>
              <w:divBdr>
                <w:top w:val="none" w:sz="0" w:space="0" w:color="auto"/>
                <w:left w:val="none" w:sz="0" w:space="0" w:color="auto"/>
                <w:bottom w:val="none" w:sz="0" w:space="0" w:color="auto"/>
                <w:right w:val="none" w:sz="0" w:space="0" w:color="auto"/>
              </w:divBdr>
              <w:divsChild>
                <w:div w:id="1140925866">
                  <w:marLeft w:val="0"/>
                  <w:marRight w:val="0"/>
                  <w:marTop w:val="0"/>
                  <w:marBottom w:val="0"/>
                  <w:divBdr>
                    <w:top w:val="none" w:sz="0" w:space="0" w:color="auto"/>
                    <w:left w:val="none" w:sz="0" w:space="0" w:color="auto"/>
                    <w:bottom w:val="none" w:sz="0" w:space="0" w:color="auto"/>
                    <w:right w:val="none" w:sz="0" w:space="0" w:color="auto"/>
                  </w:divBdr>
                  <w:divsChild>
                    <w:div w:id="2870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1707">
      <w:bodyDiv w:val="1"/>
      <w:marLeft w:val="0"/>
      <w:marRight w:val="0"/>
      <w:marTop w:val="0"/>
      <w:marBottom w:val="0"/>
      <w:divBdr>
        <w:top w:val="none" w:sz="0" w:space="0" w:color="auto"/>
        <w:left w:val="none" w:sz="0" w:space="0" w:color="auto"/>
        <w:bottom w:val="none" w:sz="0" w:space="0" w:color="auto"/>
        <w:right w:val="none" w:sz="0" w:space="0" w:color="auto"/>
      </w:divBdr>
    </w:div>
    <w:div w:id="1777210761">
      <w:bodyDiv w:val="1"/>
      <w:marLeft w:val="0"/>
      <w:marRight w:val="0"/>
      <w:marTop w:val="0"/>
      <w:marBottom w:val="0"/>
      <w:divBdr>
        <w:top w:val="none" w:sz="0" w:space="0" w:color="auto"/>
        <w:left w:val="none" w:sz="0" w:space="0" w:color="auto"/>
        <w:bottom w:val="none" w:sz="0" w:space="0" w:color="auto"/>
        <w:right w:val="none" w:sz="0" w:space="0" w:color="auto"/>
      </w:divBdr>
    </w:div>
    <w:div w:id="1806506614">
      <w:bodyDiv w:val="1"/>
      <w:marLeft w:val="0"/>
      <w:marRight w:val="0"/>
      <w:marTop w:val="0"/>
      <w:marBottom w:val="0"/>
      <w:divBdr>
        <w:top w:val="none" w:sz="0" w:space="0" w:color="auto"/>
        <w:left w:val="none" w:sz="0" w:space="0" w:color="auto"/>
        <w:bottom w:val="none" w:sz="0" w:space="0" w:color="auto"/>
        <w:right w:val="none" w:sz="0" w:space="0" w:color="auto"/>
      </w:divBdr>
    </w:div>
    <w:div w:id="1823429501">
      <w:bodyDiv w:val="1"/>
      <w:marLeft w:val="0"/>
      <w:marRight w:val="0"/>
      <w:marTop w:val="0"/>
      <w:marBottom w:val="0"/>
      <w:divBdr>
        <w:top w:val="none" w:sz="0" w:space="0" w:color="auto"/>
        <w:left w:val="none" w:sz="0" w:space="0" w:color="auto"/>
        <w:bottom w:val="none" w:sz="0" w:space="0" w:color="auto"/>
        <w:right w:val="none" w:sz="0" w:space="0" w:color="auto"/>
      </w:divBdr>
    </w:div>
    <w:div w:id="1846943667">
      <w:bodyDiv w:val="1"/>
      <w:marLeft w:val="0"/>
      <w:marRight w:val="0"/>
      <w:marTop w:val="0"/>
      <w:marBottom w:val="0"/>
      <w:divBdr>
        <w:top w:val="none" w:sz="0" w:space="0" w:color="auto"/>
        <w:left w:val="none" w:sz="0" w:space="0" w:color="auto"/>
        <w:bottom w:val="none" w:sz="0" w:space="0" w:color="auto"/>
        <w:right w:val="none" w:sz="0" w:space="0" w:color="auto"/>
      </w:divBdr>
    </w:div>
    <w:div w:id="1848130655">
      <w:bodyDiv w:val="1"/>
      <w:marLeft w:val="0"/>
      <w:marRight w:val="0"/>
      <w:marTop w:val="0"/>
      <w:marBottom w:val="0"/>
      <w:divBdr>
        <w:top w:val="none" w:sz="0" w:space="0" w:color="auto"/>
        <w:left w:val="none" w:sz="0" w:space="0" w:color="auto"/>
        <w:bottom w:val="none" w:sz="0" w:space="0" w:color="auto"/>
        <w:right w:val="none" w:sz="0" w:space="0" w:color="auto"/>
      </w:divBdr>
      <w:divsChild>
        <w:div w:id="70200839">
          <w:marLeft w:val="0"/>
          <w:marRight w:val="0"/>
          <w:marTop w:val="0"/>
          <w:marBottom w:val="0"/>
          <w:divBdr>
            <w:top w:val="none" w:sz="0" w:space="0" w:color="auto"/>
            <w:left w:val="none" w:sz="0" w:space="0" w:color="auto"/>
            <w:bottom w:val="none" w:sz="0" w:space="0" w:color="auto"/>
            <w:right w:val="none" w:sz="0" w:space="0" w:color="auto"/>
          </w:divBdr>
          <w:divsChild>
            <w:div w:id="1999843778">
              <w:marLeft w:val="0"/>
              <w:marRight w:val="0"/>
              <w:marTop w:val="0"/>
              <w:marBottom w:val="0"/>
              <w:divBdr>
                <w:top w:val="none" w:sz="0" w:space="0" w:color="auto"/>
                <w:left w:val="none" w:sz="0" w:space="0" w:color="auto"/>
                <w:bottom w:val="none" w:sz="0" w:space="0" w:color="auto"/>
                <w:right w:val="none" w:sz="0" w:space="0" w:color="auto"/>
              </w:divBdr>
              <w:divsChild>
                <w:div w:id="169494453">
                  <w:marLeft w:val="0"/>
                  <w:marRight w:val="0"/>
                  <w:marTop w:val="0"/>
                  <w:marBottom w:val="0"/>
                  <w:divBdr>
                    <w:top w:val="none" w:sz="0" w:space="0" w:color="auto"/>
                    <w:left w:val="none" w:sz="0" w:space="0" w:color="auto"/>
                    <w:bottom w:val="none" w:sz="0" w:space="0" w:color="auto"/>
                    <w:right w:val="none" w:sz="0" w:space="0" w:color="auto"/>
                  </w:divBdr>
                  <w:divsChild>
                    <w:div w:id="206794513">
                      <w:marLeft w:val="0"/>
                      <w:marRight w:val="0"/>
                      <w:marTop w:val="0"/>
                      <w:marBottom w:val="0"/>
                      <w:divBdr>
                        <w:top w:val="none" w:sz="0" w:space="0" w:color="auto"/>
                        <w:left w:val="none" w:sz="0" w:space="0" w:color="auto"/>
                        <w:bottom w:val="none" w:sz="0" w:space="0" w:color="auto"/>
                        <w:right w:val="none" w:sz="0" w:space="0" w:color="auto"/>
                      </w:divBdr>
                      <w:divsChild>
                        <w:div w:id="1373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0280">
          <w:marLeft w:val="0"/>
          <w:marRight w:val="0"/>
          <w:marTop w:val="0"/>
          <w:marBottom w:val="0"/>
          <w:divBdr>
            <w:top w:val="none" w:sz="0" w:space="0" w:color="auto"/>
            <w:left w:val="none" w:sz="0" w:space="0" w:color="auto"/>
            <w:bottom w:val="none" w:sz="0" w:space="0" w:color="auto"/>
            <w:right w:val="none" w:sz="0" w:space="0" w:color="auto"/>
          </w:divBdr>
          <w:divsChild>
            <w:div w:id="1575234533">
              <w:marLeft w:val="0"/>
              <w:marRight w:val="0"/>
              <w:marTop w:val="0"/>
              <w:marBottom w:val="0"/>
              <w:divBdr>
                <w:top w:val="none" w:sz="0" w:space="0" w:color="auto"/>
                <w:left w:val="none" w:sz="0" w:space="0" w:color="auto"/>
                <w:bottom w:val="none" w:sz="0" w:space="0" w:color="auto"/>
                <w:right w:val="none" w:sz="0" w:space="0" w:color="auto"/>
              </w:divBdr>
              <w:divsChild>
                <w:div w:id="1378554136">
                  <w:marLeft w:val="0"/>
                  <w:marRight w:val="0"/>
                  <w:marTop w:val="0"/>
                  <w:marBottom w:val="0"/>
                  <w:divBdr>
                    <w:top w:val="none" w:sz="0" w:space="0" w:color="auto"/>
                    <w:left w:val="none" w:sz="0" w:space="0" w:color="auto"/>
                    <w:bottom w:val="none" w:sz="0" w:space="0" w:color="auto"/>
                    <w:right w:val="none" w:sz="0" w:space="0" w:color="auto"/>
                  </w:divBdr>
                  <w:divsChild>
                    <w:div w:id="956136218">
                      <w:marLeft w:val="0"/>
                      <w:marRight w:val="0"/>
                      <w:marTop w:val="0"/>
                      <w:marBottom w:val="0"/>
                      <w:divBdr>
                        <w:top w:val="none" w:sz="0" w:space="0" w:color="auto"/>
                        <w:left w:val="none" w:sz="0" w:space="0" w:color="auto"/>
                        <w:bottom w:val="none" w:sz="0" w:space="0" w:color="auto"/>
                        <w:right w:val="none" w:sz="0" w:space="0" w:color="auto"/>
                      </w:divBdr>
                      <w:divsChild>
                        <w:div w:id="17678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93025">
      <w:bodyDiv w:val="1"/>
      <w:marLeft w:val="0"/>
      <w:marRight w:val="0"/>
      <w:marTop w:val="0"/>
      <w:marBottom w:val="0"/>
      <w:divBdr>
        <w:top w:val="none" w:sz="0" w:space="0" w:color="auto"/>
        <w:left w:val="none" w:sz="0" w:space="0" w:color="auto"/>
        <w:bottom w:val="none" w:sz="0" w:space="0" w:color="auto"/>
        <w:right w:val="none" w:sz="0" w:space="0" w:color="auto"/>
      </w:divBdr>
    </w:div>
    <w:div w:id="1887375840">
      <w:bodyDiv w:val="1"/>
      <w:marLeft w:val="0"/>
      <w:marRight w:val="0"/>
      <w:marTop w:val="0"/>
      <w:marBottom w:val="0"/>
      <w:divBdr>
        <w:top w:val="none" w:sz="0" w:space="0" w:color="auto"/>
        <w:left w:val="none" w:sz="0" w:space="0" w:color="auto"/>
        <w:bottom w:val="none" w:sz="0" w:space="0" w:color="auto"/>
        <w:right w:val="none" w:sz="0" w:space="0" w:color="auto"/>
      </w:divBdr>
    </w:div>
    <w:div w:id="1936136191">
      <w:bodyDiv w:val="1"/>
      <w:marLeft w:val="0"/>
      <w:marRight w:val="0"/>
      <w:marTop w:val="0"/>
      <w:marBottom w:val="0"/>
      <w:divBdr>
        <w:top w:val="none" w:sz="0" w:space="0" w:color="auto"/>
        <w:left w:val="none" w:sz="0" w:space="0" w:color="auto"/>
        <w:bottom w:val="none" w:sz="0" w:space="0" w:color="auto"/>
        <w:right w:val="none" w:sz="0" w:space="0" w:color="auto"/>
      </w:divBdr>
      <w:divsChild>
        <w:div w:id="811368288">
          <w:marLeft w:val="0"/>
          <w:marRight w:val="0"/>
          <w:marTop w:val="0"/>
          <w:marBottom w:val="0"/>
          <w:divBdr>
            <w:top w:val="none" w:sz="0" w:space="0" w:color="auto"/>
            <w:left w:val="none" w:sz="0" w:space="0" w:color="auto"/>
            <w:bottom w:val="none" w:sz="0" w:space="0" w:color="auto"/>
            <w:right w:val="none" w:sz="0" w:space="0" w:color="auto"/>
          </w:divBdr>
          <w:divsChild>
            <w:div w:id="838422640">
              <w:marLeft w:val="0"/>
              <w:marRight w:val="0"/>
              <w:marTop w:val="0"/>
              <w:marBottom w:val="0"/>
              <w:divBdr>
                <w:top w:val="none" w:sz="0" w:space="0" w:color="auto"/>
                <w:left w:val="none" w:sz="0" w:space="0" w:color="auto"/>
                <w:bottom w:val="none" w:sz="0" w:space="0" w:color="auto"/>
                <w:right w:val="none" w:sz="0" w:space="0" w:color="auto"/>
              </w:divBdr>
              <w:divsChild>
                <w:div w:id="584725208">
                  <w:marLeft w:val="0"/>
                  <w:marRight w:val="0"/>
                  <w:marTop w:val="0"/>
                  <w:marBottom w:val="0"/>
                  <w:divBdr>
                    <w:top w:val="none" w:sz="0" w:space="0" w:color="auto"/>
                    <w:left w:val="none" w:sz="0" w:space="0" w:color="auto"/>
                    <w:bottom w:val="none" w:sz="0" w:space="0" w:color="auto"/>
                    <w:right w:val="none" w:sz="0" w:space="0" w:color="auto"/>
                  </w:divBdr>
                </w:div>
              </w:divsChild>
            </w:div>
            <w:div w:id="182675414">
              <w:marLeft w:val="0"/>
              <w:marRight w:val="0"/>
              <w:marTop w:val="0"/>
              <w:marBottom w:val="0"/>
              <w:divBdr>
                <w:top w:val="none" w:sz="0" w:space="0" w:color="auto"/>
                <w:left w:val="none" w:sz="0" w:space="0" w:color="auto"/>
                <w:bottom w:val="none" w:sz="0" w:space="0" w:color="auto"/>
                <w:right w:val="none" w:sz="0" w:space="0" w:color="auto"/>
              </w:divBdr>
            </w:div>
          </w:divsChild>
        </w:div>
        <w:div w:id="1199507709">
          <w:marLeft w:val="0"/>
          <w:marRight w:val="0"/>
          <w:marTop w:val="0"/>
          <w:marBottom w:val="0"/>
          <w:divBdr>
            <w:top w:val="none" w:sz="0" w:space="0" w:color="auto"/>
            <w:left w:val="none" w:sz="0" w:space="0" w:color="auto"/>
            <w:bottom w:val="none" w:sz="0" w:space="0" w:color="auto"/>
            <w:right w:val="none" w:sz="0" w:space="0" w:color="auto"/>
          </w:divBdr>
          <w:divsChild>
            <w:div w:id="1151605496">
              <w:marLeft w:val="0"/>
              <w:marRight w:val="0"/>
              <w:marTop w:val="0"/>
              <w:marBottom w:val="0"/>
              <w:divBdr>
                <w:top w:val="none" w:sz="0" w:space="0" w:color="auto"/>
                <w:left w:val="none" w:sz="0" w:space="0" w:color="auto"/>
                <w:bottom w:val="none" w:sz="0" w:space="0" w:color="auto"/>
                <w:right w:val="none" w:sz="0" w:space="0" w:color="auto"/>
              </w:divBdr>
              <w:divsChild>
                <w:div w:id="1821773089">
                  <w:marLeft w:val="0"/>
                  <w:marRight w:val="0"/>
                  <w:marTop w:val="0"/>
                  <w:marBottom w:val="0"/>
                  <w:divBdr>
                    <w:top w:val="none" w:sz="0" w:space="0" w:color="auto"/>
                    <w:left w:val="none" w:sz="0" w:space="0" w:color="auto"/>
                    <w:bottom w:val="none" w:sz="0" w:space="0" w:color="auto"/>
                    <w:right w:val="none" w:sz="0" w:space="0" w:color="auto"/>
                  </w:divBdr>
                  <w:divsChild>
                    <w:div w:id="1394811599">
                      <w:marLeft w:val="0"/>
                      <w:marRight w:val="0"/>
                      <w:marTop w:val="0"/>
                      <w:marBottom w:val="0"/>
                      <w:divBdr>
                        <w:top w:val="none" w:sz="0" w:space="0" w:color="auto"/>
                        <w:left w:val="none" w:sz="0" w:space="0" w:color="auto"/>
                        <w:bottom w:val="none" w:sz="0" w:space="0" w:color="auto"/>
                        <w:right w:val="none" w:sz="0" w:space="0" w:color="auto"/>
                      </w:divBdr>
                      <w:divsChild>
                        <w:div w:id="290862866">
                          <w:marLeft w:val="0"/>
                          <w:marRight w:val="0"/>
                          <w:marTop w:val="0"/>
                          <w:marBottom w:val="0"/>
                          <w:divBdr>
                            <w:top w:val="none" w:sz="0" w:space="0" w:color="auto"/>
                            <w:left w:val="none" w:sz="0" w:space="0" w:color="auto"/>
                            <w:bottom w:val="none" w:sz="0" w:space="0" w:color="auto"/>
                            <w:right w:val="none" w:sz="0" w:space="0" w:color="auto"/>
                          </w:divBdr>
                          <w:divsChild>
                            <w:div w:id="2022194708">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600398">
              <w:marLeft w:val="0"/>
              <w:marRight w:val="0"/>
              <w:marTop w:val="0"/>
              <w:marBottom w:val="0"/>
              <w:divBdr>
                <w:top w:val="none" w:sz="0" w:space="0" w:color="auto"/>
                <w:left w:val="none" w:sz="0" w:space="0" w:color="auto"/>
                <w:bottom w:val="none" w:sz="0" w:space="0" w:color="auto"/>
                <w:right w:val="none" w:sz="0" w:space="0" w:color="auto"/>
              </w:divBdr>
              <w:divsChild>
                <w:div w:id="203444220">
                  <w:marLeft w:val="0"/>
                  <w:marRight w:val="0"/>
                  <w:marTop w:val="0"/>
                  <w:marBottom w:val="0"/>
                  <w:divBdr>
                    <w:top w:val="none" w:sz="0" w:space="0" w:color="auto"/>
                    <w:left w:val="none" w:sz="0" w:space="0" w:color="auto"/>
                    <w:bottom w:val="none" w:sz="0" w:space="0" w:color="auto"/>
                    <w:right w:val="none" w:sz="0" w:space="0" w:color="auto"/>
                  </w:divBdr>
                  <w:divsChild>
                    <w:div w:id="1610163363">
                      <w:marLeft w:val="0"/>
                      <w:marRight w:val="0"/>
                      <w:marTop w:val="0"/>
                      <w:marBottom w:val="0"/>
                      <w:divBdr>
                        <w:top w:val="none" w:sz="0" w:space="0" w:color="auto"/>
                        <w:left w:val="none" w:sz="0" w:space="0" w:color="auto"/>
                        <w:bottom w:val="none" w:sz="0" w:space="0" w:color="auto"/>
                        <w:right w:val="none" w:sz="0" w:space="0" w:color="auto"/>
                      </w:divBdr>
                      <w:divsChild>
                        <w:div w:id="9150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6637">
          <w:marLeft w:val="0"/>
          <w:marRight w:val="0"/>
          <w:marTop w:val="0"/>
          <w:marBottom w:val="0"/>
          <w:divBdr>
            <w:top w:val="none" w:sz="0" w:space="0" w:color="auto"/>
            <w:left w:val="none" w:sz="0" w:space="0" w:color="auto"/>
            <w:bottom w:val="none" w:sz="0" w:space="0" w:color="auto"/>
            <w:right w:val="none" w:sz="0" w:space="0" w:color="auto"/>
          </w:divBdr>
          <w:divsChild>
            <w:div w:id="370809393">
              <w:marLeft w:val="0"/>
              <w:marRight w:val="0"/>
              <w:marTop w:val="0"/>
              <w:marBottom w:val="0"/>
              <w:divBdr>
                <w:top w:val="none" w:sz="0" w:space="0" w:color="auto"/>
                <w:left w:val="none" w:sz="0" w:space="0" w:color="auto"/>
                <w:bottom w:val="none" w:sz="0" w:space="0" w:color="auto"/>
                <w:right w:val="none" w:sz="0" w:space="0" w:color="auto"/>
              </w:divBdr>
              <w:divsChild>
                <w:div w:id="2072576434">
                  <w:marLeft w:val="0"/>
                  <w:marRight w:val="0"/>
                  <w:marTop w:val="0"/>
                  <w:marBottom w:val="0"/>
                  <w:divBdr>
                    <w:top w:val="none" w:sz="0" w:space="0" w:color="auto"/>
                    <w:left w:val="none" w:sz="0" w:space="0" w:color="auto"/>
                    <w:bottom w:val="none" w:sz="0" w:space="0" w:color="auto"/>
                    <w:right w:val="none" w:sz="0" w:space="0" w:color="auto"/>
                  </w:divBdr>
                  <w:divsChild>
                    <w:div w:id="1414163777">
                      <w:marLeft w:val="0"/>
                      <w:marRight w:val="0"/>
                      <w:marTop w:val="0"/>
                      <w:marBottom w:val="0"/>
                      <w:divBdr>
                        <w:top w:val="none" w:sz="0" w:space="0" w:color="auto"/>
                        <w:left w:val="none" w:sz="0" w:space="0" w:color="auto"/>
                        <w:bottom w:val="none" w:sz="0" w:space="0" w:color="auto"/>
                        <w:right w:val="none" w:sz="0" w:space="0" w:color="auto"/>
                      </w:divBdr>
                      <w:divsChild>
                        <w:div w:id="1954361066">
                          <w:marLeft w:val="0"/>
                          <w:marRight w:val="0"/>
                          <w:marTop w:val="0"/>
                          <w:marBottom w:val="0"/>
                          <w:divBdr>
                            <w:top w:val="none" w:sz="0" w:space="0" w:color="auto"/>
                            <w:left w:val="none" w:sz="0" w:space="0" w:color="auto"/>
                            <w:bottom w:val="none" w:sz="0" w:space="0" w:color="auto"/>
                            <w:right w:val="none" w:sz="0" w:space="0" w:color="auto"/>
                          </w:divBdr>
                          <w:divsChild>
                            <w:div w:id="1499610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6312156">
              <w:marLeft w:val="0"/>
              <w:marRight w:val="0"/>
              <w:marTop w:val="0"/>
              <w:marBottom w:val="0"/>
              <w:divBdr>
                <w:top w:val="none" w:sz="0" w:space="0" w:color="auto"/>
                <w:left w:val="none" w:sz="0" w:space="0" w:color="auto"/>
                <w:bottom w:val="none" w:sz="0" w:space="0" w:color="auto"/>
                <w:right w:val="none" w:sz="0" w:space="0" w:color="auto"/>
              </w:divBdr>
              <w:divsChild>
                <w:div w:id="955864640">
                  <w:marLeft w:val="0"/>
                  <w:marRight w:val="0"/>
                  <w:marTop w:val="0"/>
                  <w:marBottom w:val="0"/>
                  <w:divBdr>
                    <w:top w:val="single" w:sz="6" w:space="0" w:color="004029"/>
                    <w:left w:val="none" w:sz="0" w:space="0" w:color="auto"/>
                    <w:bottom w:val="none" w:sz="0" w:space="0" w:color="auto"/>
                    <w:right w:val="none" w:sz="0" w:space="0" w:color="auto"/>
                  </w:divBdr>
                  <w:divsChild>
                    <w:div w:id="1834638501">
                      <w:marLeft w:val="0"/>
                      <w:marRight w:val="0"/>
                      <w:marTop w:val="0"/>
                      <w:marBottom w:val="0"/>
                      <w:divBdr>
                        <w:top w:val="none" w:sz="0" w:space="0" w:color="auto"/>
                        <w:left w:val="none" w:sz="0" w:space="0" w:color="auto"/>
                        <w:bottom w:val="none" w:sz="0" w:space="0" w:color="auto"/>
                        <w:right w:val="none" w:sz="0" w:space="0" w:color="auto"/>
                      </w:divBdr>
                      <w:divsChild>
                        <w:div w:id="631666682">
                          <w:marLeft w:val="0"/>
                          <w:marRight w:val="0"/>
                          <w:marTop w:val="0"/>
                          <w:marBottom w:val="0"/>
                          <w:divBdr>
                            <w:top w:val="none" w:sz="0" w:space="0" w:color="auto"/>
                            <w:left w:val="none" w:sz="0" w:space="0" w:color="auto"/>
                            <w:bottom w:val="none" w:sz="0" w:space="0" w:color="auto"/>
                            <w:right w:val="none" w:sz="0" w:space="0" w:color="auto"/>
                          </w:divBdr>
                          <w:divsChild>
                            <w:div w:id="1320497704">
                              <w:marLeft w:val="0"/>
                              <w:marRight w:val="0"/>
                              <w:marTop w:val="0"/>
                              <w:marBottom w:val="0"/>
                              <w:divBdr>
                                <w:top w:val="none" w:sz="0" w:space="0" w:color="auto"/>
                                <w:left w:val="none" w:sz="0" w:space="0" w:color="auto"/>
                                <w:bottom w:val="none" w:sz="0" w:space="0" w:color="auto"/>
                                <w:right w:val="none" w:sz="0" w:space="0" w:color="auto"/>
                              </w:divBdr>
                              <w:divsChild>
                                <w:div w:id="1733968476">
                                  <w:marLeft w:val="0"/>
                                  <w:marRight w:val="0"/>
                                  <w:marTop w:val="0"/>
                                  <w:marBottom w:val="0"/>
                                  <w:divBdr>
                                    <w:top w:val="none" w:sz="0" w:space="0" w:color="auto"/>
                                    <w:left w:val="none" w:sz="0" w:space="0" w:color="auto"/>
                                    <w:bottom w:val="none" w:sz="0" w:space="0" w:color="auto"/>
                                    <w:right w:val="none" w:sz="0" w:space="0" w:color="auto"/>
                                  </w:divBdr>
                                </w:div>
                                <w:div w:id="1738630290">
                                  <w:marLeft w:val="0"/>
                                  <w:marRight w:val="0"/>
                                  <w:marTop w:val="0"/>
                                  <w:marBottom w:val="0"/>
                                  <w:divBdr>
                                    <w:top w:val="none" w:sz="0" w:space="0" w:color="auto"/>
                                    <w:left w:val="none" w:sz="0" w:space="0" w:color="auto"/>
                                    <w:bottom w:val="none" w:sz="0" w:space="0" w:color="auto"/>
                                    <w:right w:val="none" w:sz="0" w:space="0" w:color="auto"/>
                                  </w:divBdr>
                                </w:div>
                              </w:divsChild>
                            </w:div>
                            <w:div w:id="966281155">
                              <w:marLeft w:val="0"/>
                              <w:marRight w:val="0"/>
                              <w:marTop w:val="0"/>
                              <w:marBottom w:val="0"/>
                              <w:divBdr>
                                <w:top w:val="none" w:sz="0" w:space="0" w:color="auto"/>
                                <w:left w:val="none" w:sz="0" w:space="0" w:color="auto"/>
                                <w:bottom w:val="none" w:sz="0" w:space="0" w:color="auto"/>
                                <w:right w:val="none" w:sz="0" w:space="0" w:color="auto"/>
                              </w:divBdr>
                            </w:div>
                          </w:divsChild>
                        </w:div>
                        <w:div w:id="520704152">
                          <w:marLeft w:val="0"/>
                          <w:marRight w:val="0"/>
                          <w:marTop w:val="0"/>
                          <w:marBottom w:val="0"/>
                          <w:divBdr>
                            <w:top w:val="none" w:sz="0" w:space="0" w:color="auto"/>
                            <w:left w:val="none" w:sz="0" w:space="0" w:color="auto"/>
                            <w:bottom w:val="none" w:sz="0" w:space="0" w:color="auto"/>
                            <w:right w:val="none" w:sz="0" w:space="0" w:color="auto"/>
                          </w:divBdr>
                          <w:divsChild>
                            <w:div w:id="14460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47965">
              <w:marLeft w:val="0"/>
              <w:marRight w:val="0"/>
              <w:marTop w:val="0"/>
              <w:marBottom w:val="0"/>
              <w:divBdr>
                <w:top w:val="none" w:sz="0" w:space="0" w:color="auto"/>
                <w:left w:val="none" w:sz="0" w:space="0" w:color="auto"/>
                <w:bottom w:val="none" w:sz="0" w:space="0" w:color="auto"/>
                <w:right w:val="none" w:sz="0" w:space="0" w:color="auto"/>
              </w:divBdr>
              <w:divsChild>
                <w:div w:id="593129498">
                  <w:marLeft w:val="0"/>
                  <w:marRight w:val="0"/>
                  <w:marTop w:val="0"/>
                  <w:marBottom w:val="0"/>
                  <w:divBdr>
                    <w:top w:val="single" w:sz="6" w:space="0" w:color="004029"/>
                    <w:left w:val="none" w:sz="0" w:space="0" w:color="auto"/>
                    <w:bottom w:val="none" w:sz="0" w:space="0" w:color="auto"/>
                    <w:right w:val="none" w:sz="0" w:space="0" w:color="auto"/>
                  </w:divBdr>
                  <w:divsChild>
                    <w:div w:id="1364550307">
                      <w:marLeft w:val="0"/>
                      <w:marRight w:val="0"/>
                      <w:marTop w:val="0"/>
                      <w:marBottom w:val="0"/>
                      <w:divBdr>
                        <w:top w:val="none" w:sz="0" w:space="0" w:color="auto"/>
                        <w:left w:val="none" w:sz="0" w:space="0" w:color="auto"/>
                        <w:bottom w:val="none" w:sz="0" w:space="0" w:color="auto"/>
                        <w:right w:val="none" w:sz="0" w:space="0" w:color="auto"/>
                      </w:divBdr>
                      <w:divsChild>
                        <w:div w:id="1367021577">
                          <w:marLeft w:val="0"/>
                          <w:marRight w:val="0"/>
                          <w:marTop w:val="0"/>
                          <w:marBottom w:val="0"/>
                          <w:divBdr>
                            <w:top w:val="none" w:sz="0" w:space="0" w:color="auto"/>
                            <w:left w:val="none" w:sz="0" w:space="0" w:color="auto"/>
                            <w:bottom w:val="none" w:sz="0" w:space="0" w:color="auto"/>
                            <w:right w:val="none" w:sz="0" w:space="0" w:color="auto"/>
                          </w:divBdr>
                          <w:divsChild>
                            <w:div w:id="232349306">
                              <w:marLeft w:val="0"/>
                              <w:marRight w:val="0"/>
                              <w:marTop w:val="0"/>
                              <w:marBottom w:val="0"/>
                              <w:divBdr>
                                <w:top w:val="none" w:sz="0" w:space="0" w:color="auto"/>
                                <w:left w:val="none" w:sz="0" w:space="0" w:color="auto"/>
                                <w:bottom w:val="none" w:sz="0" w:space="0" w:color="auto"/>
                                <w:right w:val="none" w:sz="0" w:space="0" w:color="auto"/>
                              </w:divBdr>
                              <w:divsChild>
                                <w:div w:id="355424352">
                                  <w:marLeft w:val="0"/>
                                  <w:marRight w:val="0"/>
                                  <w:marTop w:val="0"/>
                                  <w:marBottom w:val="0"/>
                                  <w:divBdr>
                                    <w:top w:val="none" w:sz="0" w:space="0" w:color="auto"/>
                                    <w:left w:val="none" w:sz="0" w:space="0" w:color="auto"/>
                                    <w:bottom w:val="none" w:sz="0" w:space="0" w:color="auto"/>
                                    <w:right w:val="none" w:sz="0" w:space="0" w:color="auto"/>
                                  </w:divBdr>
                                </w:div>
                                <w:div w:id="77098142">
                                  <w:marLeft w:val="0"/>
                                  <w:marRight w:val="0"/>
                                  <w:marTop w:val="0"/>
                                  <w:marBottom w:val="0"/>
                                  <w:divBdr>
                                    <w:top w:val="none" w:sz="0" w:space="0" w:color="auto"/>
                                    <w:left w:val="none" w:sz="0" w:space="0" w:color="auto"/>
                                    <w:bottom w:val="none" w:sz="0" w:space="0" w:color="auto"/>
                                    <w:right w:val="none" w:sz="0" w:space="0" w:color="auto"/>
                                  </w:divBdr>
                                </w:div>
                              </w:divsChild>
                            </w:div>
                            <w:div w:id="232355593">
                              <w:marLeft w:val="0"/>
                              <w:marRight w:val="0"/>
                              <w:marTop w:val="0"/>
                              <w:marBottom w:val="0"/>
                              <w:divBdr>
                                <w:top w:val="none" w:sz="0" w:space="0" w:color="auto"/>
                                <w:left w:val="none" w:sz="0" w:space="0" w:color="auto"/>
                                <w:bottom w:val="none" w:sz="0" w:space="0" w:color="auto"/>
                                <w:right w:val="none" w:sz="0" w:space="0" w:color="auto"/>
                              </w:divBdr>
                            </w:div>
                          </w:divsChild>
                        </w:div>
                        <w:div w:id="1618178478">
                          <w:marLeft w:val="0"/>
                          <w:marRight w:val="0"/>
                          <w:marTop w:val="0"/>
                          <w:marBottom w:val="0"/>
                          <w:divBdr>
                            <w:top w:val="none" w:sz="0" w:space="0" w:color="auto"/>
                            <w:left w:val="none" w:sz="0" w:space="0" w:color="auto"/>
                            <w:bottom w:val="none" w:sz="0" w:space="0" w:color="auto"/>
                            <w:right w:val="none" w:sz="0" w:space="0" w:color="auto"/>
                          </w:divBdr>
                          <w:divsChild>
                            <w:div w:id="5251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6492">
              <w:marLeft w:val="0"/>
              <w:marRight w:val="0"/>
              <w:marTop w:val="0"/>
              <w:marBottom w:val="0"/>
              <w:divBdr>
                <w:top w:val="none" w:sz="0" w:space="0" w:color="auto"/>
                <w:left w:val="none" w:sz="0" w:space="0" w:color="auto"/>
                <w:bottom w:val="none" w:sz="0" w:space="0" w:color="auto"/>
                <w:right w:val="none" w:sz="0" w:space="0" w:color="auto"/>
              </w:divBdr>
              <w:divsChild>
                <w:div w:id="479884253">
                  <w:marLeft w:val="0"/>
                  <w:marRight w:val="0"/>
                  <w:marTop w:val="0"/>
                  <w:marBottom w:val="0"/>
                  <w:divBdr>
                    <w:top w:val="single" w:sz="6" w:space="0" w:color="004029"/>
                    <w:left w:val="none" w:sz="0" w:space="0" w:color="auto"/>
                    <w:bottom w:val="none" w:sz="0" w:space="0" w:color="auto"/>
                    <w:right w:val="none" w:sz="0" w:space="0" w:color="auto"/>
                  </w:divBdr>
                  <w:divsChild>
                    <w:div w:id="194083235">
                      <w:marLeft w:val="0"/>
                      <w:marRight w:val="0"/>
                      <w:marTop w:val="0"/>
                      <w:marBottom w:val="0"/>
                      <w:divBdr>
                        <w:top w:val="none" w:sz="0" w:space="0" w:color="auto"/>
                        <w:left w:val="none" w:sz="0" w:space="0" w:color="auto"/>
                        <w:bottom w:val="none" w:sz="0" w:space="0" w:color="auto"/>
                        <w:right w:val="none" w:sz="0" w:space="0" w:color="auto"/>
                      </w:divBdr>
                      <w:divsChild>
                        <w:div w:id="471485467">
                          <w:marLeft w:val="0"/>
                          <w:marRight w:val="0"/>
                          <w:marTop w:val="0"/>
                          <w:marBottom w:val="0"/>
                          <w:divBdr>
                            <w:top w:val="none" w:sz="0" w:space="0" w:color="auto"/>
                            <w:left w:val="none" w:sz="0" w:space="0" w:color="auto"/>
                            <w:bottom w:val="none" w:sz="0" w:space="0" w:color="auto"/>
                            <w:right w:val="none" w:sz="0" w:space="0" w:color="auto"/>
                          </w:divBdr>
                          <w:divsChild>
                            <w:div w:id="877745279">
                              <w:marLeft w:val="0"/>
                              <w:marRight w:val="0"/>
                              <w:marTop w:val="0"/>
                              <w:marBottom w:val="0"/>
                              <w:divBdr>
                                <w:top w:val="none" w:sz="0" w:space="0" w:color="auto"/>
                                <w:left w:val="none" w:sz="0" w:space="0" w:color="auto"/>
                                <w:bottom w:val="none" w:sz="0" w:space="0" w:color="auto"/>
                                <w:right w:val="none" w:sz="0" w:space="0" w:color="auto"/>
                              </w:divBdr>
                              <w:divsChild>
                                <w:div w:id="753355517">
                                  <w:marLeft w:val="0"/>
                                  <w:marRight w:val="0"/>
                                  <w:marTop w:val="0"/>
                                  <w:marBottom w:val="0"/>
                                  <w:divBdr>
                                    <w:top w:val="none" w:sz="0" w:space="0" w:color="auto"/>
                                    <w:left w:val="none" w:sz="0" w:space="0" w:color="auto"/>
                                    <w:bottom w:val="none" w:sz="0" w:space="0" w:color="auto"/>
                                    <w:right w:val="none" w:sz="0" w:space="0" w:color="auto"/>
                                  </w:divBdr>
                                </w:div>
                                <w:div w:id="1919557048">
                                  <w:marLeft w:val="0"/>
                                  <w:marRight w:val="0"/>
                                  <w:marTop w:val="0"/>
                                  <w:marBottom w:val="0"/>
                                  <w:divBdr>
                                    <w:top w:val="none" w:sz="0" w:space="0" w:color="auto"/>
                                    <w:left w:val="none" w:sz="0" w:space="0" w:color="auto"/>
                                    <w:bottom w:val="none" w:sz="0" w:space="0" w:color="auto"/>
                                    <w:right w:val="none" w:sz="0" w:space="0" w:color="auto"/>
                                  </w:divBdr>
                                </w:div>
                              </w:divsChild>
                            </w:div>
                            <w:div w:id="991640354">
                              <w:marLeft w:val="0"/>
                              <w:marRight w:val="0"/>
                              <w:marTop w:val="0"/>
                              <w:marBottom w:val="0"/>
                              <w:divBdr>
                                <w:top w:val="none" w:sz="0" w:space="0" w:color="auto"/>
                                <w:left w:val="none" w:sz="0" w:space="0" w:color="auto"/>
                                <w:bottom w:val="none" w:sz="0" w:space="0" w:color="auto"/>
                                <w:right w:val="none" w:sz="0" w:space="0" w:color="auto"/>
                              </w:divBdr>
                            </w:div>
                          </w:divsChild>
                        </w:div>
                        <w:div w:id="808400837">
                          <w:marLeft w:val="0"/>
                          <w:marRight w:val="0"/>
                          <w:marTop w:val="0"/>
                          <w:marBottom w:val="0"/>
                          <w:divBdr>
                            <w:top w:val="none" w:sz="0" w:space="0" w:color="auto"/>
                            <w:left w:val="none" w:sz="0" w:space="0" w:color="auto"/>
                            <w:bottom w:val="none" w:sz="0" w:space="0" w:color="auto"/>
                            <w:right w:val="none" w:sz="0" w:space="0" w:color="auto"/>
                          </w:divBdr>
                          <w:divsChild>
                            <w:div w:id="9422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51800">
              <w:marLeft w:val="0"/>
              <w:marRight w:val="0"/>
              <w:marTop w:val="0"/>
              <w:marBottom w:val="0"/>
              <w:divBdr>
                <w:top w:val="none" w:sz="0" w:space="0" w:color="auto"/>
                <w:left w:val="none" w:sz="0" w:space="0" w:color="auto"/>
                <w:bottom w:val="none" w:sz="0" w:space="0" w:color="auto"/>
                <w:right w:val="none" w:sz="0" w:space="0" w:color="auto"/>
              </w:divBdr>
              <w:divsChild>
                <w:div w:id="572929815">
                  <w:marLeft w:val="0"/>
                  <w:marRight w:val="0"/>
                  <w:marTop w:val="0"/>
                  <w:marBottom w:val="0"/>
                  <w:divBdr>
                    <w:top w:val="single" w:sz="6" w:space="0" w:color="004029"/>
                    <w:left w:val="none" w:sz="0" w:space="0" w:color="auto"/>
                    <w:bottom w:val="none" w:sz="0" w:space="0" w:color="auto"/>
                    <w:right w:val="none" w:sz="0" w:space="0" w:color="auto"/>
                  </w:divBdr>
                  <w:divsChild>
                    <w:div w:id="206072373">
                      <w:marLeft w:val="0"/>
                      <w:marRight w:val="0"/>
                      <w:marTop w:val="0"/>
                      <w:marBottom w:val="0"/>
                      <w:divBdr>
                        <w:top w:val="none" w:sz="0" w:space="0" w:color="auto"/>
                        <w:left w:val="none" w:sz="0" w:space="0" w:color="auto"/>
                        <w:bottom w:val="none" w:sz="0" w:space="0" w:color="auto"/>
                        <w:right w:val="none" w:sz="0" w:space="0" w:color="auto"/>
                      </w:divBdr>
                      <w:divsChild>
                        <w:div w:id="809440042">
                          <w:marLeft w:val="0"/>
                          <w:marRight w:val="0"/>
                          <w:marTop w:val="0"/>
                          <w:marBottom w:val="0"/>
                          <w:divBdr>
                            <w:top w:val="none" w:sz="0" w:space="0" w:color="auto"/>
                            <w:left w:val="none" w:sz="0" w:space="0" w:color="auto"/>
                            <w:bottom w:val="none" w:sz="0" w:space="0" w:color="auto"/>
                            <w:right w:val="none" w:sz="0" w:space="0" w:color="auto"/>
                          </w:divBdr>
                          <w:divsChild>
                            <w:div w:id="971865231">
                              <w:marLeft w:val="0"/>
                              <w:marRight w:val="0"/>
                              <w:marTop w:val="0"/>
                              <w:marBottom w:val="0"/>
                              <w:divBdr>
                                <w:top w:val="none" w:sz="0" w:space="0" w:color="auto"/>
                                <w:left w:val="none" w:sz="0" w:space="0" w:color="auto"/>
                                <w:bottom w:val="none" w:sz="0" w:space="0" w:color="auto"/>
                                <w:right w:val="none" w:sz="0" w:space="0" w:color="auto"/>
                              </w:divBdr>
                              <w:divsChild>
                                <w:div w:id="478153457">
                                  <w:marLeft w:val="0"/>
                                  <w:marRight w:val="0"/>
                                  <w:marTop w:val="0"/>
                                  <w:marBottom w:val="0"/>
                                  <w:divBdr>
                                    <w:top w:val="none" w:sz="0" w:space="0" w:color="auto"/>
                                    <w:left w:val="none" w:sz="0" w:space="0" w:color="auto"/>
                                    <w:bottom w:val="none" w:sz="0" w:space="0" w:color="auto"/>
                                    <w:right w:val="none" w:sz="0" w:space="0" w:color="auto"/>
                                  </w:divBdr>
                                </w:div>
                                <w:div w:id="1296184068">
                                  <w:marLeft w:val="0"/>
                                  <w:marRight w:val="0"/>
                                  <w:marTop w:val="0"/>
                                  <w:marBottom w:val="0"/>
                                  <w:divBdr>
                                    <w:top w:val="none" w:sz="0" w:space="0" w:color="auto"/>
                                    <w:left w:val="none" w:sz="0" w:space="0" w:color="auto"/>
                                    <w:bottom w:val="none" w:sz="0" w:space="0" w:color="auto"/>
                                    <w:right w:val="none" w:sz="0" w:space="0" w:color="auto"/>
                                  </w:divBdr>
                                </w:div>
                              </w:divsChild>
                            </w:div>
                            <w:div w:id="897283358">
                              <w:marLeft w:val="0"/>
                              <w:marRight w:val="0"/>
                              <w:marTop w:val="0"/>
                              <w:marBottom w:val="0"/>
                              <w:divBdr>
                                <w:top w:val="none" w:sz="0" w:space="0" w:color="auto"/>
                                <w:left w:val="none" w:sz="0" w:space="0" w:color="auto"/>
                                <w:bottom w:val="none" w:sz="0" w:space="0" w:color="auto"/>
                                <w:right w:val="none" w:sz="0" w:space="0" w:color="auto"/>
                              </w:divBdr>
                            </w:div>
                          </w:divsChild>
                        </w:div>
                        <w:div w:id="1357462532">
                          <w:marLeft w:val="0"/>
                          <w:marRight w:val="0"/>
                          <w:marTop w:val="0"/>
                          <w:marBottom w:val="0"/>
                          <w:divBdr>
                            <w:top w:val="none" w:sz="0" w:space="0" w:color="auto"/>
                            <w:left w:val="none" w:sz="0" w:space="0" w:color="auto"/>
                            <w:bottom w:val="none" w:sz="0" w:space="0" w:color="auto"/>
                            <w:right w:val="none" w:sz="0" w:space="0" w:color="auto"/>
                          </w:divBdr>
                          <w:divsChild>
                            <w:div w:id="13400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52499">
          <w:marLeft w:val="0"/>
          <w:marRight w:val="0"/>
          <w:marTop w:val="0"/>
          <w:marBottom w:val="0"/>
          <w:divBdr>
            <w:top w:val="none" w:sz="0" w:space="0" w:color="auto"/>
            <w:left w:val="none" w:sz="0" w:space="0" w:color="auto"/>
            <w:bottom w:val="none" w:sz="0" w:space="0" w:color="auto"/>
            <w:right w:val="none" w:sz="0" w:space="0" w:color="auto"/>
          </w:divBdr>
          <w:divsChild>
            <w:div w:id="2022316480">
              <w:marLeft w:val="0"/>
              <w:marRight w:val="0"/>
              <w:marTop w:val="0"/>
              <w:marBottom w:val="0"/>
              <w:divBdr>
                <w:top w:val="none" w:sz="0" w:space="0" w:color="auto"/>
                <w:left w:val="none" w:sz="0" w:space="0" w:color="auto"/>
                <w:bottom w:val="none" w:sz="0" w:space="0" w:color="auto"/>
                <w:right w:val="none" w:sz="0" w:space="0" w:color="auto"/>
              </w:divBdr>
              <w:divsChild>
                <w:div w:id="1310330230">
                  <w:marLeft w:val="0"/>
                  <w:marRight w:val="0"/>
                  <w:marTop w:val="0"/>
                  <w:marBottom w:val="0"/>
                  <w:divBdr>
                    <w:top w:val="none" w:sz="0" w:space="0" w:color="auto"/>
                    <w:left w:val="none" w:sz="0" w:space="0" w:color="auto"/>
                    <w:bottom w:val="none" w:sz="0" w:space="0" w:color="auto"/>
                    <w:right w:val="none" w:sz="0" w:space="0" w:color="auto"/>
                  </w:divBdr>
                  <w:divsChild>
                    <w:div w:id="1349407802">
                      <w:marLeft w:val="0"/>
                      <w:marRight w:val="0"/>
                      <w:marTop w:val="0"/>
                      <w:marBottom w:val="0"/>
                      <w:divBdr>
                        <w:top w:val="none" w:sz="0" w:space="0" w:color="auto"/>
                        <w:left w:val="none" w:sz="0" w:space="0" w:color="auto"/>
                        <w:bottom w:val="none" w:sz="0" w:space="0" w:color="auto"/>
                        <w:right w:val="none" w:sz="0" w:space="0" w:color="auto"/>
                      </w:divBdr>
                      <w:divsChild>
                        <w:div w:id="3106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983164">
      <w:bodyDiv w:val="1"/>
      <w:marLeft w:val="0"/>
      <w:marRight w:val="0"/>
      <w:marTop w:val="0"/>
      <w:marBottom w:val="0"/>
      <w:divBdr>
        <w:top w:val="none" w:sz="0" w:space="0" w:color="auto"/>
        <w:left w:val="none" w:sz="0" w:space="0" w:color="auto"/>
        <w:bottom w:val="none" w:sz="0" w:space="0" w:color="auto"/>
        <w:right w:val="none" w:sz="0" w:space="0" w:color="auto"/>
      </w:divBdr>
      <w:divsChild>
        <w:div w:id="538127068">
          <w:marLeft w:val="0"/>
          <w:marRight w:val="0"/>
          <w:marTop w:val="0"/>
          <w:marBottom w:val="0"/>
          <w:divBdr>
            <w:top w:val="none" w:sz="0" w:space="0" w:color="auto"/>
            <w:left w:val="none" w:sz="0" w:space="0" w:color="auto"/>
            <w:bottom w:val="none" w:sz="0" w:space="0" w:color="auto"/>
            <w:right w:val="none" w:sz="0" w:space="0" w:color="auto"/>
          </w:divBdr>
          <w:divsChild>
            <w:div w:id="269433854">
              <w:marLeft w:val="0"/>
              <w:marRight w:val="0"/>
              <w:marTop w:val="0"/>
              <w:marBottom w:val="0"/>
              <w:divBdr>
                <w:top w:val="none" w:sz="0" w:space="0" w:color="auto"/>
                <w:left w:val="none" w:sz="0" w:space="0" w:color="auto"/>
                <w:bottom w:val="none" w:sz="0" w:space="0" w:color="auto"/>
                <w:right w:val="none" w:sz="0" w:space="0" w:color="auto"/>
              </w:divBdr>
              <w:divsChild>
                <w:div w:id="1690449958">
                  <w:marLeft w:val="0"/>
                  <w:marRight w:val="0"/>
                  <w:marTop w:val="0"/>
                  <w:marBottom w:val="0"/>
                  <w:divBdr>
                    <w:top w:val="none" w:sz="0" w:space="0" w:color="auto"/>
                    <w:left w:val="none" w:sz="0" w:space="0" w:color="auto"/>
                    <w:bottom w:val="none" w:sz="0" w:space="0" w:color="auto"/>
                    <w:right w:val="none" w:sz="0" w:space="0" w:color="auto"/>
                  </w:divBdr>
                  <w:divsChild>
                    <w:div w:id="1287203302">
                      <w:marLeft w:val="0"/>
                      <w:marRight w:val="0"/>
                      <w:marTop w:val="0"/>
                      <w:marBottom w:val="0"/>
                      <w:divBdr>
                        <w:top w:val="none" w:sz="0" w:space="0" w:color="auto"/>
                        <w:left w:val="none" w:sz="0" w:space="0" w:color="auto"/>
                        <w:bottom w:val="none" w:sz="0" w:space="0" w:color="auto"/>
                        <w:right w:val="none" w:sz="0" w:space="0" w:color="auto"/>
                      </w:divBdr>
                      <w:divsChild>
                        <w:div w:id="10252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8209">
          <w:marLeft w:val="0"/>
          <w:marRight w:val="0"/>
          <w:marTop w:val="0"/>
          <w:marBottom w:val="0"/>
          <w:divBdr>
            <w:top w:val="none" w:sz="0" w:space="0" w:color="auto"/>
            <w:left w:val="none" w:sz="0" w:space="0" w:color="auto"/>
            <w:bottom w:val="none" w:sz="0" w:space="0" w:color="auto"/>
            <w:right w:val="none" w:sz="0" w:space="0" w:color="auto"/>
          </w:divBdr>
          <w:divsChild>
            <w:div w:id="84616015">
              <w:marLeft w:val="0"/>
              <w:marRight w:val="0"/>
              <w:marTop w:val="0"/>
              <w:marBottom w:val="0"/>
              <w:divBdr>
                <w:top w:val="none" w:sz="0" w:space="0" w:color="auto"/>
                <w:left w:val="none" w:sz="0" w:space="0" w:color="auto"/>
                <w:bottom w:val="none" w:sz="0" w:space="0" w:color="auto"/>
                <w:right w:val="none" w:sz="0" w:space="0" w:color="auto"/>
              </w:divBdr>
              <w:divsChild>
                <w:div w:id="1197811418">
                  <w:marLeft w:val="0"/>
                  <w:marRight w:val="0"/>
                  <w:marTop w:val="0"/>
                  <w:marBottom w:val="0"/>
                  <w:divBdr>
                    <w:top w:val="none" w:sz="0" w:space="0" w:color="auto"/>
                    <w:left w:val="none" w:sz="0" w:space="0" w:color="auto"/>
                    <w:bottom w:val="none" w:sz="0" w:space="0" w:color="auto"/>
                    <w:right w:val="none" w:sz="0" w:space="0" w:color="auto"/>
                  </w:divBdr>
                  <w:divsChild>
                    <w:div w:id="72818415">
                      <w:marLeft w:val="0"/>
                      <w:marRight w:val="0"/>
                      <w:marTop w:val="0"/>
                      <w:marBottom w:val="0"/>
                      <w:divBdr>
                        <w:top w:val="none" w:sz="0" w:space="0" w:color="auto"/>
                        <w:left w:val="none" w:sz="0" w:space="0" w:color="auto"/>
                        <w:bottom w:val="none" w:sz="0" w:space="0" w:color="auto"/>
                        <w:right w:val="none" w:sz="0" w:space="0" w:color="auto"/>
                      </w:divBdr>
                      <w:divsChild>
                        <w:div w:id="943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10680">
          <w:marLeft w:val="0"/>
          <w:marRight w:val="0"/>
          <w:marTop w:val="0"/>
          <w:marBottom w:val="0"/>
          <w:divBdr>
            <w:top w:val="none" w:sz="0" w:space="0" w:color="auto"/>
            <w:left w:val="none" w:sz="0" w:space="0" w:color="auto"/>
            <w:bottom w:val="none" w:sz="0" w:space="0" w:color="auto"/>
            <w:right w:val="none" w:sz="0" w:space="0" w:color="auto"/>
          </w:divBdr>
          <w:divsChild>
            <w:div w:id="488060411">
              <w:marLeft w:val="0"/>
              <w:marRight w:val="0"/>
              <w:marTop w:val="0"/>
              <w:marBottom w:val="0"/>
              <w:divBdr>
                <w:top w:val="none" w:sz="0" w:space="0" w:color="auto"/>
                <w:left w:val="none" w:sz="0" w:space="0" w:color="auto"/>
                <w:bottom w:val="none" w:sz="0" w:space="0" w:color="auto"/>
                <w:right w:val="none" w:sz="0" w:space="0" w:color="auto"/>
              </w:divBdr>
              <w:divsChild>
                <w:div w:id="1832214605">
                  <w:marLeft w:val="0"/>
                  <w:marRight w:val="0"/>
                  <w:marTop w:val="0"/>
                  <w:marBottom w:val="0"/>
                  <w:divBdr>
                    <w:top w:val="none" w:sz="0" w:space="0" w:color="auto"/>
                    <w:left w:val="none" w:sz="0" w:space="0" w:color="auto"/>
                    <w:bottom w:val="none" w:sz="0" w:space="0" w:color="auto"/>
                    <w:right w:val="none" w:sz="0" w:space="0" w:color="auto"/>
                  </w:divBdr>
                  <w:divsChild>
                    <w:div w:id="452553685">
                      <w:marLeft w:val="0"/>
                      <w:marRight w:val="0"/>
                      <w:marTop w:val="0"/>
                      <w:marBottom w:val="0"/>
                      <w:divBdr>
                        <w:top w:val="none" w:sz="0" w:space="0" w:color="auto"/>
                        <w:left w:val="none" w:sz="0" w:space="0" w:color="auto"/>
                        <w:bottom w:val="none" w:sz="0" w:space="0" w:color="auto"/>
                        <w:right w:val="none" w:sz="0" w:space="0" w:color="auto"/>
                      </w:divBdr>
                      <w:divsChild>
                        <w:div w:id="1017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1374">
          <w:marLeft w:val="0"/>
          <w:marRight w:val="0"/>
          <w:marTop w:val="0"/>
          <w:marBottom w:val="0"/>
          <w:divBdr>
            <w:top w:val="none" w:sz="0" w:space="0" w:color="auto"/>
            <w:left w:val="none" w:sz="0" w:space="0" w:color="auto"/>
            <w:bottom w:val="none" w:sz="0" w:space="0" w:color="auto"/>
            <w:right w:val="none" w:sz="0" w:space="0" w:color="auto"/>
          </w:divBdr>
          <w:divsChild>
            <w:div w:id="1990550921">
              <w:marLeft w:val="0"/>
              <w:marRight w:val="0"/>
              <w:marTop w:val="0"/>
              <w:marBottom w:val="0"/>
              <w:divBdr>
                <w:top w:val="none" w:sz="0" w:space="0" w:color="auto"/>
                <w:left w:val="none" w:sz="0" w:space="0" w:color="auto"/>
                <w:bottom w:val="none" w:sz="0" w:space="0" w:color="auto"/>
                <w:right w:val="none" w:sz="0" w:space="0" w:color="auto"/>
              </w:divBdr>
              <w:divsChild>
                <w:div w:id="1756585553">
                  <w:marLeft w:val="0"/>
                  <w:marRight w:val="0"/>
                  <w:marTop w:val="0"/>
                  <w:marBottom w:val="0"/>
                  <w:divBdr>
                    <w:top w:val="none" w:sz="0" w:space="0" w:color="auto"/>
                    <w:left w:val="none" w:sz="0" w:space="0" w:color="auto"/>
                    <w:bottom w:val="none" w:sz="0" w:space="0" w:color="auto"/>
                    <w:right w:val="none" w:sz="0" w:space="0" w:color="auto"/>
                  </w:divBdr>
                  <w:divsChild>
                    <w:div w:id="347634816">
                      <w:marLeft w:val="0"/>
                      <w:marRight w:val="0"/>
                      <w:marTop w:val="0"/>
                      <w:marBottom w:val="0"/>
                      <w:divBdr>
                        <w:top w:val="none" w:sz="0" w:space="0" w:color="auto"/>
                        <w:left w:val="none" w:sz="0" w:space="0" w:color="auto"/>
                        <w:bottom w:val="none" w:sz="0" w:space="0" w:color="auto"/>
                        <w:right w:val="none" w:sz="0" w:space="0" w:color="auto"/>
                      </w:divBdr>
                      <w:divsChild>
                        <w:div w:id="6620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5153">
          <w:marLeft w:val="0"/>
          <w:marRight w:val="0"/>
          <w:marTop w:val="0"/>
          <w:marBottom w:val="0"/>
          <w:divBdr>
            <w:top w:val="none" w:sz="0" w:space="0" w:color="auto"/>
            <w:left w:val="none" w:sz="0" w:space="0" w:color="auto"/>
            <w:bottom w:val="none" w:sz="0" w:space="0" w:color="auto"/>
            <w:right w:val="none" w:sz="0" w:space="0" w:color="auto"/>
          </w:divBdr>
          <w:divsChild>
            <w:div w:id="1744402931">
              <w:marLeft w:val="0"/>
              <w:marRight w:val="0"/>
              <w:marTop w:val="0"/>
              <w:marBottom w:val="0"/>
              <w:divBdr>
                <w:top w:val="none" w:sz="0" w:space="0" w:color="auto"/>
                <w:left w:val="none" w:sz="0" w:space="0" w:color="auto"/>
                <w:bottom w:val="none" w:sz="0" w:space="0" w:color="auto"/>
                <w:right w:val="none" w:sz="0" w:space="0" w:color="auto"/>
              </w:divBdr>
              <w:divsChild>
                <w:div w:id="817769247">
                  <w:marLeft w:val="0"/>
                  <w:marRight w:val="0"/>
                  <w:marTop w:val="0"/>
                  <w:marBottom w:val="0"/>
                  <w:divBdr>
                    <w:top w:val="none" w:sz="0" w:space="0" w:color="auto"/>
                    <w:left w:val="none" w:sz="0" w:space="0" w:color="auto"/>
                    <w:bottom w:val="none" w:sz="0" w:space="0" w:color="auto"/>
                    <w:right w:val="none" w:sz="0" w:space="0" w:color="auto"/>
                  </w:divBdr>
                  <w:divsChild>
                    <w:div w:id="1380665480">
                      <w:marLeft w:val="0"/>
                      <w:marRight w:val="0"/>
                      <w:marTop w:val="0"/>
                      <w:marBottom w:val="0"/>
                      <w:divBdr>
                        <w:top w:val="none" w:sz="0" w:space="0" w:color="auto"/>
                        <w:left w:val="none" w:sz="0" w:space="0" w:color="auto"/>
                        <w:bottom w:val="none" w:sz="0" w:space="0" w:color="auto"/>
                        <w:right w:val="none" w:sz="0" w:space="0" w:color="auto"/>
                      </w:divBdr>
                      <w:divsChild>
                        <w:div w:id="851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11059">
      <w:bodyDiv w:val="1"/>
      <w:marLeft w:val="0"/>
      <w:marRight w:val="0"/>
      <w:marTop w:val="0"/>
      <w:marBottom w:val="0"/>
      <w:divBdr>
        <w:top w:val="none" w:sz="0" w:space="0" w:color="auto"/>
        <w:left w:val="none" w:sz="0" w:space="0" w:color="auto"/>
        <w:bottom w:val="none" w:sz="0" w:space="0" w:color="auto"/>
        <w:right w:val="none" w:sz="0" w:space="0" w:color="auto"/>
      </w:divBdr>
      <w:divsChild>
        <w:div w:id="1302270633">
          <w:marLeft w:val="0"/>
          <w:marRight w:val="0"/>
          <w:marTop w:val="0"/>
          <w:marBottom w:val="0"/>
          <w:divBdr>
            <w:top w:val="none" w:sz="0" w:space="0" w:color="auto"/>
            <w:left w:val="none" w:sz="0" w:space="0" w:color="auto"/>
            <w:bottom w:val="none" w:sz="0" w:space="0" w:color="auto"/>
            <w:right w:val="none" w:sz="0" w:space="0" w:color="auto"/>
          </w:divBdr>
        </w:div>
      </w:divsChild>
    </w:div>
    <w:div w:id="2057928295">
      <w:bodyDiv w:val="1"/>
      <w:marLeft w:val="0"/>
      <w:marRight w:val="0"/>
      <w:marTop w:val="0"/>
      <w:marBottom w:val="0"/>
      <w:divBdr>
        <w:top w:val="none" w:sz="0" w:space="0" w:color="auto"/>
        <w:left w:val="none" w:sz="0" w:space="0" w:color="auto"/>
        <w:bottom w:val="none" w:sz="0" w:space="0" w:color="auto"/>
        <w:right w:val="none" w:sz="0" w:space="0" w:color="auto"/>
      </w:divBdr>
      <w:divsChild>
        <w:div w:id="380986101">
          <w:marLeft w:val="0"/>
          <w:marRight w:val="0"/>
          <w:marTop w:val="0"/>
          <w:marBottom w:val="0"/>
          <w:divBdr>
            <w:top w:val="none" w:sz="0" w:space="0" w:color="auto"/>
            <w:left w:val="none" w:sz="0" w:space="0" w:color="auto"/>
            <w:bottom w:val="none" w:sz="0" w:space="0" w:color="auto"/>
            <w:right w:val="none" w:sz="0" w:space="0" w:color="auto"/>
          </w:divBdr>
          <w:divsChild>
            <w:div w:id="895893089">
              <w:marLeft w:val="0"/>
              <w:marRight w:val="0"/>
              <w:marTop w:val="0"/>
              <w:marBottom w:val="0"/>
              <w:divBdr>
                <w:top w:val="none" w:sz="0" w:space="0" w:color="auto"/>
                <w:left w:val="none" w:sz="0" w:space="0" w:color="auto"/>
                <w:bottom w:val="none" w:sz="0" w:space="0" w:color="auto"/>
                <w:right w:val="none" w:sz="0" w:space="0" w:color="auto"/>
              </w:divBdr>
              <w:divsChild>
                <w:div w:id="1762525409">
                  <w:marLeft w:val="0"/>
                  <w:marRight w:val="0"/>
                  <w:marTop w:val="0"/>
                  <w:marBottom w:val="0"/>
                  <w:divBdr>
                    <w:top w:val="none" w:sz="0" w:space="0" w:color="auto"/>
                    <w:left w:val="none" w:sz="0" w:space="0" w:color="auto"/>
                    <w:bottom w:val="none" w:sz="0" w:space="0" w:color="auto"/>
                    <w:right w:val="none" w:sz="0" w:space="0" w:color="auto"/>
                  </w:divBdr>
                  <w:divsChild>
                    <w:div w:id="735977340">
                      <w:marLeft w:val="0"/>
                      <w:marRight w:val="0"/>
                      <w:marTop w:val="0"/>
                      <w:marBottom w:val="0"/>
                      <w:divBdr>
                        <w:top w:val="none" w:sz="0" w:space="0" w:color="auto"/>
                        <w:left w:val="none" w:sz="0" w:space="0" w:color="auto"/>
                        <w:bottom w:val="none" w:sz="0" w:space="0" w:color="auto"/>
                        <w:right w:val="none" w:sz="0" w:space="0" w:color="auto"/>
                      </w:divBdr>
                      <w:divsChild>
                        <w:div w:id="1300842796">
                          <w:marLeft w:val="0"/>
                          <w:marRight w:val="0"/>
                          <w:marTop w:val="0"/>
                          <w:marBottom w:val="0"/>
                          <w:divBdr>
                            <w:top w:val="none" w:sz="0" w:space="0" w:color="auto"/>
                            <w:left w:val="none" w:sz="0" w:space="0" w:color="auto"/>
                            <w:bottom w:val="none" w:sz="0" w:space="0" w:color="auto"/>
                            <w:right w:val="none" w:sz="0" w:space="0" w:color="auto"/>
                          </w:divBdr>
                          <w:divsChild>
                            <w:div w:id="1460683075">
                              <w:marLeft w:val="0"/>
                              <w:marRight w:val="0"/>
                              <w:marTop w:val="0"/>
                              <w:marBottom w:val="0"/>
                              <w:divBdr>
                                <w:top w:val="none" w:sz="0" w:space="0" w:color="auto"/>
                                <w:left w:val="none" w:sz="0" w:space="0" w:color="auto"/>
                                <w:bottom w:val="none" w:sz="0" w:space="0" w:color="auto"/>
                                <w:right w:val="none" w:sz="0" w:space="0" w:color="auto"/>
                              </w:divBdr>
                              <w:divsChild>
                                <w:div w:id="1198543439">
                                  <w:marLeft w:val="0"/>
                                  <w:marRight w:val="0"/>
                                  <w:marTop w:val="0"/>
                                  <w:marBottom w:val="0"/>
                                  <w:divBdr>
                                    <w:top w:val="none" w:sz="0" w:space="0" w:color="auto"/>
                                    <w:left w:val="none" w:sz="0" w:space="0" w:color="auto"/>
                                    <w:bottom w:val="none" w:sz="0" w:space="0" w:color="auto"/>
                                    <w:right w:val="none" w:sz="0" w:space="0" w:color="auto"/>
                                  </w:divBdr>
                                  <w:divsChild>
                                    <w:div w:id="1142773938">
                                      <w:marLeft w:val="0"/>
                                      <w:marRight w:val="0"/>
                                      <w:marTop w:val="0"/>
                                      <w:marBottom w:val="0"/>
                                      <w:divBdr>
                                        <w:top w:val="none" w:sz="0" w:space="0" w:color="auto"/>
                                        <w:left w:val="none" w:sz="0" w:space="0" w:color="auto"/>
                                        <w:bottom w:val="none" w:sz="0" w:space="0" w:color="auto"/>
                                        <w:right w:val="none" w:sz="0" w:space="0" w:color="auto"/>
                                      </w:divBdr>
                                      <w:divsChild>
                                        <w:div w:id="538130574">
                                          <w:marLeft w:val="0"/>
                                          <w:marRight w:val="0"/>
                                          <w:marTop w:val="0"/>
                                          <w:marBottom w:val="0"/>
                                          <w:divBdr>
                                            <w:top w:val="none" w:sz="0" w:space="0" w:color="auto"/>
                                            <w:left w:val="none" w:sz="0" w:space="0" w:color="auto"/>
                                            <w:bottom w:val="none" w:sz="0" w:space="0" w:color="auto"/>
                                            <w:right w:val="none" w:sz="0" w:space="0" w:color="auto"/>
                                          </w:divBdr>
                                          <w:divsChild>
                                            <w:div w:id="3057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8125">
                                  <w:marLeft w:val="0"/>
                                  <w:marRight w:val="0"/>
                                  <w:marTop w:val="0"/>
                                  <w:marBottom w:val="0"/>
                                  <w:divBdr>
                                    <w:top w:val="none" w:sz="0" w:space="0" w:color="auto"/>
                                    <w:left w:val="none" w:sz="0" w:space="0" w:color="auto"/>
                                    <w:bottom w:val="none" w:sz="0" w:space="0" w:color="auto"/>
                                    <w:right w:val="none" w:sz="0" w:space="0" w:color="auto"/>
                                  </w:divBdr>
                                  <w:divsChild>
                                    <w:div w:id="1710648008">
                                      <w:marLeft w:val="0"/>
                                      <w:marRight w:val="0"/>
                                      <w:marTop w:val="0"/>
                                      <w:marBottom w:val="0"/>
                                      <w:divBdr>
                                        <w:top w:val="none" w:sz="0" w:space="0" w:color="auto"/>
                                        <w:left w:val="none" w:sz="0" w:space="0" w:color="auto"/>
                                        <w:bottom w:val="none" w:sz="0" w:space="0" w:color="auto"/>
                                        <w:right w:val="none" w:sz="0" w:space="0" w:color="auto"/>
                                      </w:divBdr>
                                      <w:divsChild>
                                        <w:div w:id="952051063">
                                          <w:marLeft w:val="0"/>
                                          <w:marRight w:val="0"/>
                                          <w:marTop w:val="0"/>
                                          <w:marBottom w:val="0"/>
                                          <w:divBdr>
                                            <w:top w:val="none" w:sz="0" w:space="0" w:color="auto"/>
                                            <w:left w:val="none" w:sz="0" w:space="0" w:color="auto"/>
                                            <w:bottom w:val="none" w:sz="0" w:space="0" w:color="auto"/>
                                            <w:right w:val="none" w:sz="0" w:space="0" w:color="auto"/>
                                          </w:divBdr>
                                          <w:divsChild>
                                            <w:div w:id="15748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322730">
      <w:bodyDiv w:val="1"/>
      <w:marLeft w:val="0"/>
      <w:marRight w:val="0"/>
      <w:marTop w:val="0"/>
      <w:marBottom w:val="0"/>
      <w:divBdr>
        <w:top w:val="none" w:sz="0" w:space="0" w:color="auto"/>
        <w:left w:val="none" w:sz="0" w:space="0" w:color="auto"/>
        <w:bottom w:val="none" w:sz="0" w:space="0" w:color="auto"/>
        <w:right w:val="none" w:sz="0" w:space="0" w:color="auto"/>
      </w:divBdr>
    </w:div>
    <w:div w:id="2095084206">
      <w:bodyDiv w:val="1"/>
      <w:marLeft w:val="0"/>
      <w:marRight w:val="0"/>
      <w:marTop w:val="0"/>
      <w:marBottom w:val="0"/>
      <w:divBdr>
        <w:top w:val="none" w:sz="0" w:space="0" w:color="auto"/>
        <w:left w:val="none" w:sz="0" w:space="0" w:color="auto"/>
        <w:bottom w:val="none" w:sz="0" w:space="0" w:color="auto"/>
        <w:right w:val="none" w:sz="0" w:space="0" w:color="auto"/>
      </w:divBdr>
      <w:divsChild>
        <w:div w:id="1037435994">
          <w:marLeft w:val="0"/>
          <w:marRight w:val="0"/>
          <w:marTop w:val="0"/>
          <w:marBottom w:val="0"/>
          <w:divBdr>
            <w:top w:val="none" w:sz="0" w:space="0" w:color="auto"/>
            <w:left w:val="none" w:sz="0" w:space="0" w:color="auto"/>
            <w:bottom w:val="none" w:sz="0" w:space="0" w:color="auto"/>
            <w:right w:val="none" w:sz="0" w:space="0" w:color="auto"/>
          </w:divBdr>
          <w:divsChild>
            <w:div w:id="1462260343">
              <w:marLeft w:val="0"/>
              <w:marRight w:val="0"/>
              <w:marTop w:val="0"/>
              <w:marBottom w:val="0"/>
              <w:divBdr>
                <w:top w:val="none" w:sz="0" w:space="0" w:color="auto"/>
                <w:left w:val="none" w:sz="0" w:space="0" w:color="auto"/>
                <w:bottom w:val="none" w:sz="0" w:space="0" w:color="auto"/>
                <w:right w:val="none" w:sz="0" w:space="0" w:color="auto"/>
              </w:divBdr>
              <w:divsChild>
                <w:div w:id="2098210754">
                  <w:marLeft w:val="0"/>
                  <w:marRight w:val="0"/>
                  <w:marTop w:val="0"/>
                  <w:marBottom w:val="0"/>
                  <w:divBdr>
                    <w:top w:val="none" w:sz="0" w:space="0" w:color="auto"/>
                    <w:left w:val="none" w:sz="0" w:space="0" w:color="auto"/>
                    <w:bottom w:val="none" w:sz="0" w:space="0" w:color="auto"/>
                    <w:right w:val="none" w:sz="0" w:space="0" w:color="auto"/>
                  </w:divBdr>
                  <w:divsChild>
                    <w:div w:id="383794557">
                      <w:marLeft w:val="0"/>
                      <w:marRight w:val="0"/>
                      <w:marTop w:val="0"/>
                      <w:marBottom w:val="0"/>
                      <w:divBdr>
                        <w:top w:val="none" w:sz="0" w:space="0" w:color="auto"/>
                        <w:left w:val="none" w:sz="0" w:space="0" w:color="auto"/>
                        <w:bottom w:val="none" w:sz="0" w:space="0" w:color="auto"/>
                        <w:right w:val="none" w:sz="0" w:space="0" w:color="auto"/>
                      </w:divBdr>
                      <w:divsChild>
                        <w:div w:id="1954705633">
                          <w:marLeft w:val="0"/>
                          <w:marRight w:val="0"/>
                          <w:marTop w:val="0"/>
                          <w:marBottom w:val="0"/>
                          <w:divBdr>
                            <w:top w:val="none" w:sz="0" w:space="0" w:color="auto"/>
                            <w:left w:val="none" w:sz="0" w:space="0" w:color="auto"/>
                            <w:bottom w:val="none" w:sz="0" w:space="0" w:color="auto"/>
                            <w:right w:val="none" w:sz="0" w:space="0" w:color="auto"/>
                          </w:divBdr>
                          <w:divsChild>
                            <w:div w:id="590355561">
                              <w:marLeft w:val="0"/>
                              <w:marRight w:val="0"/>
                              <w:marTop w:val="0"/>
                              <w:marBottom w:val="0"/>
                              <w:divBdr>
                                <w:top w:val="none" w:sz="0" w:space="0" w:color="auto"/>
                                <w:left w:val="none" w:sz="0" w:space="0" w:color="auto"/>
                                <w:bottom w:val="none" w:sz="0" w:space="0" w:color="auto"/>
                                <w:right w:val="none" w:sz="0" w:space="0" w:color="auto"/>
                              </w:divBdr>
                              <w:divsChild>
                                <w:div w:id="1488326830">
                                  <w:marLeft w:val="0"/>
                                  <w:marRight w:val="0"/>
                                  <w:marTop w:val="0"/>
                                  <w:marBottom w:val="0"/>
                                  <w:divBdr>
                                    <w:top w:val="none" w:sz="0" w:space="0" w:color="auto"/>
                                    <w:left w:val="none" w:sz="0" w:space="0" w:color="auto"/>
                                    <w:bottom w:val="none" w:sz="0" w:space="0" w:color="auto"/>
                                    <w:right w:val="none" w:sz="0" w:space="0" w:color="auto"/>
                                  </w:divBdr>
                                  <w:divsChild>
                                    <w:div w:id="25493519">
                                      <w:marLeft w:val="0"/>
                                      <w:marRight w:val="0"/>
                                      <w:marTop w:val="0"/>
                                      <w:marBottom w:val="0"/>
                                      <w:divBdr>
                                        <w:top w:val="none" w:sz="0" w:space="0" w:color="auto"/>
                                        <w:left w:val="none" w:sz="0" w:space="0" w:color="auto"/>
                                        <w:bottom w:val="none" w:sz="0" w:space="0" w:color="auto"/>
                                        <w:right w:val="none" w:sz="0" w:space="0" w:color="auto"/>
                                      </w:divBdr>
                                      <w:divsChild>
                                        <w:div w:id="206070140">
                                          <w:marLeft w:val="0"/>
                                          <w:marRight w:val="0"/>
                                          <w:marTop w:val="0"/>
                                          <w:marBottom w:val="0"/>
                                          <w:divBdr>
                                            <w:top w:val="none" w:sz="0" w:space="0" w:color="auto"/>
                                            <w:left w:val="none" w:sz="0" w:space="0" w:color="auto"/>
                                            <w:bottom w:val="none" w:sz="0" w:space="0" w:color="auto"/>
                                            <w:right w:val="none" w:sz="0" w:space="0" w:color="auto"/>
                                          </w:divBdr>
                                          <w:divsChild>
                                            <w:div w:id="1964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1621">
                                  <w:marLeft w:val="0"/>
                                  <w:marRight w:val="0"/>
                                  <w:marTop w:val="0"/>
                                  <w:marBottom w:val="0"/>
                                  <w:divBdr>
                                    <w:top w:val="none" w:sz="0" w:space="0" w:color="auto"/>
                                    <w:left w:val="none" w:sz="0" w:space="0" w:color="auto"/>
                                    <w:bottom w:val="none" w:sz="0" w:space="0" w:color="auto"/>
                                    <w:right w:val="none" w:sz="0" w:space="0" w:color="auto"/>
                                  </w:divBdr>
                                  <w:divsChild>
                                    <w:div w:id="1762218543">
                                      <w:marLeft w:val="0"/>
                                      <w:marRight w:val="0"/>
                                      <w:marTop w:val="0"/>
                                      <w:marBottom w:val="0"/>
                                      <w:divBdr>
                                        <w:top w:val="none" w:sz="0" w:space="0" w:color="auto"/>
                                        <w:left w:val="none" w:sz="0" w:space="0" w:color="auto"/>
                                        <w:bottom w:val="none" w:sz="0" w:space="0" w:color="auto"/>
                                        <w:right w:val="none" w:sz="0" w:space="0" w:color="auto"/>
                                      </w:divBdr>
                                      <w:divsChild>
                                        <w:div w:id="976254023">
                                          <w:marLeft w:val="0"/>
                                          <w:marRight w:val="0"/>
                                          <w:marTop w:val="0"/>
                                          <w:marBottom w:val="0"/>
                                          <w:divBdr>
                                            <w:top w:val="none" w:sz="0" w:space="0" w:color="auto"/>
                                            <w:left w:val="none" w:sz="0" w:space="0" w:color="auto"/>
                                            <w:bottom w:val="none" w:sz="0" w:space="0" w:color="auto"/>
                                            <w:right w:val="none" w:sz="0" w:space="0" w:color="auto"/>
                                          </w:divBdr>
                                          <w:divsChild>
                                            <w:div w:id="17425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2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ea.education.govt.nz/science/science/1/2?view=standard" TargetMode="External"/><Relationship Id="rId18" Type="http://schemas.openxmlformats.org/officeDocument/2006/relationships/hyperlink" Target="https://ncea.education.govt.nz/glossary" TargetMode="External"/><Relationship Id="rId26" Type="http://schemas.openxmlformats.org/officeDocument/2006/relationships/hyperlink" Target="https://ncea.education.govt.nz/science/science/1/4?view=supporting-material" TargetMode="External"/><Relationship Id="rId3" Type="http://schemas.openxmlformats.org/officeDocument/2006/relationships/styles" Target="styles.xml"/><Relationship Id="rId21" Type="http://schemas.openxmlformats.org/officeDocument/2006/relationships/hyperlink" Target="https://ncea.education.govt.nz/exclusion-list" TargetMode="External"/><Relationship Id="rId7" Type="http://schemas.openxmlformats.org/officeDocument/2006/relationships/endnotes" Target="endnotes.xml"/><Relationship Id="rId12" Type="http://schemas.openxmlformats.org/officeDocument/2006/relationships/hyperlink" Target="https://ncea.education.govt.nz/science/science/1/1" TargetMode="External"/><Relationship Id="rId17" Type="http://schemas.openxmlformats.org/officeDocument/2006/relationships/hyperlink" Target="https://ncea.education.govt.nz/glossary" TargetMode="External"/><Relationship Id="rId25" Type="http://schemas.openxmlformats.org/officeDocument/2006/relationships/hyperlink" Target="https://ncea.education.govt.nz/science/science/1/2?view=activit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cea.education.govt.nz/glossary/science" TargetMode="External"/><Relationship Id="rId20" Type="http://schemas.openxmlformats.org/officeDocument/2006/relationships/hyperlink" Target="https://ncea.education.govt.nz/glossary" TargetMode="External"/><Relationship Id="rId29" Type="http://schemas.openxmlformats.org/officeDocument/2006/relationships/hyperlink" Target="https://ncea.education.govt.nz/science/physics-earth-and-space-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a.education.govt.nz/science/science?view=teaching" TargetMode="External"/><Relationship Id="rId24" Type="http://schemas.openxmlformats.org/officeDocument/2006/relationships/hyperlink" Target="https://ncea.education.govt.nz/science/science/1/1?view=activit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cea.education.govt.nz/science/science/1/4?view=standard" TargetMode="External"/><Relationship Id="rId23" Type="http://schemas.openxmlformats.org/officeDocument/2006/relationships/hyperlink" Target="https://ncea.education.govt.nz/exclusion-list" TargetMode="External"/><Relationship Id="rId28" Type="http://schemas.openxmlformats.org/officeDocument/2006/relationships/hyperlink" Target="https://ncea.education.govt.nz/science/chemistry-and-biology" TargetMode="External"/><Relationship Id="rId10" Type="http://schemas.openxmlformats.org/officeDocument/2006/relationships/hyperlink" Target="https://ncea.education.govt.nz/science/science?view=learning" TargetMode="External"/><Relationship Id="rId19" Type="http://schemas.openxmlformats.org/officeDocument/2006/relationships/hyperlink" Target="https://ncea.education.govt.nz/glossar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zcurriculum.tki.org.nz/Key-competencies" TargetMode="External"/><Relationship Id="rId14" Type="http://schemas.openxmlformats.org/officeDocument/2006/relationships/hyperlink" Target="https://ncea.education.govt.nz/science/science/1/3?view=standard" TargetMode="External"/><Relationship Id="rId22" Type="http://schemas.openxmlformats.org/officeDocument/2006/relationships/hyperlink" Target="https://ncea.education.govt.nz/exclusion-list" TargetMode="External"/><Relationship Id="rId27" Type="http://schemas.openxmlformats.org/officeDocument/2006/relationships/hyperlink" Target="https://ncea.education.govt.nz/science/science/1/3?view=supporting-material" TargetMode="External"/><Relationship Id="rId30" Type="http://schemas.openxmlformats.org/officeDocument/2006/relationships/footer" Target="footer1.xml"/><Relationship Id="rId8" Type="http://schemas.openxmlformats.org/officeDocument/2006/relationships/hyperlink" Target="https://ncea.education.govt.nz/science/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3029-C127-7F47-A646-7193008C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Mike Stone</cp:lastModifiedBy>
  <cp:revision>3</cp:revision>
  <cp:lastPrinted>2023-04-12T21:45:00Z</cp:lastPrinted>
  <dcterms:created xsi:type="dcterms:W3CDTF">2023-04-22T14:06:00Z</dcterms:created>
  <dcterms:modified xsi:type="dcterms:W3CDTF">2023-04-22T14:22:00Z</dcterms:modified>
</cp:coreProperties>
</file>