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C1F36" w:rsidRPr="00DC1F36" w:rsidRDefault="00F759B1" w:rsidP="00F759B1">
      <w:pPr>
        <w:outlineLvl w:val="0"/>
        <w:rPr>
          <w:rFonts w:ascii="Times New Roman" w:eastAsia="Times New Roman" w:hAnsi="Times New Roman" w:cs="Times New Roman"/>
          <w:b/>
          <w:bCs/>
          <w:kern w:val="36"/>
          <w:sz w:val="48"/>
          <w:szCs w:val="48"/>
          <w:lang w:eastAsia="en-GB"/>
          <w14:ligatures w14:val="none"/>
        </w:rPr>
      </w:pPr>
      <w:r>
        <w:rPr>
          <w:rFonts w:ascii="Times New Roman" w:eastAsia="Times New Roman" w:hAnsi="Times New Roman" w:cs="Times New Roman"/>
          <w:noProof/>
          <w:kern w:val="0"/>
          <w:lang w:eastAsia="en-GB"/>
        </w:rPr>
        <w:drawing>
          <wp:anchor distT="0" distB="0" distL="114300" distR="114300" simplePos="0" relativeHeight="251658240" behindDoc="0" locked="0" layoutInCell="1" allowOverlap="1" wp14:anchorId="00F3FAC3">
            <wp:simplePos x="0" y="0"/>
            <wp:positionH relativeFrom="margin">
              <wp:posOffset>2591435</wp:posOffset>
            </wp:positionH>
            <wp:positionV relativeFrom="margin">
              <wp:posOffset>488315</wp:posOffset>
            </wp:positionV>
            <wp:extent cx="3884930" cy="2326640"/>
            <wp:effectExtent l="0" t="0" r="1270" b="0"/>
            <wp:wrapSquare wrapText="bothSides"/>
            <wp:docPr id="10240745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74503" name="Picture 102407450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84930" cy="2326640"/>
                    </a:xfrm>
                    <a:prstGeom prst="rect">
                      <a:avLst/>
                    </a:prstGeom>
                  </pic:spPr>
                </pic:pic>
              </a:graphicData>
            </a:graphic>
            <wp14:sizeRelH relativeFrom="margin">
              <wp14:pctWidth>0</wp14:pctWidth>
            </wp14:sizeRelH>
            <wp14:sizeRelV relativeFrom="margin">
              <wp14:pctHeight>0</wp14:pctHeight>
            </wp14:sizeRelV>
          </wp:anchor>
        </w:drawing>
      </w:r>
      <w:r w:rsidR="00DC1F36" w:rsidRPr="00DC1F36">
        <w:rPr>
          <w:rFonts w:ascii="Times New Roman" w:eastAsia="Times New Roman" w:hAnsi="Times New Roman" w:cs="Times New Roman"/>
          <w:b/>
          <w:bCs/>
          <w:kern w:val="36"/>
          <w:sz w:val="48"/>
          <w:szCs w:val="48"/>
          <w:lang w:eastAsia="en-GB"/>
          <w14:ligatures w14:val="none"/>
        </w:rPr>
        <w:t>The Five Major Types of Biomes</w:t>
      </w:r>
    </w:p>
    <w:p w:rsidR="00F759B1" w:rsidRPr="00F759B1" w:rsidRDefault="00F759B1" w:rsidP="00F759B1">
      <w:pPr>
        <w:rPr>
          <w:rFonts w:ascii="Times New Roman" w:eastAsia="Times New Roman" w:hAnsi="Times New Roman" w:cs="Times New Roman"/>
          <w:kern w:val="0"/>
          <w:sz w:val="10"/>
          <w:szCs w:val="10"/>
          <w:lang w:eastAsia="en-GB"/>
          <w14:ligatures w14:val="none"/>
        </w:rPr>
      </w:pPr>
    </w:p>
    <w:p w:rsidR="00DC1F36" w:rsidRDefault="00A91B65" w:rsidP="008F1075">
      <w:pPr>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Plants and animals are adapted to a specific environment. On a small level this environment may be called a habitat. On a large level the living community and its environment may be called a biome. </w:t>
      </w:r>
      <w:r w:rsidR="00DC1F36" w:rsidRPr="00DC1F36">
        <w:rPr>
          <w:rFonts w:ascii="Times New Roman" w:eastAsia="Times New Roman" w:hAnsi="Times New Roman" w:cs="Times New Roman"/>
          <w:kern w:val="0"/>
          <w:lang w:eastAsia="en-GB"/>
          <w14:ligatures w14:val="none"/>
        </w:rPr>
        <w:t xml:space="preserve">A biome </w:t>
      </w:r>
      <w:r>
        <w:rPr>
          <w:rFonts w:ascii="Times New Roman" w:eastAsia="Times New Roman" w:hAnsi="Times New Roman" w:cs="Times New Roman"/>
          <w:kern w:val="0"/>
          <w:lang w:eastAsia="en-GB"/>
          <w14:ligatures w14:val="none"/>
        </w:rPr>
        <w:t>comprises the</w:t>
      </w:r>
      <w:r w:rsidR="00DC1F36" w:rsidRPr="00DC1F36">
        <w:rPr>
          <w:rFonts w:ascii="Times New Roman" w:eastAsia="Times New Roman" w:hAnsi="Times New Roman" w:cs="Times New Roman"/>
          <w:kern w:val="0"/>
          <w:lang w:eastAsia="en-GB"/>
          <w14:ligatures w14:val="none"/>
        </w:rPr>
        <w:t xml:space="preserve"> large community of vegetation and wildlife </w:t>
      </w:r>
      <w:r>
        <w:rPr>
          <w:rFonts w:ascii="Times New Roman" w:eastAsia="Times New Roman" w:hAnsi="Times New Roman" w:cs="Times New Roman"/>
          <w:kern w:val="0"/>
          <w:lang w:eastAsia="en-GB"/>
          <w14:ligatures w14:val="none"/>
        </w:rPr>
        <w:t xml:space="preserve">as well as the physical environment they are adapted to, including the </w:t>
      </w:r>
      <w:r w:rsidR="00DC1F36" w:rsidRPr="00DC1F36">
        <w:rPr>
          <w:rFonts w:ascii="Times New Roman" w:eastAsia="Times New Roman" w:hAnsi="Times New Roman" w:cs="Times New Roman"/>
          <w:kern w:val="0"/>
          <w:lang w:eastAsia="en-GB"/>
          <w14:ligatures w14:val="none"/>
        </w:rPr>
        <w:t>climate</w:t>
      </w:r>
      <w:r>
        <w:rPr>
          <w:rFonts w:ascii="Times New Roman" w:eastAsia="Times New Roman" w:hAnsi="Times New Roman" w:cs="Times New Roman"/>
          <w:kern w:val="0"/>
          <w:lang w:eastAsia="en-GB"/>
          <w14:ligatures w14:val="none"/>
        </w:rPr>
        <w:t xml:space="preserve"> and soil</w:t>
      </w:r>
      <w:r w:rsidR="00DC1F36" w:rsidRPr="00DC1F36">
        <w:rPr>
          <w:rFonts w:ascii="Times New Roman" w:eastAsia="Times New Roman" w:hAnsi="Times New Roman" w:cs="Times New Roman"/>
          <w:kern w:val="0"/>
          <w:lang w:eastAsia="en-GB"/>
          <w14:ligatures w14:val="none"/>
        </w:rPr>
        <w:t>.</w:t>
      </w:r>
    </w:p>
    <w:p w:rsidR="00F759B1" w:rsidRPr="00694DC3" w:rsidRDefault="00F759B1" w:rsidP="008F1075">
      <w:pPr>
        <w:jc w:val="both"/>
        <w:rPr>
          <w:rFonts w:ascii="Times New Roman" w:eastAsia="Times New Roman" w:hAnsi="Times New Roman" w:cs="Times New Roman"/>
          <w:kern w:val="0"/>
          <w:sz w:val="12"/>
          <w:szCs w:val="12"/>
          <w:lang w:eastAsia="en-GB"/>
          <w14:ligatures w14:val="none"/>
        </w:rPr>
      </w:pPr>
    </w:p>
    <w:p w:rsidR="00F759B1" w:rsidRPr="00DC1F36" w:rsidRDefault="00DC1F36" w:rsidP="008F1075">
      <w:pPr>
        <w:jc w:val="both"/>
        <w:rPr>
          <w:rFonts w:ascii="Times New Roman" w:eastAsia="Times New Roman" w:hAnsi="Times New Roman" w:cs="Times New Roman"/>
          <w:kern w:val="0"/>
          <w:lang w:eastAsia="en-GB"/>
          <w14:ligatures w14:val="none"/>
        </w:rPr>
      </w:pPr>
      <w:r w:rsidRPr="00DC1F36">
        <w:rPr>
          <w:rFonts w:ascii="Times New Roman" w:eastAsia="Times New Roman" w:hAnsi="Times New Roman" w:cs="Times New Roman"/>
          <w:kern w:val="0"/>
          <w:lang w:eastAsia="en-GB"/>
          <w14:ligatures w14:val="none"/>
        </w:rPr>
        <w:t xml:space="preserve">A biome is a large area </w:t>
      </w:r>
      <w:r w:rsidR="00A91B65">
        <w:rPr>
          <w:rFonts w:ascii="Times New Roman" w:eastAsia="Times New Roman" w:hAnsi="Times New Roman" w:cs="Times New Roman"/>
          <w:kern w:val="0"/>
          <w:lang w:eastAsia="en-GB"/>
          <w14:ligatures w14:val="none"/>
        </w:rPr>
        <w:t>and may span more than 1 landmass, as the map shows</w:t>
      </w:r>
      <w:r w:rsidRPr="00DC1F36">
        <w:rPr>
          <w:rFonts w:ascii="Times New Roman" w:eastAsia="Times New Roman" w:hAnsi="Times New Roman" w:cs="Times New Roman"/>
          <w:kern w:val="0"/>
          <w:lang w:eastAsia="en-GB"/>
          <w14:ligatures w14:val="none"/>
        </w:rPr>
        <w:t xml:space="preserve">. There are </w:t>
      </w:r>
      <w:r w:rsidR="00A91B65">
        <w:rPr>
          <w:rFonts w:ascii="Times New Roman" w:eastAsia="Times New Roman" w:hAnsi="Times New Roman" w:cs="Times New Roman"/>
          <w:kern w:val="0"/>
          <w:lang w:eastAsia="en-GB"/>
          <w14:ligatures w14:val="none"/>
        </w:rPr>
        <w:t>5</w:t>
      </w:r>
      <w:r w:rsidRPr="00DC1F36">
        <w:rPr>
          <w:rFonts w:ascii="Times New Roman" w:eastAsia="Times New Roman" w:hAnsi="Times New Roman" w:cs="Times New Roman"/>
          <w:kern w:val="0"/>
          <w:lang w:eastAsia="en-GB"/>
          <w14:ligatures w14:val="none"/>
        </w:rPr>
        <w:t xml:space="preserve"> major types of biomes</w:t>
      </w:r>
      <w:r w:rsidR="00E10989">
        <w:rPr>
          <w:rFonts w:ascii="Times New Roman" w:eastAsia="Times New Roman" w:hAnsi="Times New Roman" w:cs="Times New Roman"/>
          <w:kern w:val="0"/>
          <w:lang w:eastAsia="en-GB"/>
          <w14:ligatures w14:val="none"/>
        </w:rPr>
        <w:t>, each</w:t>
      </w:r>
      <w:r w:rsidR="00A91B65">
        <w:rPr>
          <w:rFonts w:ascii="Times New Roman" w:eastAsia="Times New Roman" w:hAnsi="Times New Roman" w:cs="Times New Roman"/>
          <w:kern w:val="0"/>
          <w:lang w:eastAsia="en-GB"/>
          <w14:ligatures w14:val="none"/>
        </w:rPr>
        <w:t xml:space="preserve"> with smaller categories</w:t>
      </w:r>
      <w:r w:rsidRPr="00DC1F36">
        <w:rPr>
          <w:rFonts w:ascii="Times New Roman" w:eastAsia="Times New Roman" w:hAnsi="Times New Roman" w:cs="Times New Roman"/>
          <w:kern w:val="0"/>
          <w:lang w:eastAsia="en-GB"/>
          <w14:ligatures w14:val="none"/>
        </w:rPr>
        <w:t xml:space="preserve">: </w:t>
      </w:r>
    </w:p>
    <w:p w:rsidR="00F759B1" w:rsidRPr="00694DC3" w:rsidRDefault="00F759B1" w:rsidP="008F1075">
      <w:pPr>
        <w:jc w:val="both"/>
        <w:rPr>
          <w:rFonts w:ascii="Times New Roman" w:eastAsia="Times New Roman" w:hAnsi="Times New Roman" w:cs="Times New Roman"/>
          <w:kern w:val="0"/>
          <w:sz w:val="12"/>
          <w:szCs w:val="12"/>
          <w:lang w:eastAsia="en-GB"/>
          <w14:ligatures w14:val="none"/>
        </w:rPr>
      </w:pPr>
    </w:p>
    <w:p w:rsidR="00DC1F36" w:rsidRDefault="007C29B8" w:rsidP="008F1075">
      <w:pPr>
        <w:jc w:val="both"/>
        <w:rPr>
          <w:rFonts w:ascii="Times New Roman" w:eastAsia="Times New Roman" w:hAnsi="Times New Roman" w:cs="Times New Roman"/>
          <w:kern w:val="0"/>
          <w:lang w:eastAsia="en-GB"/>
          <w14:ligatures w14:val="none"/>
        </w:rPr>
      </w:pPr>
      <w:r w:rsidRPr="00A91B65">
        <w:rPr>
          <w:rFonts w:ascii="Times New Roman" w:eastAsia="Times New Roman" w:hAnsi="Times New Roman" w:cs="Times New Roman"/>
          <w:b/>
          <w:bCs/>
          <w:noProof/>
          <w:kern w:val="0"/>
          <w:lang w:eastAsia="en-GB"/>
        </w:rPr>
        <w:drawing>
          <wp:anchor distT="0" distB="0" distL="114300" distR="114300" simplePos="0" relativeHeight="251659264" behindDoc="0" locked="0" layoutInCell="1" allowOverlap="1">
            <wp:simplePos x="0" y="0"/>
            <wp:positionH relativeFrom="margin">
              <wp:posOffset>4295775</wp:posOffset>
            </wp:positionH>
            <wp:positionV relativeFrom="margin">
              <wp:posOffset>3005455</wp:posOffset>
            </wp:positionV>
            <wp:extent cx="2183130" cy="1246240"/>
            <wp:effectExtent l="0" t="0" r="1270" b="0"/>
            <wp:wrapSquare wrapText="bothSides"/>
            <wp:docPr id="7316699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69966" name="Picture 731669966"/>
                    <pic:cNvPicPr/>
                  </pic:nvPicPr>
                  <pic:blipFill>
                    <a:blip r:embed="rId6">
                      <a:extLst>
                        <a:ext uri="{28A0092B-C50C-407E-A947-70E740481C1C}">
                          <a14:useLocalDpi xmlns:a14="http://schemas.microsoft.com/office/drawing/2010/main" val="0"/>
                        </a:ext>
                      </a:extLst>
                    </a:blip>
                    <a:stretch>
                      <a:fillRect/>
                    </a:stretch>
                  </pic:blipFill>
                  <pic:spPr>
                    <a:xfrm>
                      <a:off x="0" y="0"/>
                      <a:ext cx="2183130" cy="1246240"/>
                    </a:xfrm>
                    <a:prstGeom prst="rect">
                      <a:avLst/>
                    </a:prstGeom>
                  </pic:spPr>
                </pic:pic>
              </a:graphicData>
            </a:graphic>
          </wp:anchor>
        </w:drawing>
      </w:r>
      <w:r w:rsidR="00DC1F36" w:rsidRPr="00A91B65">
        <w:rPr>
          <w:rFonts w:ascii="Times New Roman" w:eastAsia="Times New Roman" w:hAnsi="Times New Roman" w:cs="Times New Roman"/>
          <w:b/>
          <w:bCs/>
          <w:kern w:val="0"/>
          <w:lang w:eastAsia="en-GB"/>
          <w14:ligatures w14:val="none"/>
        </w:rPr>
        <w:t xml:space="preserve">Aquatic </w:t>
      </w:r>
      <w:r w:rsidR="00DC1F36" w:rsidRPr="00DC1F36">
        <w:rPr>
          <w:rFonts w:ascii="Times New Roman" w:eastAsia="Times New Roman" w:hAnsi="Times New Roman" w:cs="Times New Roman"/>
          <w:kern w:val="0"/>
          <w:lang w:eastAsia="en-GB"/>
          <w14:ligatures w14:val="none"/>
        </w:rPr>
        <w:t xml:space="preserve">biomes </w:t>
      </w:r>
      <w:r w:rsidR="008F1075">
        <w:rPr>
          <w:rFonts w:ascii="Times New Roman" w:eastAsia="Times New Roman" w:hAnsi="Times New Roman" w:cs="Times New Roman"/>
          <w:kern w:val="0"/>
          <w:lang w:eastAsia="en-GB"/>
          <w14:ligatures w14:val="none"/>
        </w:rPr>
        <w:t>may be</w:t>
      </w:r>
      <w:r w:rsidR="00DC1F36" w:rsidRPr="00DC1F36">
        <w:rPr>
          <w:rFonts w:ascii="Times New Roman" w:eastAsia="Times New Roman" w:hAnsi="Times New Roman" w:cs="Times New Roman"/>
          <w:kern w:val="0"/>
          <w:lang w:eastAsia="en-GB"/>
          <w14:ligatures w14:val="none"/>
        </w:rPr>
        <w:t xml:space="preserve"> freshwater </w:t>
      </w:r>
      <w:r w:rsidR="008F1075">
        <w:rPr>
          <w:rFonts w:ascii="Times New Roman" w:eastAsia="Times New Roman" w:hAnsi="Times New Roman" w:cs="Times New Roman"/>
          <w:kern w:val="0"/>
          <w:lang w:eastAsia="en-GB"/>
          <w14:ligatures w14:val="none"/>
        </w:rPr>
        <w:t>or</w:t>
      </w:r>
      <w:r w:rsidR="00DC1F36" w:rsidRPr="00DC1F36">
        <w:rPr>
          <w:rFonts w:ascii="Times New Roman" w:eastAsia="Times New Roman" w:hAnsi="Times New Roman" w:cs="Times New Roman"/>
          <w:kern w:val="0"/>
          <w:lang w:eastAsia="en-GB"/>
          <w14:ligatures w14:val="none"/>
        </w:rPr>
        <w:t xml:space="preserve"> marine. Freshwater biomes are bodies of water surrounded by land</w:t>
      </w:r>
      <w:r w:rsidR="00923E73">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such as ponds, rivers, and lakes</w:t>
      </w:r>
      <w:r w:rsidR="00923E73">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 xml:space="preserve">that have a salt content of less than </w:t>
      </w:r>
      <w:r w:rsidR="008F1075">
        <w:rPr>
          <w:rFonts w:ascii="Times New Roman" w:eastAsia="Times New Roman" w:hAnsi="Times New Roman" w:cs="Times New Roman"/>
          <w:kern w:val="0"/>
          <w:lang w:eastAsia="en-GB"/>
          <w14:ligatures w14:val="none"/>
        </w:rPr>
        <w:t>1%</w:t>
      </w:r>
      <w:r w:rsidR="00DC1F36" w:rsidRPr="00DC1F36">
        <w:rPr>
          <w:rFonts w:ascii="Times New Roman" w:eastAsia="Times New Roman" w:hAnsi="Times New Roman" w:cs="Times New Roman"/>
          <w:kern w:val="0"/>
          <w:lang w:eastAsia="en-GB"/>
          <w14:ligatures w14:val="none"/>
        </w:rPr>
        <w:t>. Marine biomes cover close to three-quarters of Earth’s surface</w:t>
      </w:r>
      <w:r w:rsidR="0025772F">
        <w:rPr>
          <w:rFonts w:ascii="Times New Roman" w:eastAsia="Times New Roman" w:hAnsi="Times New Roman" w:cs="Times New Roman"/>
          <w:kern w:val="0"/>
          <w:lang w:eastAsia="en-GB"/>
          <w14:ligatures w14:val="none"/>
        </w:rPr>
        <w:t xml:space="preserve"> and</w:t>
      </w:r>
      <w:r w:rsidR="00DC1F36" w:rsidRPr="00DC1F36">
        <w:rPr>
          <w:rFonts w:ascii="Times New Roman" w:eastAsia="Times New Roman" w:hAnsi="Times New Roman" w:cs="Times New Roman"/>
          <w:kern w:val="0"/>
          <w:lang w:eastAsia="en-GB"/>
          <w14:ligatures w14:val="none"/>
        </w:rPr>
        <w:t xml:space="preserve"> include the ocean, coral reefs, and estuaries.</w:t>
      </w:r>
    </w:p>
    <w:p w:rsidR="00F759B1" w:rsidRPr="00694DC3" w:rsidRDefault="00F759B1" w:rsidP="008F1075">
      <w:pPr>
        <w:jc w:val="both"/>
        <w:rPr>
          <w:rFonts w:ascii="Times New Roman" w:eastAsia="Times New Roman" w:hAnsi="Times New Roman" w:cs="Times New Roman"/>
          <w:kern w:val="0"/>
          <w:sz w:val="12"/>
          <w:szCs w:val="12"/>
          <w:lang w:eastAsia="en-GB"/>
          <w14:ligatures w14:val="none"/>
        </w:rPr>
      </w:pPr>
    </w:p>
    <w:p w:rsidR="00DC1F36" w:rsidRDefault="007C29B8" w:rsidP="008F1075">
      <w:pPr>
        <w:jc w:val="both"/>
        <w:rPr>
          <w:rFonts w:ascii="Times New Roman" w:eastAsia="Times New Roman" w:hAnsi="Times New Roman" w:cs="Times New Roman"/>
          <w:kern w:val="0"/>
          <w:lang w:eastAsia="en-GB"/>
          <w14:ligatures w14:val="none"/>
        </w:rPr>
      </w:pPr>
      <w:r w:rsidRPr="00A91B65">
        <w:rPr>
          <w:rFonts w:ascii="Times New Roman" w:eastAsia="Times New Roman" w:hAnsi="Times New Roman" w:cs="Times New Roman"/>
          <w:b/>
          <w:bCs/>
          <w:noProof/>
          <w:kern w:val="0"/>
          <w:lang w:eastAsia="en-GB"/>
        </w:rPr>
        <w:drawing>
          <wp:anchor distT="0" distB="0" distL="114300" distR="114300" simplePos="0" relativeHeight="251660288" behindDoc="0" locked="0" layoutInCell="1" allowOverlap="1">
            <wp:simplePos x="0" y="0"/>
            <wp:positionH relativeFrom="margin">
              <wp:posOffset>4306570</wp:posOffset>
            </wp:positionH>
            <wp:positionV relativeFrom="margin">
              <wp:posOffset>4525645</wp:posOffset>
            </wp:positionV>
            <wp:extent cx="2184659" cy="1245870"/>
            <wp:effectExtent l="0" t="0" r="0" b="0"/>
            <wp:wrapSquare wrapText="bothSides"/>
            <wp:docPr id="1345486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86817" name="Picture 1345486817"/>
                    <pic:cNvPicPr/>
                  </pic:nvPicPr>
                  <pic:blipFill>
                    <a:blip r:embed="rId7">
                      <a:extLst>
                        <a:ext uri="{28A0092B-C50C-407E-A947-70E740481C1C}">
                          <a14:useLocalDpi xmlns:a14="http://schemas.microsoft.com/office/drawing/2010/main" val="0"/>
                        </a:ext>
                      </a:extLst>
                    </a:blip>
                    <a:stretch>
                      <a:fillRect/>
                    </a:stretch>
                  </pic:blipFill>
                  <pic:spPr>
                    <a:xfrm>
                      <a:off x="0" y="0"/>
                      <a:ext cx="2184659" cy="1245870"/>
                    </a:xfrm>
                    <a:prstGeom prst="rect">
                      <a:avLst/>
                    </a:prstGeom>
                  </pic:spPr>
                </pic:pic>
              </a:graphicData>
            </a:graphic>
          </wp:anchor>
        </w:drawing>
      </w:r>
      <w:r w:rsidR="00DC1F36" w:rsidRPr="00A91B65">
        <w:rPr>
          <w:rFonts w:ascii="Times New Roman" w:eastAsia="Times New Roman" w:hAnsi="Times New Roman" w:cs="Times New Roman"/>
          <w:b/>
          <w:bCs/>
          <w:kern w:val="0"/>
          <w:lang w:eastAsia="en-GB"/>
          <w14:ligatures w14:val="none"/>
        </w:rPr>
        <w:t>Grasslands</w:t>
      </w:r>
      <w:r w:rsidR="00DC1F36" w:rsidRPr="00DC1F36">
        <w:rPr>
          <w:rFonts w:ascii="Times New Roman" w:eastAsia="Times New Roman" w:hAnsi="Times New Roman" w:cs="Times New Roman"/>
          <w:kern w:val="0"/>
          <w:lang w:eastAsia="en-GB"/>
          <w14:ligatures w14:val="none"/>
        </w:rPr>
        <w:t xml:space="preserve"> are </w:t>
      </w:r>
      <w:r w:rsidR="00923E73">
        <w:rPr>
          <w:rFonts w:ascii="Times New Roman" w:eastAsia="Times New Roman" w:hAnsi="Times New Roman" w:cs="Times New Roman"/>
          <w:kern w:val="0"/>
          <w:lang w:eastAsia="en-GB"/>
          <w14:ligatures w14:val="none"/>
        </w:rPr>
        <w:t>flat</w:t>
      </w:r>
      <w:r w:rsidR="00B65DE1">
        <w:rPr>
          <w:rFonts w:ascii="Times New Roman" w:eastAsia="Times New Roman" w:hAnsi="Times New Roman" w:cs="Times New Roman"/>
          <w:kern w:val="0"/>
          <w:lang w:eastAsia="en-GB"/>
          <w14:ligatures w14:val="none"/>
        </w:rPr>
        <w:t>,</w:t>
      </w:r>
      <w:r w:rsidR="00923E73">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 xml:space="preserve">open regions that are dominated by grass and have a warm, dry climate. There are two types of grasslands: tropical grasslands (sometimes called savannas) and temperate grasslands. </w:t>
      </w:r>
      <w:r w:rsidR="00B205EF">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Savannas are found closer to the equator and can have a few scattered trees. T</w:t>
      </w:r>
      <w:r w:rsidR="00B548D8">
        <w:rPr>
          <w:rFonts w:ascii="Times New Roman" w:eastAsia="Times New Roman" w:hAnsi="Times New Roman" w:cs="Times New Roman"/>
          <w:kern w:val="0"/>
          <w:lang w:eastAsia="en-GB"/>
          <w14:ligatures w14:val="none"/>
        </w:rPr>
        <w:t>emperate grasslands</w:t>
      </w:r>
      <w:r w:rsidR="00DC1F36" w:rsidRPr="00DC1F36">
        <w:rPr>
          <w:rFonts w:ascii="Times New Roman" w:eastAsia="Times New Roman" w:hAnsi="Times New Roman" w:cs="Times New Roman"/>
          <w:kern w:val="0"/>
          <w:lang w:eastAsia="en-GB"/>
          <w14:ligatures w14:val="none"/>
        </w:rPr>
        <w:t xml:space="preserve"> do not have any </w:t>
      </w:r>
      <w:r w:rsidR="00B548D8">
        <w:rPr>
          <w:rFonts w:ascii="Times New Roman" w:eastAsia="Times New Roman" w:hAnsi="Times New Roman" w:cs="Times New Roman"/>
          <w:kern w:val="0"/>
          <w:lang w:eastAsia="en-GB"/>
          <w14:ligatures w14:val="none"/>
        </w:rPr>
        <w:t xml:space="preserve">trees or </w:t>
      </w:r>
      <w:r w:rsidR="00DC1F36" w:rsidRPr="00DC1F36">
        <w:rPr>
          <w:rFonts w:ascii="Times New Roman" w:eastAsia="Times New Roman" w:hAnsi="Times New Roman" w:cs="Times New Roman"/>
          <w:kern w:val="0"/>
          <w:lang w:eastAsia="en-GB"/>
          <w14:ligatures w14:val="none"/>
        </w:rPr>
        <w:t>shrubs, and receive less precipitation than savannas. Prairies and steppes are two types of temperate grasslands; prairies are characterized as having taller grasses, while steppes have shorter grasses.</w:t>
      </w:r>
    </w:p>
    <w:p w:rsidR="00F759B1" w:rsidRPr="00694DC3" w:rsidRDefault="00F759B1" w:rsidP="008F1075">
      <w:pPr>
        <w:jc w:val="both"/>
        <w:rPr>
          <w:rFonts w:ascii="Times New Roman" w:eastAsia="Times New Roman" w:hAnsi="Times New Roman" w:cs="Times New Roman"/>
          <w:kern w:val="0"/>
          <w:sz w:val="12"/>
          <w:szCs w:val="12"/>
          <w:lang w:eastAsia="en-GB"/>
          <w14:ligatures w14:val="none"/>
        </w:rPr>
      </w:pPr>
    </w:p>
    <w:p w:rsidR="00DC1F36" w:rsidRDefault="00B205EF" w:rsidP="008F1075">
      <w:pPr>
        <w:jc w:val="both"/>
        <w:rPr>
          <w:rFonts w:ascii="Times New Roman" w:eastAsia="Times New Roman" w:hAnsi="Times New Roman" w:cs="Times New Roman"/>
          <w:kern w:val="0"/>
          <w:lang w:eastAsia="en-GB"/>
          <w14:ligatures w14:val="none"/>
        </w:rPr>
      </w:pPr>
      <w:r w:rsidRPr="00A91B65">
        <w:rPr>
          <w:rFonts w:ascii="Times New Roman" w:eastAsia="Times New Roman" w:hAnsi="Times New Roman" w:cs="Times New Roman"/>
          <w:b/>
          <w:bCs/>
          <w:noProof/>
          <w:kern w:val="0"/>
          <w:lang w:eastAsia="en-GB"/>
        </w:rPr>
        <w:drawing>
          <wp:anchor distT="0" distB="0" distL="114300" distR="114300" simplePos="0" relativeHeight="251661312" behindDoc="0" locked="0" layoutInCell="1" allowOverlap="1" wp14:anchorId="2D2B0E0B">
            <wp:simplePos x="0" y="0"/>
            <wp:positionH relativeFrom="margin">
              <wp:posOffset>4300220</wp:posOffset>
            </wp:positionH>
            <wp:positionV relativeFrom="margin">
              <wp:posOffset>6015990</wp:posOffset>
            </wp:positionV>
            <wp:extent cx="2179732" cy="1280160"/>
            <wp:effectExtent l="0" t="0" r="5080" b="2540"/>
            <wp:wrapSquare wrapText="bothSides"/>
            <wp:docPr id="20173507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50763" name="Picture 2017350763"/>
                    <pic:cNvPicPr/>
                  </pic:nvPicPr>
                  <pic:blipFill>
                    <a:blip r:embed="rId8">
                      <a:extLst>
                        <a:ext uri="{28A0092B-C50C-407E-A947-70E740481C1C}">
                          <a14:useLocalDpi xmlns:a14="http://schemas.microsoft.com/office/drawing/2010/main" val="0"/>
                        </a:ext>
                      </a:extLst>
                    </a:blip>
                    <a:stretch>
                      <a:fillRect/>
                    </a:stretch>
                  </pic:blipFill>
                  <pic:spPr>
                    <a:xfrm>
                      <a:off x="0" y="0"/>
                      <a:ext cx="2179732" cy="1280160"/>
                    </a:xfrm>
                    <a:prstGeom prst="rect">
                      <a:avLst/>
                    </a:prstGeom>
                  </pic:spPr>
                </pic:pic>
              </a:graphicData>
            </a:graphic>
          </wp:anchor>
        </w:drawing>
      </w:r>
      <w:r w:rsidR="00DC1F36" w:rsidRPr="00A91B65">
        <w:rPr>
          <w:rFonts w:ascii="Times New Roman" w:eastAsia="Times New Roman" w:hAnsi="Times New Roman" w:cs="Times New Roman"/>
          <w:b/>
          <w:bCs/>
          <w:kern w:val="0"/>
          <w:lang w:eastAsia="en-GB"/>
          <w14:ligatures w14:val="none"/>
        </w:rPr>
        <w:t>Forests</w:t>
      </w:r>
      <w:r w:rsidR="00DC1F36" w:rsidRPr="00DC1F36">
        <w:rPr>
          <w:rFonts w:ascii="Times New Roman" w:eastAsia="Times New Roman" w:hAnsi="Times New Roman" w:cs="Times New Roman"/>
          <w:kern w:val="0"/>
          <w:lang w:eastAsia="en-GB"/>
          <w14:ligatures w14:val="none"/>
        </w:rPr>
        <w:t xml:space="preserve"> are dominated by trees, and cover about one-third of the Earth. Forests contain much of the world’s terrestrial biodiversity, including insects, birds, and mammals. The three major forest biomes are temperate forests, tropical forests, and boreal forests (also known as the taiga). These forest types occur at different latitudes, and therefore experience different climatic conditions. Tropical forests are warm, humid, and found close to the equator. </w:t>
      </w:r>
      <w:r w:rsidR="00B548D8">
        <w:rPr>
          <w:rFonts w:ascii="Times New Roman" w:eastAsia="Times New Roman" w:hAnsi="Times New Roman" w:cs="Times New Roman"/>
          <w:kern w:val="0"/>
          <w:lang w:eastAsia="en-GB"/>
          <w14:ligatures w14:val="none"/>
        </w:rPr>
        <w:t xml:space="preserve">Here there are two seasons: wet (due to monsoons) and dry. </w:t>
      </w:r>
      <w:r w:rsidR="00DC1F36" w:rsidRPr="00DC1F36">
        <w:rPr>
          <w:rFonts w:ascii="Times New Roman" w:eastAsia="Times New Roman" w:hAnsi="Times New Roman" w:cs="Times New Roman"/>
          <w:kern w:val="0"/>
          <w:lang w:eastAsia="en-GB"/>
          <w14:ligatures w14:val="none"/>
        </w:rPr>
        <w:t>Temperate forests are found at higher latitudes and experience all four seasons.</w:t>
      </w:r>
      <w:r w:rsidR="00A91B65">
        <w:rPr>
          <w:rFonts w:ascii="Times New Roman" w:eastAsia="Times New Roman" w:hAnsi="Times New Roman" w:cs="Times New Roman"/>
          <w:kern w:val="0"/>
          <w:lang w:eastAsia="en-GB"/>
          <w14:ligatures w14:val="none"/>
        </w:rPr>
        <w:t xml:space="preserve"> </w:t>
      </w:r>
      <w:r w:rsidR="00923E73">
        <w:rPr>
          <w:rFonts w:ascii="Times New Roman" w:eastAsia="Times New Roman" w:hAnsi="Times New Roman" w:cs="Times New Roman"/>
          <w:kern w:val="0"/>
          <w:lang w:eastAsia="en-GB"/>
          <w14:ligatures w14:val="none"/>
        </w:rPr>
        <w:t xml:space="preserve">They are noted for their broad-leafed trees that lose their leaves in autumn as the temperatures drop (deciduous). </w:t>
      </w:r>
      <w:r w:rsidR="00DC1F36" w:rsidRPr="00DC1F36">
        <w:rPr>
          <w:rFonts w:ascii="Times New Roman" w:eastAsia="Times New Roman" w:hAnsi="Times New Roman" w:cs="Times New Roman"/>
          <w:kern w:val="0"/>
          <w:lang w:eastAsia="en-GB"/>
          <w14:ligatures w14:val="none"/>
        </w:rPr>
        <w:t xml:space="preserve">Boreal forests </w:t>
      </w:r>
      <w:r w:rsidR="00923E73">
        <w:rPr>
          <w:rFonts w:ascii="Times New Roman" w:eastAsia="Times New Roman" w:hAnsi="Times New Roman" w:cs="Times New Roman"/>
          <w:kern w:val="0"/>
          <w:lang w:eastAsia="en-GB"/>
          <w14:ligatures w14:val="none"/>
        </w:rPr>
        <w:t xml:space="preserve">(mostly conifer and evergreen trees) </w:t>
      </w:r>
      <w:r w:rsidR="00DC1F36" w:rsidRPr="00DC1F36">
        <w:rPr>
          <w:rFonts w:ascii="Times New Roman" w:eastAsia="Times New Roman" w:hAnsi="Times New Roman" w:cs="Times New Roman"/>
          <w:kern w:val="0"/>
          <w:lang w:eastAsia="en-GB"/>
          <w14:ligatures w14:val="none"/>
        </w:rPr>
        <w:t>are found at even higher latitudes, and have the coldest</w:t>
      </w:r>
      <w:r w:rsidR="00906163">
        <w:rPr>
          <w:rFonts w:ascii="Times New Roman" w:eastAsia="Times New Roman" w:hAnsi="Times New Roman" w:cs="Times New Roman"/>
          <w:kern w:val="0"/>
          <w:lang w:eastAsia="en-GB"/>
          <w14:ligatures w14:val="none"/>
        </w:rPr>
        <w:t>,</w:t>
      </w:r>
      <w:r w:rsidR="00DC1F36" w:rsidRPr="00DC1F36">
        <w:rPr>
          <w:rFonts w:ascii="Times New Roman" w:eastAsia="Times New Roman" w:hAnsi="Times New Roman" w:cs="Times New Roman"/>
          <w:kern w:val="0"/>
          <w:lang w:eastAsia="en-GB"/>
          <w14:ligatures w14:val="none"/>
        </w:rPr>
        <w:t xml:space="preserve"> driest climate, where precipitation occurs </w:t>
      </w:r>
      <w:r w:rsidR="00906163">
        <w:rPr>
          <w:rFonts w:ascii="Times New Roman" w:eastAsia="Times New Roman" w:hAnsi="Times New Roman" w:cs="Times New Roman"/>
          <w:kern w:val="0"/>
          <w:lang w:eastAsia="en-GB"/>
          <w14:ligatures w14:val="none"/>
        </w:rPr>
        <w:t>main</w:t>
      </w:r>
      <w:r w:rsidR="00DC1F36" w:rsidRPr="00DC1F36">
        <w:rPr>
          <w:rFonts w:ascii="Times New Roman" w:eastAsia="Times New Roman" w:hAnsi="Times New Roman" w:cs="Times New Roman"/>
          <w:kern w:val="0"/>
          <w:lang w:eastAsia="en-GB"/>
          <w14:ligatures w14:val="none"/>
        </w:rPr>
        <w:t xml:space="preserve">ly </w:t>
      </w:r>
      <w:r w:rsidR="00906163">
        <w:rPr>
          <w:rFonts w:ascii="Times New Roman" w:eastAsia="Times New Roman" w:hAnsi="Times New Roman" w:cs="Times New Roman"/>
          <w:kern w:val="0"/>
          <w:lang w:eastAsia="en-GB"/>
          <w14:ligatures w14:val="none"/>
        </w:rPr>
        <w:t>as</w:t>
      </w:r>
      <w:r w:rsidR="00DC1F36" w:rsidRPr="00DC1F36">
        <w:rPr>
          <w:rFonts w:ascii="Times New Roman" w:eastAsia="Times New Roman" w:hAnsi="Times New Roman" w:cs="Times New Roman"/>
          <w:kern w:val="0"/>
          <w:lang w:eastAsia="en-GB"/>
          <w14:ligatures w14:val="none"/>
        </w:rPr>
        <w:t xml:space="preserve"> snow.</w:t>
      </w:r>
    </w:p>
    <w:p w:rsidR="00F759B1" w:rsidRDefault="00F759B1" w:rsidP="00F759B1">
      <w:pPr>
        <w:rPr>
          <w:rFonts w:ascii="Times New Roman" w:eastAsia="Times New Roman" w:hAnsi="Times New Roman" w:cs="Times New Roman"/>
          <w:kern w:val="0"/>
          <w:lang w:eastAsia="en-GB"/>
          <w14:ligatures w14:val="none"/>
        </w:rPr>
      </w:pPr>
    </w:p>
    <w:tbl>
      <w:tblPr>
        <w:tblStyle w:val="TableGrid"/>
        <w:tblW w:w="0" w:type="auto"/>
        <w:tblLook w:val="04A0" w:firstRow="1" w:lastRow="0" w:firstColumn="1" w:lastColumn="0" w:noHBand="0" w:noVBand="1"/>
      </w:tblPr>
      <w:tblGrid>
        <w:gridCol w:w="3398"/>
        <w:gridCol w:w="3398"/>
        <w:gridCol w:w="3398"/>
      </w:tblGrid>
      <w:tr w:rsidR="00F759B1" w:rsidTr="00F759B1">
        <w:tc>
          <w:tcPr>
            <w:tcW w:w="3398" w:type="dxa"/>
          </w:tcPr>
          <w:p w:rsidR="00F759B1" w:rsidRPr="00F759B1" w:rsidRDefault="00F759B1" w:rsidP="00F759B1">
            <w:pPr>
              <w:rPr>
                <w:rFonts w:ascii="Times New Roman" w:eastAsia="Times New Roman" w:hAnsi="Times New Roman" w:cs="Times New Roman"/>
                <w:kern w:val="0"/>
                <w:sz w:val="10"/>
                <w:szCs w:val="10"/>
                <w:lang w:eastAsia="en-GB"/>
                <w14:ligatures w14:val="none"/>
              </w:rPr>
            </w:pPr>
          </w:p>
          <w:p w:rsidR="00F759B1" w:rsidRDefault="00F759B1" w:rsidP="00F759B1">
            <w:pP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4B5B43D2" wp14:editId="07459E91">
                  <wp:extent cx="1954530" cy="1138180"/>
                  <wp:effectExtent l="0" t="0" r="1270" b="5080"/>
                  <wp:docPr id="2088866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66246" name="Picture 20888662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0348" cy="1147391"/>
                          </a:xfrm>
                          <a:prstGeom prst="rect">
                            <a:avLst/>
                          </a:prstGeom>
                        </pic:spPr>
                      </pic:pic>
                    </a:graphicData>
                  </a:graphic>
                </wp:inline>
              </w:drawing>
            </w:r>
          </w:p>
          <w:p w:rsidR="00F759B1" w:rsidRPr="00F759B1" w:rsidRDefault="00F759B1" w:rsidP="00F759B1">
            <w:pPr>
              <w:rPr>
                <w:rFonts w:ascii="Times New Roman" w:eastAsia="Times New Roman" w:hAnsi="Times New Roman" w:cs="Times New Roman"/>
                <w:kern w:val="0"/>
                <w:sz w:val="10"/>
                <w:szCs w:val="10"/>
                <w:lang w:eastAsia="en-GB"/>
                <w14:ligatures w14:val="none"/>
              </w:rPr>
            </w:pPr>
          </w:p>
        </w:tc>
        <w:tc>
          <w:tcPr>
            <w:tcW w:w="3398" w:type="dxa"/>
          </w:tcPr>
          <w:p w:rsidR="00F759B1" w:rsidRPr="00F759B1" w:rsidRDefault="00F759B1" w:rsidP="00F759B1">
            <w:pPr>
              <w:rPr>
                <w:rFonts w:ascii="Times New Roman" w:eastAsia="Times New Roman" w:hAnsi="Times New Roman" w:cs="Times New Roman"/>
                <w:kern w:val="0"/>
                <w:sz w:val="10"/>
                <w:szCs w:val="10"/>
                <w:lang w:eastAsia="en-GB"/>
                <w14:ligatures w14:val="none"/>
              </w:rPr>
            </w:pPr>
          </w:p>
          <w:p w:rsidR="00F759B1" w:rsidRDefault="00F759B1" w:rsidP="00F759B1">
            <w:pP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46243A0F" wp14:editId="76D41D59">
                  <wp:extent cx="2000250" cy="1153371"/>
                  <wp:effectExtent l="0" t="0" r="0" b="2540"/>
                  <wp:docPr id="1988785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85209" name="Picture 19887852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0997" cy="1165334"/>
                          </a:xfrm>
                          <a:prstGeom prst="rect">
                            <a:avLst/>
                          </a:prstGeom>
                        </pic:spPr>
                      </pic:pic>
                    </a:graphicData>
                  </a:graphic>
                </wp:inline>
              </w:drawing>
            </w:r>
          </w:p>
        </w:tc>
        <w:tc>
          <w:tcPr>
            <w:tcW w:w="3398" w:type="dxa"/>
          </w:tcPr>
          <w:p w:rsidR="00F759B1" w:rsidRPr="00F759B1" w:rsidRDefault="00F759B1" w:rsidP="00F759B1">
            <w:pPr>
              <w:rPr>
                <w:rFonts w:ascii="Times New Roman" w:eastAsia="Times New Roman" w:hAnsi="Times New Roman" w:cs="Times New Roman"/>
                <w:kern w:val="0"/>
                <w:sz w:val="10"/>
                <w:szCs w:val="10"/>
                <w:lang w:eastAsia="en-GB"/>
                <w14:ligatures w14:val="none"/>
              </w:rPr>
            </w:pPr>
          </w:p>
          <w:p w:rsidR="00F759B1" w:rsidRDefault="00F759B1" w:rsidP="00F759B1">
            <w:pP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59CD7A78" wp14:editId="3AE0367E">
                  <wp:extent cx="1988820" cy="1146779"/>
                  <wp:effectExtent l="0" t="0" r="5080" b="0"/>
                  <wp:docPr id="824626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6693" name="Picture 8246266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7735" cy="1157686"/>
                          </a:xfrm>
                          <a:prstGeom prst="rect">
                            <a:avLst/>
                          </a:prstGeom>
                        </pic:spPr>
                      </pic:pic>
                    </a:graphicData>
                  </a:graphic>
                </wp:inline>
              </w:drawing>
            </w:r>
          </w:p>
        </w:tc>
      </w:tr>
    </w:tbl>
    <w:p w:rsidR="00F759B1" w:rsidRDefault="00F759B1" w:rsidP="00F759B1">
      <w:pPr>
        <w:rPr>
          <w:rFonts w:ascii="Times New Roman" w:eastAsia="Times New Roman" w:hAnsi="Times New Roman" w:cs="Times New Roman"/>
          <w:kern w:val="0"/>
          <w:lang w:eastAsia="en-GB"/>
          <w14:ligatures w14:val="none"/>
        </w:rPr>
      </w:pPr>
    </w:p>
    <w:p w:rsidR="00DC1F36" w:rsidRDefault="00DC1F36" w:rsidP="00F759B1">
      <w:pPr>
        <w:rPr>
          <w:rFonts w:ascii="Times New Roman" w:eastAsia="Times New Roman" w:hAnsi="Times New Roman" w:cs="Times New Roman"/>
          <w:kern w:val="0"/>
          <w:lang w:eastAsia="en-GB"/>
          <w14:ligatures w14:val="none"/>
        </w:rPr>
      </w:pPr>
    </w:p>
    <w:p w:rsidR="00DC1F36" w:rsidRDefault="00694DC3" w:rsidP="008F1075">
      <w:pPr>
        <w:jc w:val="both"/>
        <w:rPr>
          <w:rFonts w:ascii="Times New Roman" w:eastAsia="Times New Roman" w:hAnsi="Times New Roman" w:cs="Times New Roman"/>
          <w:kern w:val="0"/>
          <w:lang w:eastAsia="en-GB"/>
          <w14:ligatures w14:val="none"/>
        </w:rPr>
      </w:pPr>
      <w:r w:rsidRPr="0025772F">
        <w:rPr>
          <w:rFonts w:ascii="Times New Roman" w:eastAsia="Times New Roman" w:hAnsi="Times New Roman" w:cs="Times New Roman"/>
          <w:b/>
          <w:bCs/>
          <w:noProof/>
          <w:kern w:val="0"/>
          <w:lang w:eastAsia="en-GB"/>
        </w:rPr>
        <w:lastRenderedPageBreak/>
        <w:drawing>
          <wp:anchor distT="0" distB="0" distL="114300" distR="114300" simplePos="0" relativeHeight="251663360" behindDoc="0" locked="0" layoutInCell="1" allowOverlap="1">
            <wp:simplePos x="0" y="0"/>
            <wp:positionH relativeFrom="margin">
              <wp:posOffset>4272915</wp:posOffset>
            </wp:positionH>
            <wp:positionV relativeFrom="margin">
              <wp:posOffset>1517015</wp:posOffset>
            </wp:positionV>
            <wp:extent cx="2159000" cy="1258570"/>
            <wp:effectExtent l="0" t="0" r="0" b="0"/>
            <wp:wrapSquare wrapText="bothSides"/>
            <wp:docPr id="2387663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66386" name="Picture 238766386"/>
                    <pic:cNvPicPr/>
                  </pic:nvPicPr>
                  <pic:blipFill>
                    <a:blip r:embed="rId12">
                      <a:extLst>
                        <a:ext uri="{28A0092B-C50C-407E-A947-70E740481C1C}">
                          <a14:useLocalDpi xmlns:a14="http://schemas.microsoft.com/office/drawing/2010/main" val="0"/>
                        </a:ext>
                      </a:extLst>
                    </a:blip>
                    <a:stretch>
                      <a:fillRect/>
                    </a:stretch>
                  </pic:blipFill>
                  <pic:spPr>
                    <a:xfrm>
                      <a:off x="0" y="0"/>
                      <a:ext cx="2159000" cy="1258570"/>
                    </a:xfrm>
                    <a:prstGeom prst="rect">
                      <a:avLst/>
                    </a:prstGeom>
                  </pic:spPr>
                </pic:pic>
              </a:graphicData>
            </a:graphic>
            <wp14:sizeRelH relativeFrom="margin">
              <wp14:pctWidth>0</wp14:pctWidth>
            </wp14:sizeRelH>
            <wp14:sizeRelV relativeFrom="margin">
              <wp14:pctHeight>0</wp14:pctHeight>
            </wp14:sizeRelV>
          </wp:anchor>
        </w:drawing>
      </w:r>
      <w:r w:rsidRPr="0025772F">
        <w:rPr>
          <w:rFonts w:ascii="Times New Roman" w:eastAsia="Times New Roman" w:hAnsi="Times New Roman" w:cs="Times New Roman"/>
          <w:b/>
          <w:bCs/>
          <w:noProof/>
          <w:kern w:val="0"/>
          <w:lang w:eastAsia="en-GB"/>
        </w:rPr>
        <w:drawing>
          <wp:anchor distT="0" distB="0" distL="114300" distR="114300" simplePos="0" relativeHeight="251662336" behindDoc="0" locked="0" layoutInCell="1" allowOverlap="1">
            <wp:simplePos x="0" y="0"/>
            <wp:positionH relativeFrom="margin">
              <wp:posOffset>4273550</wp:posOffset>
            </wp:positionH>
            <wp:positionV relativeFrom="margin">
              <wp:posOffset>22860</wp:posOffset>
            </wp:positionV>
            <wp:extent cx="2160270" cy="1249313"/>
            <wp:effectExtent l="0" t="0" r="0" b="0"/>
            <wp:wrapSquare wrapText="bothSides"/>
            <wp:docPr id="6206752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75265" name="Picture 620675265"/>
                    <pic:cNvPicPr/>
                  </pic:nvPicPr>
                  <pic:blipFill>
                    <a:blip r:embed="rId13">
                      <a:extLst>
                        <a:ext uri="{28A0092B-C50C-407E-A947-70E740481C1C}">
                          <a14:useLocalDpi xmlns:a14="http://schemas.microsoft.com/office/drawing/2010/main" val="0"/>
                        </a:ext>
                      </a:extLst>
                    </a:blip>
                    <a:stretch>
                      <a:fillRect/>
                    </a:stretch>
                  </pic:blipFill>
                  <pic:spPr>
                    <a:xfrm>
                      <a:off x="0" y="0"/>
                      <a:ext cx="2160270" cy="1249313"/>
                    </a:xfrm>
                    <a:prstGeom prst="rect">
                      <a:avLst/>
                    </a:prstGeom>
                  </pic:spPr>
                </pic:pic>
              </a:graphicData>
            </a:graphic>
          </wp:anchor>
        </w:drawing>
      </w:r>
      <w:r w:rsidR="00DC1F36" w:rsidRPr="0025772F">
        <w:rPr>
          <w:rFonts w:ascii="Times New Roman" w:eastAsia="Times New Roman" w:hAnsi="Times New Roman" w:cs="Times New Roman"/>
          <w:b/>
          <w:bCs/>
          <w:kern w:val="0"/>
          <w:lang w:eastAsia="en-GB"/>
          <w14:ligatures w14:val="none"/>
        </w:rPr>
        <w:t>Deserts</w:t>
      </w:r>
      <w:r w:rsidR="00DC1F36" w:rsidRPr="00DC1F36">
        <w:rPr>
          <w:rFonts w:ascii="Times New Roman" w:eastAsia="Times New Roman" w:hAnsi="Times New Roman" w:cs="Times New Roman"/>
          <w:kern w:val="0"/>
          <w:lang w:eastAsia="en-GB"/>
          <w14:ligatures w14:val="none"/>
        </w:rPr>
        <w:t xml:space="preserve"> are dry areas where rainfall is less than 50 c</w:t>
      </w:r>
      <w:r w:rsidR="0025772F">
        <w:rPr>
          <w:rFonts w:ascii="Times New Roman" w:eastAsia="Times New Roman" w:hAnsi="Times New Roman" w:cs="Times New Roman"/>
          <w:kern w:val="0"/>
          <w:lang w:eastAsia="en-GB"/>
          <w14:ligatures w14:val="none"/>
        </w:rPr>
        <w:t>m</w:t>
      </w:r>
      <w:r w:rsidR="00DC1F36" w:rsidRPr="00DC1F36">
        <w:rPr>
          <w:rFonts w:ascii="Times New Roman" w:eastAsia="Times New Roman" w:hAnsi="Times New Roman" w:cs="Times New Roman"/>
          <w:kern w:val="0"/>
          <w:lang w:eastAsia="en-GB"/>
          <w14:ligatures w14:val="none"/>
        </w:rPr>
        <w:t xml:space="preserve"> per year. They cover around 20</w:t>
      </w:r>
      <w:r w:rsidR="00AB5FC0">
        <w:rPr>
          <w:rFonts w:ascii="Times New Roman" w:eastAsia="Times New Roman" w:hAnsi="Times New Roman" w:cs="Times New Roman"/>
          <w:kern w:val="0"/>
          <w:lang w:eastAsia="en-GB"/>
          <w14:ligatures w14:val="none"/>
        </w:rPr>
        <w:t>%</w:t>
      </w:r>
      <w:r w:rsidR="0025772F">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 xml:space="preserve">of Earth’s surface. Deserts can be either cold or hot, although most are found in subtropical areas. </w:t>
      </w:r>
      <w:r>
        <w:rPr>
          <w:rFonts w:ascii="Times New Roman" w:eastAsia="Times New Roman" w:hAnsi="Times New Roman" w:cs="Times New Roman"/>
          <w:kern w:val="0"/>
          <w:lang w:eastAsia="en-GB"/>
          <w14:ligatures w14:val="none"/>
        </w:rPr>
        <w:t>Due to</w:t>
      </w:r>
      <w:r w:rsidR="00DC1F36" w:rsidRPr="00DC1F36">
        <w:rPr>
          <w:rFonts w:ascii="Times New Roman" w:eastAsia="Times New Roman" w:hAnsi="Times New Roman" w:cs="Times New Roman"/>
          <w:kern w:val="0"/>
          <w:lang w:eastAsia="en-GB"/>
          <w14:ligatures w14:val="none"/>
        </w:rPr>
        <w:t xml:space="preserve"> their extreme conditions, there is not as much biodiversity found in deserts as in other biomes. Any </w:t>
      </w:r>
      <w:r w:rsidR="00AB5FC0">
        <w:rPr>
          <w:rFonts w:ascii="Times New Roman" w:eastAsia="Times New Roman" w:hAnsi="Times New Roman" w:cs="Times New Roman"/>
          <w:kern w:val="0"/>
          <w:lang w:eastAsia="en-GB"/>
          <w14:ligatures w14:val="none"/>
        </w:rPr>
        <w:t>plants and animals</w:t>
      </w:r>
      <w:r w:rsidR="00DC1F36" w:rsidRPr="00DC1F36">
        <w:rPr>
          <w:rFonts w:ascii="Times New Roman" w:eastAsia="Times New Roman" w:hAnsi="Times New Roman" w:cs="Times New Roman"/>
          <w:kern w:val="0"/>
          <w:lang w:eastAsia="en-GB"/>
          <w14:ligatures w14:val="none"/>
        </w:rPr>
        <w:t xml:space="preserve"> living in a desert </w:t>
      </w:r>
      <w:r>
        <w:rPr>
          <w:rFonts w:ascii="Times New Roman" w:eastAsia="Times New Roman" w:hAnsi="Times New Roman" w:cs="Times New Roman"/>
          <w:kern w:val="0"/>
          <w:lang w:eastAsia="en-GB"/>
          <w14:ligatures w14:val="none"/>
        </w:rPr>
        <w:t>need</w:t>
      </w:r>
      <w:r w:rsidR="00DC1F36" w:rsidRPr="00DC1F36">
        <w:rPr>
          <w:rFonts w:ascii="Times New Roman" w:eastAsia="Times New Roman" w:hAnsi="Times New Roman" w:cs="Times New Roman"/>
          <w:kern w:val="0"/>
          <w:lang w:eastAsia="en-GB"/>
          <w14:ligatures w14:val="none"/>
        </w:rPr>
        <w:t xml:space="preserve"> adaptations for surviving in a dry environment. Deserts can fall into four categories according to their geographic location or climatic conditions:</w:t>
      </w:r>
      <w:r w:rsidR="00B205EF">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hot and dry, semiarid, coastal, and cold.</w:t>
      </w:r>
    </w:p>
    <w:p w:rsidR="00DC1F36" w:rsidRPr="00DC1F36" w:rsidRDefault="00DC1F36" w:rsidP="008F1075">
      <w:pPr>
        <w:jc w:val="both"/>
        <w:rPr>
          <w:rFonts w:ascii="Times New Roman" w:eastAsia="Times New Roman" w:hAnsi="Times New Roman" w:cs="Times New Roman"/>
          <w:kern w:val="0"/>
          <w:sz w:val="12"/>
          <w:szCs w:val="12"/>
          <w:lang w:eastAsia="en-GB"/>
          <w14:ligatures w14:val="none"/>
        </w:rPr>
      </w:pPr>
    </w:p>
    <w:p w:rsidR="00DC1F36" w:rsidRDefault="0025772F" w:rsidP="008F1075">
      <w:pPr>
        <w:jc w:val="both"/>
        <w:rPr>
          <w:rFonts w:ascii="Times New Roman" w:eastAsia="Times New Roman" w:hAnsi="Times New Roman" w:cs="Times New Roman"/>
          <w:kern w:val="0"/>
          <w:lang w:eastAsia="en-GB"/>
          <w14:ligatures w14:val="none"/>
        </w:rPr>
      </w:pPr>
      <w:r w:rsidRPr="0025772F">
        <w:rPr>
          <w:rFonts w:ascii="Times New Roman" w:eastAsia="Times New Roman" w:hAnsi="Times New Roman" w:cs="Times New Roman"/>
          <w:b/>
          <w:bCs/>
          <w:kern w:val="0"/>
          <w:lang w:eastAsia="en-GB"/>
          <w14:ligatures w14:val="none"/>
        </w:rPr>
        <w:t>T</w:t>
      </w:r>
      <w:r w:rsidR="00DC1F36" w:rsidRPr="0025772F">
        <w:rPr>
          <w:rFonts w:ascii="Times New Roman" w:eastAsia="Times New Roman" w:hAnsi="Times New Roman" w:cs="Times New Roman"/>
          <w:b/>
          <w:bCs/>
          <w:kern w:val="0"/>
          <w:lang w:eastAsia="en-GB"/>
          <w14:ligatures w14:val="none"/>
        </w:rPr>
        <w:t>undra</w:t>
      </w:r>
      <w:r w:rsidR="00DC1F36" w:rsidRPr="00DC1F36">
        <w:rPr>
          <w:rFonts w:ascii="Times New Roman" w:eastAsia="Times New Roman" w:hAnsi="Times New Roman" w:cs="Times New Roman"/>
          <w:kern w:val="0"/>
          <w:lang w:eastAsia="en-GB"/>
          <w14:ligatures w14:val="none"/>
        </w:rPr>
        <w:t xml:space="preserve"> has extremely inhospitable conditions, with the lowest measured temperatures of any of the five major biomes </w:t>
      </w:r>
      <w:r w:rsidR="00A84C0C">
        <w:rPr>
          <w:rFonts w:ascii="Times New Roman" w:eastAsia="Times New Roman" w:hAnsi="Times New Roman" w:cs="Times New Roman"/>
          <w:kern w:val="0"/>
          <w:lang w:eastAsia="en-GB"/>
          <w14:ligatures w14:val="none"/>
        </w:rPr>
        <w:t>-</w:t>
      </w:r>
      <w:r w:rsidR="00DC1F36" w:rsidRPr="00DC1F36">
        <w:rPr>
          <w:rFonts w:ascii="Times New Roman" w:eastAsia="Times New Roman" w:hAnsi="Times New Roman" w:cs="Times New Roman"/>
          <w:kern w:val="0"/>
          <w:lang w:eastAsia="en-GB"/>
          <w14:ligatures w14:val="none"/>
        </w:rPr>
        <w:t xml:space="preserve"> average yearly temperatures rang</w:t>
      </w:r>
      <w:r w:rsidR="00A84C0C">
        <w:rPr>
          <w:rFonts w:ascii="Times New Roman" w:eastAsia="Times New Roman" w:hAnsi="Times New Roman" w:cs="Times New Roman"/>
          <w:kern w:val="0"/>
          <w:lang w:eastAsia="en-GB"/>
          <w14:ligatures w14:val="none"/>
        </w:rPr>
        <w:t>e</w:t>
      </w:r>
      <w:r w:rsidR="00DC1F36" w:rsidRPr="00DC1F36">
        <w:rPr>
          <w:rFonts w:ascii="Times New Roman" w:eastAsia="Times New Roman" w:hAnsi="Times New Roman" w:cs="Times New Roman"/>
          <w:kern w:val="0"/>
          <w:lang w:eastAsia="en-GB"/>
          <w14:ligatures w14:val="none"/>
        </w:rPr>
        <w:t xml:space="preserve"> from -34 to 12 degrees Celsius. They also have a low amount of precipitation, just 15–25 c</w:t>
      </w:r>
      <w:r>
        <w:rPr>
          <w:rFonts w:ascii="Times New Roman" w:eastAsia="Times New Roman" w:hAnsi="Times New Roman" w:cs="Times New Roman"/>
          <w:kern w:val="0"/>
          <w:lang w:eastAsia="en-GB"/>
          <w14:ligatures w14:val="none"/>
        </w:rPr>
        <w:t>m</w:t>
      </w:r>
      <w:r w:rsidR="00DC1F36" w:rsidRPr="00DC1F36">
        <w:rPr>
          <w:rFonts w:ascii="Times New Roman" w:eastAsia="Times New Roman" w:hAnsi="Times New Roman" w:cs="Times New Roman"/>
          <w:kern w:val="0"/>
          <w:lang w:eastAsia="en-GB"/>
          <w14:ligatures w14:val="none"/>
        </w:rPr>
        <w:t xml:space="preserve"> per year, as well as poor quality soil nutrients and short summers. There are two types of tundra: arctic and alpine. Tundra does not have much biodiversity and vegetation is simple, including shrubs, grasses, mosses, and lichens. This is partly due to a frozen layer under the soil surface,</w:t>
      </w:r>
      <w:r w:rsidR="007C29B8">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 xml:space="preserve">called permafrost. The </w:t>
      </w:r>
      <w:r w:rsidR="00694DC3">
        <w:rPr>
          <w:rFonts w:ascii="Times New Roman" w:eastAsia="Times New Roman" w:hAnsi="Times New Roman" w:cs="Times New Roman"/>
          <w:kern w:val="0"/>
          <w:lang w:eastAsia="en-GB"/>
          <w14:ligatures w14:val="none"/>
        </w:rPr>
        <w:t>arctic</w:t>
      </w:r>
      <w:r w:rsidR="00DC1F36" w:rsidRPr="00DC1F36">
        <w:rPr>
          <w:rFonts w:ascii="Times New Roman" w:eastAsia="Times New Roman" w:hAnsi="Times New Roman" w:cs="Times New Roman"/>
          <w:kern w:val="0"/>
          <w:lang w:eastAsia="en-GB"/>
          <w14:ligatures w14:val="none"/>
        </w:rPr>
        <w:t xml:space="preserve"> tundra is found north of boreal</w:t>
      </w:r>
      <w:r w:rsidR="00B205EF">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forests and</w:t>
      </w:r>
      <w:r w:rsidR="007C29B8">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the alpine tundra is found on mountains</w:t>
      </w:r>
      <w:r w:rsidR="00B205EF">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where the altitude</w:t>
      </w:r>
      <w:r w:rsidR="00B205EF">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is too</w:t>
      </w:r>
      <w:r w:rsidR="007C29B8">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 xml:space="preserve">high for trees to survive. Any wildlife </w:t>
      </w:r>
      <w:r w:rsidR="00B205EF">
        <w:rPr>
          <w:rFonts w:ascii="Times New Roman" w:eastAsia="Times New Roman" w:hAnsi="Times New Roman" w:cs="Times New Roman"/>
          <w:kern w:val="0"/>
          <w:lang w:eastAsia="en-GB"/>
          <w14:ligatures w14:val="none"/>
        </w:rPr>
        <w:t>inhabit</w:t>
      </w:r>
      <w:r w:rsidR="00DC1F36" w:rsidRPr="00DC1F36">
        <w:rPr>
          <w:rFonts w:ascii="Times New Roman" w:eastAsia="Times New Roman" w:hAnsi="Times New Roman" w:cs="Times New Roman"/>
          <w:kern w:val="0"/>
          <w:lang w:eastAsia="en-GB"/>
          <w14:ligatures w14:val="none"/>
        </w:rPr>
        <w:t>ing the tundra must</w:t>
      </w:r>
      <w:r w:rsidR="00B205EF">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be</w:t>
      </w:r>
      <w:r w:rsidR="007C29B8">
        <w:rPr>
          <w:rFonts w:ascii="Times New Roman" w:eastAsia="Times New Roman" w:hAnsi="Times New Roman" w:cs="Times New Roman"/>
          <w:kern w:val="0"/>
          <w:lang w:eastAsia="en-GB"/>
          <w14:ligatures w14:val="none"/>
        </w:rPr>
        <w:t xml:space="preserve"> </w:t>
      </w:r>
      <w:r w:rsidR="00DC1F36" w:rsidRPr="00DC1F36">
        <w:rPr>
          <w:rFonts w:ascii="Times New Roman" w:eastAsia="Times New Roman" w:hAnsi="Times New Roman" w:cs="Times New Roman"/>
          <w:kern w:val="0"/>
          <w:lang w:eastAsia="en-GB"/>
          <w14:ligatures w14:val="none"/>
        </w:rPr>
        <w:t>adapted to its extreme conditions to survive.</w:t>
      </w:r>
    </w:p>
    <w:p w:rsidR="00DC1F36" w:rsidRPr="008905E1" w:rsidRDefault="00DC1F36" w:rsidP="00F759B1">
      <w:pPr>
        <w:rPr>
          <w:rFonts w:ascii="Times New Roman" w:eastAsia="Times New Roman" w:hAnsi="Times New Roman" w:cs="Times New Roman"/>
          <w:kern w:val="0"/>
          <w:sz w:val="36"/>
          <w:szCs w:val="36"/>
          <w:lang w:eastAsia="en-GB"/>
          <w14:ligatures w14:val="none"/>
        </w:rPr>
      </w:pPr>
    </w:p>
    <w:p w:rsidR="00A84C0C" w:rsidRPr="00D45803" w:rsidRDefault="00015144" w:rsidP="00F759B1">
      <w:pPr>
        <w:rPr>
          <w:rFonts w:eastAsia="Times New Roman" w:cstheme="minorHAnsi"/>
          <w:b/>
          <w:bCs/>
          <w:kern w:val="0"/>
          <w:sz w:val="27"/>
          <w:szCs w:val="27"/>
          <w:lang w:eastAsia="en-GB"/>
          <w14:ligatures w14:val="none"/>
        </w:rPr>
      </w:pPr>
      <w:r w:rsidRPr="00D45803">
        <w:rPr>
          <w:rFonts w:eastAsia="Times New Roman" w:cstheme="minorHAnsi"/>
          <w:b/>
          <w:bCs/>
          <w:kern w:val="0"/>
          <w:sz w:val="27"/>
          <w:szCs w:val="27"/>
          <w:lang w:eastAsia="en-GB"/>
          <w14:ligatures w14:val="none"/>
        </w:rPr>
        <w:t xml:space="preserve">Biomes in </w:t>
      </w:r>
      <w:r w:rsidR="00820CA3" w:rsidRPr="00D45803">
        <w:rPr>
          <w:rFonts w:eastAsia="Times New Roman" w:cstheme="minorHAnsi"/>
          <w:b/>
          <w:bCs/>
          <w:kern w:val="0"/>
          <w:sz w:val="27"/>
          <w:szCs w:val="27"/>
          <w:lang w:eastAsia="en-GB"/>
          <w14:ligatures w14:val="none"/>
        </w:rPr>
        <w:t>Aotearoa</w:t>
      </w:r>
    </w:p>
    <w:p w:rsidR="00015144" w:rsidRPr="00820CA3" w:rsidRDefault="00BC271D" w:rsidP="008F1075">
      <w:pPr>
        <w:jc w:val="both"/>
        <w:rPr>
          <w:rFonts w:cstheme="minorHAnsi"/>
        </w:rPr>
      </w:pPr>
      <w:r>
        <w:rPr>
          <w:rFonts w:cstheme="minorHAnsi"/>
        </w:rPr>
        <w:t>Although</w:t>
      </w:r>
      <w:r w:rsidR="00015144" w:rsidRPr="00820CA3">
        <w:rPr>
          <w:rFonts w:cstheme="minorHAnsi"/>
        </w:rPr>
        <w:t xml:space="preserve"> New Zealand occupies a temperate latitude</w:t>
      </w:r>
      <w:r w:rsidR="00015144" w:rsidRPr="00820CA3">
        <w:rPr>
          <w:rFonts w:eastAsia="Times New Roman" w:cstheme="minorHAnsi"/>
          <w:kern w:val="0"/>
          <w:lang w:eastAsia="en-GB"/>
          <w14:ligatures w14:val="none"/>
        </w:rPr>
        <w:t xml:space="preserve"> it has few deciduous </w:t>
      </w:r>
      <w:r w:rsidR="00923E73">
        <w:rPr>
          <w:rFonts w:eastAsia="Times New Roman" w:cstheme="minorHAnsi"/>
          <w:kern w:val="0"/>
          <w:lang w:eastAsia="en-GB"/>
          <w14:ligatures w14:val="none"/>
        </w:rPr>
        <w:t>trees</w:t>
      </w:r>
      <w:r>
        <w:rPr>
          <w:rFonts w:eastAsia="Times New Roman" w:cstheme="minorHAnsi"/>
          <w:kern w:val="0"/>
          <w:lang w:eastAsia="en-GB"/>
          <w14:ligatures w14:val="none"/>
        </w:rPr>
        <w:t xml:space="preserve"> and </w:t>
      </w:r>
      <w:r w:rsidR="00AB5FC0">
        <w:rPr>
          <w:rFonts w:eastAsia="Times New Roman" w:cstheme="minorHAnsi"/>
          <w:kern w:val="0"/>
          <w:lang w:eastAsia="en-GB"/>
          <w14:ligatures w14:val="none"/>
        </w:rPr>
        <w:t xml:space="preserve">it </w:t>
      </w:r>
      <w:r>
        <w:rPr>
          <w:rFonts w:eastAsia="Times New Roman" w:cstheme="minorHAnsi"/>
          <w:kern w:val="0"/>
          <w:lang w:eastAsia="en-GB"/>
          <w14:ligatures w14:val="none"/>
        </w:rPr>
        <w:t xml:space="preserve">also shows </w:t>
      </w:r>
      <w:r w:rsidR="00906163">
        <w:rPr>
          <w:rFonts w:eastAsia="Times New Roman" w:cstheme="minorHAnsi"/>
          <w:kern w:val="0"/>
          <w:lang w:eastAsia="en-GB"/>
          <w14:ligatures w14:val="none"/>
        </w:rPr>
        <w:t xml:space="preserve">some </w:t>
      </w:r>
      <w:r>
        <w:rPr>
          <w:rFonts w:eastAsia="Times New Roman" w:cstheme="minorHAnsi"/>
          <w:kern w:val="0"/>
          <w:lang w:eastAsia="en-GB"/>
          <w14:ligatures w14:val="none"/>
        </w:rPr>
        <w:t>features of tropical biomes</w:t>
      </w:r>
      <w:r w:rsidR="008905E1">
        <w:rPr>
          <w:rFonts w:eastAsia="Times New Roman" w:cstheme="minorHAnsi"/>
          <w:kern w:val="0"/>
          <w:lang w:eastAsia="en-GB"/>
          <w14:ligatures w14:val="none"/>
        </w:rPr>
        <w:t>.</w:t>
      </w:r>
    </w:p>
    <w:p w:rsidR="00BC271D" w:rsidRPr="008905E1" w:rsidRDefault="00BC271D" w:rsidP="008F1075">
      <w:pPr>
        <w:pStyle w:val="NormalWeb"/>
        <w:spacing w:before="0" w:beforeAutospacing="0" w:after="0" w:afterAutospacing="0"/>
        <w:jc w:val="both"/>
        <w:rPr>
          <w:rFonts w:asciiTheme="minorHAnsi" w:hAnsiTheme="minorHAnsi" w:cstheme="minorHAnsi"/>
          <w:sz w:val="12"/>
          <w:szCs w:val="12"/>
        </w:rPr>
      </w:pPr>
    </w:p>
    <w:p w:rsidR="00015144" w:rsidRPr="00820CA3" w:rsidRDefault="00AB5FC0" w:rsidP="008F1075">
      <w:pPr>
        <w:pStyle w:val="NormalWeb"/>
        <w:spacing w:before="0" w:beforeAutospacing="0" w:after="0" w:afterAutospacing="0"/>
        <w:jc w:val="both"/>
        <w:rPr>
          <w:rFonts w:asciiTheme="minorHAnsi" w:hAnsiTheme="minorHAnsi" w:cstheme="minorHAnsi"/>
        </w:rPr>
      </w:pPr>
      <w:r>
        <w:rPr>
          <w:rFonts w:asciiTheme="minorHAnsi" w:hAnsiTheme="minorHAnsi" w:cstheme="minorHAnsi"/>
        </w:rPr>
        <w:t>O</w:t>
      </w:r>
      <w:r w:rsidR="00D45803">
        <w:rPr>
          <w:rFonts w:asciiTheme="minorHAnsi" w:hAnsiTheme="minorHAnsi" w:cstheme="minorHAnsi"/>
        </w:rPr>
        <w:t xml:space="preserve">ur </w:t>
      </w:r>
      <w:r w:rsidR="00820CA3" w:rsidRPr="00820CA3">
        <w:rPr>
          <w:rFonts w:asciiTheme="minorHAnsi" w:hAnsiTheme="minorHAnsi" w:cstheme="minorHAnsi"/>
        </w:rPr>
        <w:t>n</w:t>
      </w:r>
      <w:r w:rsidR="00015144" w:rsidRPr="00820CA3">
        <w:rPr>
          <w:rFonts w:asciiTheme="minorHAnsi" w:hAnsiTheme="minorHAnsi" w:cstheme="minorHAnsi"/>
        </w:rPr>
        <w:t xml:space="preserve">ative </w:t>
      </w:r>
      <w:r w:rsidR="00015144" w:rsidRPr="0025772F">
        <w:rPr>
          <w:rFonts w:asciiTheme="minorHAnsi" w:hAnsiTheme="minorHAnsi" w:cstheme="minorHAnsi"/>
          <w:b/>
          <w:bCs/>
        </w:rPr>
        <w:t>forests</w:t>
      </w:r>
      <w:r w:rsidR="00015144" w:rsidRPr="00820CA3">
        <w:rPr>
          <w:rFonts w:asciiTheme="minorHAnsi" w:hAnsiTheme="minorHAnsi" w:cstheme="minorHAnsi"/>
        </w:rPr>
        <w:t xml:space="preserve"> ("</w:t>
      </w:r>
      <w:r w:rsidR="00015144" w:rsidRPr="00BC271D">
        <w:rPr>
          <w:rFonts w:asciiTheme="minorHAnsi" w:hAnsiTheme="minorHAnsi" w:cstheme="minorHAnsi"/>
        </w:rPr>
        <w:t>the bush</w:t>
      </w:r>
      <w:r w:rsidR="00015144" w:rsidRPr="00820CA3">
        <w:rPr>
          <w:rFonts w:asciiTheme="minorHAnsi" w:hAnsiTheme="minorHAnsi" w:cstheme="minorHAnsi"/>
        </w:rPr>
        <w:t xml:space="preserve">") are broadly divided into temperate (broadleaf) and </w:t>
      </w:r>
      <w:r w:rsidR="00015144" w:rsidRPr="00BC271D">
        <w:rPr>
          <w:rFonts w:asciiTheme="minorHAnsi" w:hAnsiTheme="minorHAnsi" w:cstheme="minorHAnsi"/>
        </w:rPr>
        <w:t>beech</w:t>
      </w:r>
      <w:r w:rsidR="00015144" w:rsidRPr="00820CA3">
        <w:rPr>
          <w:rFonts w:asciiTheme="minorHAnsi" w:hAnsiTheme="minorHAnsi" w:cstheme="minorHAnsi"/>
        </w:rPr>
        <w:t xml:space="preserve"> forests</w:t>
      </w:r>
      <w:r w:rsidR="00BC271D">
        <w:rPr>
          <w:rFonts w:asciiTheme="minorHAnsi" w:hAnsiTheme="minorHAnsi" w:cstheme="minorHAnsi"/>
        </w:rPr>
        <w:t xml:space="preserve"> (</w:t>
      </w:r>
      <w:proofErr w:type="spellStart"/>
      <w:r w:rsidR="00BC271D" w:rsidRPr="00BC271D">
        <w:rPr>
          <w:i/>
          <w:iCs/>
        </w:rPr>
        <w:t>Nothofagus</w:t>
      </w:r>
      <w:proofErr w:type="spellEnd"/>
      <w:r w:rsidR="00BC271D" w:rsidRPr="00BC271D">
        <w:rPr>
          <w:i/>
          <w:iCs/>
        </w:rPr>
        <w:t xml:space="preserve"> </w:t>
      </w:r>
      <w:r w:rsidR="00BC271D">
        <w:rPr>
          <w:rFonts w:asciiTheme="minorHAnsi" w:hAnsiTheme="minorHAnsi" w:cstheme="minorHAnsi"/>
        </w:rPr>
        <w:t>species)</w:t>
      </w:r>
      <w:r w:rsidR="00015144" w:rsidRPr="00820CA3">
        <w:rPr>
          <w:rFonts w:asciiTheme="minorHAnsi" w:hAnsiTheme="minorHAnsi" w:cstheme="minorHAnsi"/>
        </w:rPr>
        <w:t xml:space="preserve">. </w:t>
      </w:r>
      <w:r w:rsidR="008905E1">
        <w:rPr>
          <w:rFonts w:asciiTheme="minorHAnsi" w:hAnsiTheme="minorHAnsi" w:cstheme="minorHAnsi"/>
        </w:rPr>
        <w:t>B</w:t>
      </w:r>
      <w:r w:rsidR="00015144" w:rsidRPr="00820CA3">
        <w:rPr>
          <w:rFonts w:asciiTheme="minorHAnsi" w:hAnsiTheme="minorHAnsi" w:cstheme="minorHAnsi"/>
        </w:rPr>
        <w:t xml:space="preserve">eech forests are most common in high </w:t>
      </w:r>
      <w:r w:rsidR="00906163">
        <w:rPr>
          <w:rFonts w:asciiTheme="minorHAnsi" w:hAnsiTheme="minorHAnsi" w:cstheme="minorHAnsi"/>
        </w:rPr>
        <w:t>altitude</w:t>
      </w:r>
      <w:r w:rsidR="00015144" w:rsidRPr="00820CA3">
        <w:rPr>
          <w:rFonts w:asciiTheme="minorHAnsi" w:hAnsiTheme="minorHAnsi" w:cstheme="minorHAnsi"/>
        </w:rPr>
        <w:t xml:space="preserve">s and cold climates, while temperate forests dominate elsewhere. It is common for New Zealand's forests to be referred to as </w:t>
      </w:r>
      <w:r w:rsidR="00015144" w:rsidRPr="00BC271D">
        <w:rPr>
          <w:rFonts w:asciiTheme="minorHAnsi" w:hAnsiTheme="minorHAnsi" w:cstheme="minorHAnsi"/>
        </w:rPr>
        <w:t>rainforest</w:t>
      </w:r>
      <w:r w:rsidR="00015144" w:rsidRPr="00820CA3">
        <w:rPr>
          <w:rFonts w:asciiTheme="minorHAnsi" w:hAnsiTheme="minorHAnsi" w:cstheme="minorHAnsi"/>
        </w:rPr>
        <w:t xml:space="preserve"> particularly in the west where rainfall is high. </w:t>
      </w:r>
      <w:r>
        <w:rPr>
          <w:rFonts w:asciiTheme="minorHAnsi" w:hAnsiTheme="minorHAnsi" w:cstheme="minorHAnsi"/>
        </w:rPr>
        <w:t xml:space="preserve">[Pine forests are </w:t>
      </w:r>
      <w:r w:rsidR="00505C30">
        <w:rPr>
          <w:rFonts w:asciiTheme="minorHAnsi" w:hAnsiTheme="minorHAnsi" w:cstheme="minorHAnsi"/>
        </w:rPr>
        <w:t xml:space="preserve">not included </w:t>
      </w:r>
      <w:r w:rsidR="00B548D8">
        <w:rPr>
          <w:rFonts w:asciiTheme="minorHAnsi" w:hAnsiTheme="minorHAnsi" w:cstheme="minorHAnsi"/>
        </w:rPr>
        <w:t xml:space="preserve">here </w:t>
      </w:r>
      <w:r w:rsidR="00505C30">
        <w:rPr>
          <w:rFonts w:asciiTheme="minorHAnsi" w:hAnsiTheme="minorHAnsi" w:cstheme="minorHAnsi"/>
        </w:rPr>
        <w:t xml:space="preserve">as they are </w:t>
      </w:r>
      <w:r>
        <w:rPr>
          <w:rFonts w:asciiTheme="minorHAnsi" w:hAnsiTheme="minorHAnsi" w:cstheme="minorHAnsi"/>
        </w:rPr>
        <w:t>introduced].</w:t>
      </w:r>
    </w:p>
    <w:p w:rsidR="00BC271D" w:rsidRPr="008905E1" w:rsidRDefault="00BC271D" w:rsidP="008F1075">
      <w:pPr>
        <w:pStyle w:val="NormalWeb"/>
        <w:spacing w:before="0" w:beforeAutospacing="0" w:after="0" w:afterAutospacing="0"/>
        <w:jc w:val="both"/>
        <w:rPr>
          <w:rFonts w:asciiTheme="minorHAnsi" w:hAnsiTheme="minorHAnsi" w:cstheme="minorHAnsi"/>
          <w:sz w:val="12"/>
          <w:szCs w:val="12"/>
        </w:rPr>
      </w:pPr>
    </w:p>
    <w:p w:rsidR="00015144" w:rsidRPr="00820CA3" w:rsidRDefault="00015144" w:rsidP="008F1075">
      <w:pPr>
        <w:pStyle w:val="NormalWeb"/>
        <w:spacing w:before="0" w:beforeAutospacing="0" w:after="0" w:afterAutospacing="0"/>
        <w:jc w:val="both"/>
        <w:rPr>
          <w:rFonts w:asciiTheme="minorHAnsi" w:hAnsiTheme="minorHAnsi" w:cstheme="minorHAnsi"/>
        </w:rPr>
      </w:pPr>
      <w:r w:rsidRPr="00820CA3">
        <w:rPr>
          <w:rFonts w:asciiTheme="minorHAnsi" w:hAnsiTheme="minorHAnsi" w:cstheme="minorHAnsi"/>
        </w:rPr>
        <w:t>Temperate forests vary across the country, but prefer warmer environments to the beech forests. They are noted for the</w:t>
      </w:r>
      <w:r w:rsidR="00B65DE1">
        <w:rPr>
          <w:rFonts w:asciiTheme="minorHAnsi" w:hAnsiTheme="minorHAnsi" w:cstheme="minorHAnsi"/>
        </w:rPr>
        <w:t xml:space="preserve"> rich</w:t>
      </w:r>
      <w:r w:rsidRPr="00820CA3">
        <w:rPr>
          <w:rFonts w:asciiTheme="minorHAnsi" w:hAnsiTheme="minorHAnsi" w:cstheme="minorHAnsi"/>
        </w:rPr>
        <w:t xml:space="preserve"> diversity of plants in their canopy and undergrowth layers</w:t>
      </w:r>
      <w:r w:rsidR="00BC271D">
        <w:rPr>
          <w:rFonts w:asciiTheme="minorHAnsi" w:hAnsiTheme="minorHAnsi" w:cstheme="minorHAnsi"/>
        </w:rPr>
        <w:t xml:space="preserve">, </w:t>
      </w:r>
      <w:r w:rsidR="00923E73">
        <w:rPr>
          <w:rFonts w:asciiTheme="minorHAnsi" w:hAnsiTheme="minorHAnsi" w:cstheme="minorHAnsi"/>
        </w:rPr>
        <w:t>and</w:t>
      </w:r>
      <w:r w:rsidR="008905E1">
        <w:rPr>
          <w:rFonts w:asciiTheme="minorHAnsi" w:hAnsiTheme="minorHAnsi" w:cstheme="minorHAnsi"/>
        </w:rPr>
        <w:t xml:space="preserve"> an abundance of vines and perching plants</w:t>
      </w:r>
      <w:r w:rsidR="00923E73">
        <w:rPr>
          <w:rFonts w:asciiTheme="minorHAnsi" w:hAnsiTheme="minorHAnsi" w:cstheme="minorHAnsi"/>
        </w:rPr>
        <w:t>, both of which are</w:t>
      </w:r>
      <w:r w:rsidR="008905E1">
        <w:rPr>
          <w:rFonts w:asciiTheme="minorHAnsi" w:hAnsiTheme="minorHAnsi" w:cstheme="minorHAnsi"/>
        </w:rPr>
        <w:t xml:space="preserve"> </w:t>
      </w:r>
      <w:r w:rsidR="00BC271D">
        <w:rPr>
          <w:rFonts w:asciiTheme="minorHAnsi" w:hAnsiTheme="minorHAnsi" w:cstheme="minorHAnsi"/>
        </w:rPr>
        <w:t>more typical of tropical forests</w:t>
      </w:r>
      <w:r w:rsidRPr="00820CA3">
        <w:rPr>
          <w:rFonts w:asciiTheme="minorHAnsi" w:hAnsiTheme="minorHAnsi" w:cstheme="minorHAnsi"/>
        </w:rPr>
        <w:t>. Near the coast the</w:t>
      </w:r>
      <w:r w:rsidR="00BC271D">
        <w:rPr>
          <w:rFonts w:asciiTheme="minorHAnsi" w:hAnsiTheme="minorHAnsi" w:cstheme="minorHAnsi"/>
        </w:rPr>
        <w:t xml:space="preserve"> trees</w:t>
      </w:r>
      <w:r w:rsidRPr="00820CA3">
        <w:rPr>
          <w:rFonts w:asciiTheme="minorHAnsi" w:hAnsiTheme="minorHAnsi" w:cstheme="minorHAnsi"/>
        </w:rPr>
        <w:t xml:space="preserve"> become stunted</w:t>
      </w:r>
      <w:r w:rsidRPr="00820CA3">
        <w:rPr>
          <w:rFonts w:asciiTheme="minorHAnsi" w:hAnsiTheme="minorHAnsi" w:cstheme="minorHAnsi"/>
          <w:vertAlign w:val="superscript"/>
        </w:rPr>
        <w:t xml:space="preserve"> </w:t>
      </w:r>
      <w:r w:rsidRPr="00820CA3">
        <w:rPr>
          <w:rFonts w:asciiTheme="minorHAnsi" w:hAnsiTheme="minorHAnsi" w:cstheme="minorHAnsi"/>
        </w:rPr>
        <w:t xml:space="preserve">due to exposure to salt and wind. </w:t>
      </w:r>
      <w:r w:rsidR="00D45803">
        <w:rPr>
          <w:rFonts w:asciiTheme="minorHAnsi" w:hAnsiTheme="minorHAnsi" w:cstheme="minorHAnsi"/>
        </w:rPr>
        <w:t>Temperate forest is also found on the Chatham Islands.</w:t>
      </w:r>
    </w:p>
    <w:p w:rsidR="00BC271D" w:rsidRPr="008905E1" w:rsidRDefault="00BC271D" w:rsidP="008F1075">
      <w:pPr>
        <w:pStyle w:val="NormalWeb"/>
        <w:spacing w:before="0" w:beforeAutospacing="0" w:after="0" w:afterAutospacing="0"/>
        <w:jc w:val="both"/>
        <w:rPr>
          <w:rFonts w:asciiTheme="minorHAnsi" w:hAnsiTheme="minorHAnsi" w:cstheme="minorHAnsi"/>
          <w:sz w:val="12"/>
          <w:szCs w:val="12"/>
        </w:rPr>
      </w:pPr>
    </w:p>
    <w:p w:rsidR="00015144" w:rsidRDefault="00015144" w:rsidP="008F1075">
      <w:pPr>
        <w:pStyle w:val="NormalWeb"/>
        <w:spacing w:before="0" w:beforeAutospacing="0" w:after="0" w:afterAutospacing="0"/>
        <w:jc w:val="both"/>
        <w:rPr>
          <w:rFonts w:asciiTheme="minorHAnsi" w:hAnsiTheme="minorHAnsi" w:cstheme="minorHAnsi"/>
        </w:rPr>
      </w:pPr>
      <w:r w:rsidRPr="00820CA3">
        <w:rPr>
          <w:rFonts w:asciiTheme="minorHAnsi" w:hAnsiTheme="minorHAnsi" w:cstheme="minorHAnsi"/>
        </w:rPr>
        <w:t xml:space="preserve">Beech forests are divided into four varieties based on the dominant tree species and their </w:t>
      </w:r>
      <w:r w:rsidR="000552D5">
        <w:rPr>
          <w:rFonts w:asciiTheme="minorHAnsi" w:hAnsiTheme="minorHAnsi" w:cstheme="minorHAnsi"/>
        </w:rPr>
        <w:t>altitude</w:t>
      </w:r>
      <w:r w:rsidRPr="00820CA3">
        <w:rPr>
          <w:rFonts w:asciiTheme="minorHAnsi" w:hAnsiTheme="minorHAnsi" w:cstheme="minorHAnsi"/>
        </w:rPr>
        <w:t>.</w:t>
      </w:r>
      <w:r w:rsidR="00820CA3" w:rsidRPr="00820CA3">
        <w:rPr>
          <w:rFonts w:asciiTheme="minorHAnsi" w:hAnsiTheme="minorHAnsi" w:cstheme="minorHAnsi"/>
        </w:rPr>
        <w:t xml:space="preserve"> </w:t>
      </w:r>
      <w:r w:rsidRPr="00820CA3">
        <w:rPr>
          <w:rFonts w:asciiTheme="minorHAnsi" w:hAnsiTheme="minorHAnsi" w:cstheme="minorHAnsi"/>
        </w:rPr>
        <w:t xml:space="preserve">Black Beech forests are found in the warmer lowlands of the North Island and northern South Island. Red Beech are found in drier foothills, while Silver Beech prefer wetter foothills. Mountain Beech are found at high </w:t>
      </w:r>
      <w:r w:rsidR="000552D5">
        <w:rPr>
          <w:rFonts w:asciiTheme="minorHAnsi" w:hAnsiTheme="minorHAnsi" w:cstheme="minorHAnsi"/>
        </w:rPr>
        <w:t>altitude</w:t>
      </w:r>
      <w:r w:rsidRPr="00820CA3">
        <w:rPr>
          <w:rFonts w:asciiTheme="minorHAnsi" w:hAnsiTheme="minorHAnsi" w:cstheme="minorHAnsi"/>
        </w:rPr>
        <w:t xml:space="preserve"> near the tree line, which in </w:t>
      </w:r>
      <w:r w:rsidR="00E10989">
        <w:rPr>
          <w:rFonts w:asciiTheme="minorHAnsi" w:hAnsiTheme="minorHAnsi" w:cstheme="minorHAnsi"/>
        </w:rPr>
        <w:t>Aotearoa</w:t>
      </w:r>
      <w:r w:rsidR="00D45803">
        <w:rPr>
          <w:rFonts w:asciiTheme="minorHAnsi" w:hAnsiTheme="minorHAnsi" w:cstheme="minorHAnsi"/>
        </w:rPr>
        <w:t xml:space="preserve"> i</w:t>
      </w:r>
      <w:r w:rsidRPr="00820CA3">
        <w:rPr>
          <w:rFonts w:asciiTheme="minorHAnsi" w:hAnsiTheme="minorHAnsi" w:cstheme="minorHAnsi"/>
        </w:rPr>
        <w:t xml:space="preserve">s below 1000 m. Beech trees </w:t>
      </w:r>
      <w:r w:rsidR="00BC271D">
        <w:rPr>
          <w:rFonts w:asciiTheme="minorHAnsi" w:hAnsiTheme="minorHAnsi" w:cstheme="minorHAnsi"/>
        </w:rPr>
        <w:t>only</w:t>
      </w:r>
      <w:r w:rsidRPr="00820CA3">
        <w:rPr>
          <w:rFonts w:asciiTheme="minorHAnsi" w:hAnsiTheme="minorHAnsi" w:cstheme="minorHAnsi"/>
        </w:rPr>
        <w:t xml:space="preserve"> flower </w:t>
      </w:r>
      <w:r w:rsidR="00BC271D">
        <w:rPr>
          <w:rFonts w:asciiTheme="minorHAnsi" w:hAnsiTheme="minorHAnsi" w:cstheme="minorHAnsi"/>
        </w:rPr>
        <w:t xml:space="preserve">sometimes, in </w:t>
      </w:r>
      <w:r w:rsidR="00D45803">
        <w:rPr>
          <w:rFonts w:asciiTheme="minorHAnsi" w:hAnsiTheme="minorHAnsi" w:cstheme="minorHAnsi"/>
        </w:rPr>
        <w:t xml:space="preserve">what is called </w:t>
      </w:r>
      <w:r w:rsidR="00BC271D">
        <w:rPr>
          <w:rFonts w:asciiTheme="minorHAnsi" w:hAnsiTheme="minorHAnsi" w:cstheme="minorHAnsi"/>
        </w:rPr>
        <w:t>a</w:t>
      </w:r>
      <w:r w:rsidRPr="00820CA3">
        <w:rPr>
          <w:rFonts w:asciiTheme="minorHAnsi" w:hAnsiTheme="minorHAnsi" w:cstheme="minorHAnsi"/>
        </w:rPr>
        <w:t xml:space="preserve"> mast year. Th</w:t>
      </w:r>
      <w:r w:rsidR="0025772F">
        <w:rPr>
          <w:rFonts w:asciiTheme="minorHAnsi" w:hAnsiTheme="minorHAnsi" w:cstheme="minorHAnsi"/>
        </w:rPr>
        <w:t>is leads to the</w:t>
      </w:r>
      <w:r w:rsidRPr="00820CA3">
        <w:rPr>
          <w:rFonts w:asciiTheme="minorHAnsi" w:hAnsiTheme="minorHAnsi" w:cstheme="minorHAnsi"/>
        </w:rPr>
        <w:t xml:space="preserve"> whole canopy </w:t>
      </w:r>
      <w:r w:rsidR="00820CA3" w:rsidRPr="00820CA3">
        <w:rPr>
          <w:rFonts w:asciiTheme="minorHAnsi" w:hAnsiTheme="minorHAnsi" w:cstheme="minorHAnsi"/>
        </w:rPr>
        <w:t>producing seeds</w:t>
      </w:r>
      <w:r w:rsidRPr="00820CA3">
        <w:rPr>
          <w:rFonts w:asciiTheme="minorHAnsi" w:hAnsiTheme="minorHAnsi" w:cstheme="minorHAnsi"/>
        </w:rPr>
        <w:t xml:space="preserve"> at the same time</w:t>
      </w:r>
      <w:r w:rsidR="0025772F">
        <w:rPr>
          <w:rFonts w:asciiTheme="minorHAnsi" w:hAnsiTheme="minorHAnsi" w:cstheme="minorHAnsi"/>
        </w:rPr>
        <w:t>, causing</w:t>
      </w:r>
      <w:r w:rsidRPr="00820CA3">
        <w:rPr>
          <w:rFonts w:asciiTheme="minorHAnsi" w:hAnsiTheme="minorHAnsi" w:cstheme="minorHAnsi"/>
        </w:rPr>
        <w:t xml:space="preserve"> a population spike in</w:t>
      </w:r>
      <w:r w:rsidR="00820CA3" w:rsidRPr="00820CA3">
        <w:rPr>
          <w:rFonts w:asciiTheme="minorHAnsi" w:hAnsiTheme="minorHAnsi" w:cstheme="minorHAnsi"/>
        </w:rPr>
        <w:t xml:space="preserve"> herbivores </w:t>
      </w:r>
      <w:r w:rsidR="00BC271D">
        <w:rPr>
          <w:rFonts w:asciiTheme="minorHAnsi" w:hAnsiTheme="minorHAnsi" w:cstheme="minorHAnsi"/>
        </w:rPr>
        <w:t>like</w:t>
      </w:r>
      <w:r w:rsidR="00820CA3" w:rsidRPr="00820CA3">
        <w:rPr>
          <w:rFonts w:asciiTheme="minorHAnsi" w:hAnsiTheme="minorHAnsi" w:cstheme="minorHAnsi"/>
        </w:rPr>
        <w:t xml:space="preserve"> </w:t>
      </w:r>
      <w:r w:rsidRPr="00820CA3">
        <w:rPr>
          <w:rFonts w:asciiTheme="minorHAnsi" w:hAnsiTheme="minorHAnsi" w:cstheme="minorHAnsi"/>
        </w:rPr>
        <w:t>mice</w:t>
      </w:r>
      <w:r w:rsidR="00D45803">
        <w:rPr>
          <w:rFonts w:asciiTheme="minorHAnsi" w:hAnsiTheme="minorHAnsi" w:cstheme="minorHAnsi"/>
        </w:rPr>
        <w:t xml:space="preserve"> and predators like rats</w:t>
      </w:r>
      <w:r w:rsidRPr="00820CA3">
        <w:rPr>
          <w:rFonts w:asciiTheme="minorHAnsi" w:hAnsiTheme="minorHAnsi" w:cstheme="minorHAnsi"/>
        </w:rPr>
        <w:t xml:space="preserve">. </w:t>
      </w:r>
    </w:p>
    <w:p w:rsidR="00BC271D" w:rsidRPr="008905E1" w:rsidRDefault="00BC271D" w:rsidP="008F1075">
      <w:pPr>
        <w:pStyle w:val="NormalWeb"/>
        <w:spacing w:before="0" w:beforeAutospacing="0" w:after="0" w:afterAutospacing="0"/>
        <w:jc w:val="both"/>
        <w:rPr>
          <w:rFonts w:asciiTheme="minorHAnsi" w:hAnsiTheme="minorHAnsi" w:cstheme="minorHAnsi"/>
          <w:sz w:val="12"/>
          <w:szCs w:val="12"/>
        </w:rPr>
      </w:pPr>
    </w:p>
    <w:p w:rsidR="00820CA3" w:rsidRDefault="00820CA3" w:rsidP="008F1075">
      <w:pPr>
        <w:pStyle w:val="NormalWeb"/>
        <w:spacing w:before="0" w:beforeAutospacing="0" w:after="0" w:afterAutospacing="0"/>
        <w:jc w:val="both"/>
        <w:rPr>
          <w:rFonts w:asciiTheme="minorHAnsi" w:hAnsiTheme="minorHAnsi" w:cstheme="minorHAnsi"/>
        </w:rPr>
      </w:pPr>
      <w:r w:rsidRPr="00BC271D">
        <w:rPr>
          <w:rFonts w:asciiTheme="minorHAnsi" w:hAnsiTheme="minorHAnsi" w:cstheme="minorHAnsi"/>
        </w:rPr>
        <w:t xml:space="preserve">As well as forests, </w:t>
      </w:r>
      <w:r w:rsidR="00E10989">
        <w:rPr>
          <w:rFonts w:asciiTheme="minorHAnsi" w:hAnsiTheme="minorHAnsi" w:cstheme="minorHAnsi"/>
        </w:rPr>
        <w:t>we have</w:t>
      </w:r>
      <w:r w:rsidRPr="00BC271D">
        <w:rPr>
          <w:rFonts w:asciiTheme="minorHAnsi" w:hAnsiTheme="minorHAnsi" w:cstheme="minorHAnsi"/>
        </w:rPr>
        <w:t xml:space="preserve"> extensive natural tussock </w:t>
      </w:r>
      <w:r w:rsidRPr="0025772F">
        <w:rPr>
          <w:rFonts w:asciiTheme="minorHAnsi" w:hAnsiTheme="minorHAnsi" w:cstheme="minorHAnsi"/>
          <w:b/>
          <w:bCs/>
        </w:rPr>
        <w:t>grasslands</w:t>
      </w:r>
      <w:r w:rsidRPr="00BC271D">
        <w:rPr>
          <w:rFonts w:asciiTheme="minorHAnsi" w:hAnsiTheme="minorHAnsi" w:cstheme="minorHAnsi"/>
        </w:rPr>
        <w:t xml:space="preserve"> in </w:t>
      </w:r>
      <w:r w:rsidR="00D45803">
        <w:rPr>
          <w:rFonts w:asciiTheme="minorHAnsi" w:hAnsiTheme="minorHAnsi" w:cstheme="minorHAnsi"/>
        </w:rPr>
        <w:t>places</w:t>
      </w:r>
      <w:r w:rsidRPr="00BC271D">
        <w:rPr>
          <w:rFonts w:asciiTheme="minorHAnsi" w:hAnsiTheme="minorHAnsi" w:cstheme="minorHAnsi"/>
        </w:rPr>
        <w:t xml:space="preserve"> where </w:t>
      </w:r>
      <w:r w:rsidR="000552D5">
        <w:rPr>
          <w:rFonts w:asciiTheme="minorHAnsi" w:hAnsiTheme="minorHAnsi" w:cstheme="minorHAnsi"/>
        </w:rPr>
        <w:t>altitude</w:t>
      </w:r>
      <w:r w:rsidRPr="00BC271D">
        <w:rPr>
          <w:rFonts w:asciiTheme="minorHAnsi" w:hAnsiTheme="minorHAnsi" w:cstheme="minorHAnsi"/>
        </w:rPr>
        <w:t xml:space="preserve"> and climate limit</w:t>
      </w:r>
      <w:r w:rsidR="00D45803">
        <w:rPr>
          <w:rFonts w:asciiTheme="minorHAnsi" w:hAnsiTheme="minorHAnsi" w:cstheme="minorHAnsi"/>
        </w:rPr>
        <w:t>s</w:t>
      </w:r>
      <w:r w:rsidRPr="00BC271D">
        <w:rPr>
          <w:rFonts w:asciiTheme="minorHAnsi" w:hAnsiTheme="minorHAnsi" w:cstheme="minorHAnsi"/>
        </w:rPr>
        <w:t xml:space="preserve"> forest growth</w:t>
      </w:r>
      <w:r w:rsidR="0025772F">
        <w:rPr>
          <w:rFonts w:asciiTheme="minorHAnsi" w:hAnsiTheme="minorHAnsi" w:cstheme="minorHAnsi"/>
        </w:rPr>
        <w:t>.</w:t>
      </w:r>
      <w:r w:rsidRPr="00BC271D">
        <w:rPr>
          <w:rFonts w:asciiTheme="minorHAnsi" w:hAnsiTheme="minorHAnsi" w:cstheme="minorHAnsi"/>
        </w:rPr>
        <w:t xml:space="preserve"> This includes the </w:t>
      </w:r>
      <w:r w:rsidR="00D45803">
        <w:rPr>
          <w:rFonts w:asciiTheme="minorHAnsi" w:hAnsiTheme="minorHAnsi" w:cstheme="minorHAnsi"/>
        </w:rPr>
        <w:t xml:space="preserve">North Island’s </w:t>
      </w:r>
      <w:r w:rsidRPr="00BC271D">
        <w:rPr>
          <w:rFonts w:asciiTheme="minorHAnsi" w:hAnsiTheme="minorHAnsi" w:cstheme="minorHAnsi"/>
        </w:rPr>
        <w:t>Central Plateau</w:t>
      </w:r>
      <w:r w:rsidR="00906163">
        <w:rPr>
          <w:rFonts w:asciiTheme="minorHAnsi" w:hAnsiTheme="minorHAnsi" w:cstheme="minorHAnsi"/>
        </w:rPr>
        <w:t xml:space="preserve"> around the snow-covered mountains</w:t>
      </w:r>
      <w:r w:rsidRPr="00BC271D">
        <w:rPr>
          <w:rFonts w:asciiTheme="minorHAnsi" w:hAnsiTheme="minorHAnsi" w:cstheme="minorHAnsi"/>
        </w:rPr>
        <w:t xml:space="preserve"> and extensive areas of the South Island between the tree line and the alpine environment. Tussock grasslands are also found on flood plains, </w:t>
      </w:r>
      <w:r w:rsidR="00D45803">
        <w:rPr>
          <w:rFonts w:asciiTheme="minorHAnsi" w:hAnsiTheme="minorHAnsi" w:cstheme="minorHAnsi"/>
        </w:rPr>
        <w:t xml:space="preserve">but are </w:t>
      </w:r>
      <w:r w:rsidRPr="00BC271D">
        <w:rPr>
          <w:rFonts w:asciiTheme="minorHAnsi" w:hAnsiTheme="minorHAnsi" w:cstheme="minorHAnsi"/>
        </w:rPr>
        <w:t xml:space="preserve">smaller in area due to the constantly shifting substrate and greater likelihood of frost. Multiple species of tussock are present and dominate at different </w:t>
      </w:r>
      <w:r w:rsidR="000552D5">
        <w:rPr>
          <w:rFonts w:asciiTheme="minorHAnsi" w:hAnsiTheme="minorHAnsi" w:cstheme="minorHAnsi"/>
        </w:rPr>
        <w:t>altitude</w:t>
      </w:r>
      <w:r w:rsidRPr="00BC271D">
        <w:rPr>
          <w:rFonts w:asciiTheme="minorHAnsi" w:hAnsiTheme="minorHAnsi" w:cstheme="minorHAnsi"/>
        </w:rPr>
        <w:t>s and climates, with the</w:t>
      </w:r>
      <w:r w:rsidR="0025772F">
        <w:rPr>
          <w:rFonts w:asciiTheme="minorHAnsi" w:hAnsiTheme="minorHAnsi" w:cstheme="minorHAnsi"/>
        </w:rPr>
        <w:t>ir</w:t>
      </w:r>
      <w:r w:rsidRPr="00BC271D">
        <w:rPr>
          <w:rFonts w:asciiTheme="minorHAnsi" w:hAnsiTheme="minorHAnsi" w:cstheme="minorHAnsi"/>
        </w:rPr>
        <w:t xml:space="preserve"> maximum size </w:t>
      </w:r>
      <w:r w:rsidR="0025772F">
        <w:rPr>
          <w:rFonts w:asciiTheme="minorHAnsi" w:hAnsiTheme="minorHAnsi" w:cstheme="minorHAnsi"/>
        </w:rPr>
        <w:t>smallest at high</w:t>
      </w:r>
      <w:r w:rsidRPr="00BC271D">
        <w:rPr>
          <w:rFonts w:asciiTheme="minorHAnsi" w:hAnsiTheme="minorHAnsi" w:cstheme="minorHAnsi"/>
        </w:rPr>
        <w:t xml:space="preserve"> altitude. </w:t>
      </w:r>
    </w:p>
    <w:p w:rsidR="00694DC3" w:rsidRPr="008905E1" w:rsidRDefault="00694DC3" w:rsidP="008F1075">
      <w:pPr>
        <w:pStyle w:val="NormalWeb"/>
        <w:spacing w:before="0" w:beforeAutospacing="0" w:after="0" w:afterAutospacing="0"/>
        <w:jc w:val="both"/>
        <w:rPr>
          <w:rFonts w:asciiTheme="minorHAnsi" w:hAnsiTheme="minorHAnsi" w:cstheme="minorHAnsi"/>
          <w:sz w:val="12"/>
          <w:szCs w:val="12"/>
        </w:rPr>
      </w:pPr>
    </w:p>
    <w:p w:rsidR="00694DC3" w:rsidRDefault="00694DC3" w:rsidP="008F1075">
      <w:pPr>
        <w:pStyle w:val="NormalWeb"/>
        <w:spacing w:before="0" w:beforeAutospacing="0" w:after="0" w:afterAutospacing="0"/>
        <w:jc w:val="both"/>
        <w:rPr>
          <w:rFonts w:asciiTheme="minorHAnsi" w:hAnsiTheme="minorHAnsi" w:cstheme="minorHAnsi"/>
        </w:rPr>
      </w:pPr>
      <w:r>
        <w:rPr>
          <w:rFonts w:asciiTheme="minorHAnsi" w:hAnsiTheme="minorHAnsi" w:cstheme="minorHAnsi"/>
        </w:rPr>
        <w:t>The subantarctic islands, to the south of N</w:t>
      </w:r>
      <w:r w:rsidR="00E10989">
        <w:rPr>
          <w:rFonts w:asciiTheme="minorHAnsi" w:hAnsiTheme="minorHAnsi" w:cstheme="minorHAnsi"/>
        </w:rPr>
        <w:t>ew Zealand</w:t>
      </w:r>
      <w:r>
        <w:rPr>
          <w:rFonts w:asciiTheme="minorHAnsi" w:hAnsiTheme="minorHAnsi" w:cstheme="minorHAnsi"/>
        </w:rPr>
        <w:t>, are cold and windswept</w:t>
      </w:r>
      <w:r w:rsidR="008905E1">
        <w:rPr>
          <w:rFonts w:asciiTheme="minorHAnsi" w:hAnsiTheme="minorHAnsi" w:cstheme="minorHAnsi"/>
        </w:rPr>
        <w:t>,</w:t>
      </w:r>
      <w:r>
        <w:rPr>
          <w:rFonts w:asciiTheme="minorHAnsi" w:hAnsiTheme="minorHAnsi" w:cstheme="minorHAnsi"/>
        </w:rPr>
        <w:t xml:space="preserve"> characterised by the low, cold-adapted plants of the </w:t>
      </w:r>
      <w:r w:rsidRPr="0025772F">
        <w:rPr>
          <w:rFonts w:asciiTheme="minorHAnsi" w:hAnsiTheme="minorHAnsi" w:cstheme="minorHAnsi"/>
          <w:b/>
          <w:bCs/>
        </w:rPr>
        <w:t>tundra</w:t>
      </w:r>
      <w:r>
        <w:rPr>
          <w:rFonts w:asciiTheme="minorHAnsi" w:hAnsiTheme="minorHAnsi" w:cstheme="minorHAnsi"/>
        </w:rPr>
        <w:t xml:space="preserve">. </w:t>
      </w:r>
    </w:p>
    <w:p w:rsidR="008905E1" w:rsidRPr="008905E1" w:rsidRDefault="008905E1" w:rsidP="00F759B1">
      <w:pPr>
        <w:rPr>
          <w:rFonts w:ascii="Times New Roman" w:eastAsia="Times New Roman" w:hAnsi="Times New Roman" w:cs="Times New Roman"/>
          <w:kern w:val="0"/>
          <w:sz w:val="36"/>
          <w:szCs w:val="36"/>
          <w:lang w:eastAsia="en-GB"/>
          <w14:ligatures w14:val="none"/>
        </w:rPr>
      </w:pPr>
    </w:p>
    <w:p w:rsidR="00A84C0C" w:rsidRPr="00D45803" w:rsidRDefault="008905E1" w:rsidP="00F759B1">
      <w:pPr>
        <w:rPr>
          <w:rFonts w:ascii="Times New Roman" w:eastAsia="Times New Roman" w:hAnsi="Times New Roman" w:cs="Times New Roman"/>
          <w:b/>
          <w:bCs/>
          <w:kern w:val="0"/>
          <w:lang w:eastAsia="en-GB"/>
          <w14:ligatures w14:val="none"/>
        </w:rPr>
      </w:pPr>
      <w:r w:rsidRPr="00D45803">
        <w:rPr>
          <w:rFonts w:ascii="Times New Roman" w:eastAsia="Times New Roman" w:hAnsi="Times New Roman" w:cs="Times New Roman"/>
          <w:b/>
          <w:bCs/>
          <w:kern w:val="0"/>
          <w:lang w:eastAsia="en-GB"/>
          <w14:ligatures w14:val="none"/>
        </w:rPr>
        <w:t>Sources:</w:t>
      </w:r>
    </w:p>
    <w:p w:rsidR="00A84C0C" w:rsidRDefault="00000000">
      <w:pPr>
        <w:rPr>
          <w:rStyle w:val="Hyperlink"/>
          <w:rFonts w:ascii="Times New Roman" w:eastAsia="Times New Roman" w:hAnsi="Times New Roman" w:cs="Times New Roman"/>
          <w:kern w:val="0"/>
          <w:lang w:eastAsia="en-GB"/>
          <w14:ligatures w14:val="none"/>
        </w:rPr>
      </w:pPr>
      <w:hyperlink r:id="rId14" w:history="1">
        <w:proofErr w:type="spellStart"/>
        <w:r w:rsidR="008905E1" w:rsidRPr="008905E1">
          <w:rPr>
            <w:rStyle w:val="Hyperlink"/>
            <w:rFonts w:ascii="Times New Roman" w:eastAsia="Times New Roman" w:hAnsi="Times New Roman" w:cs="Times New Roman"/>
            <w:kern w:val="0"/>
            <w:lang w:eastAsia="en-GB"/>
            <w14:ligatures w14:val="none"/>
          </w:rPr>
          <w:t>Brittanica</w:t>
        </w:r>
        <w:proofErr w:type="spellEnd"/>
      </w:hyperlink>
      <w:r w:rsidR="008905E1">
        <w:rPr>
          <w:rFonts w:ascii="Times New Roman" w:eastAsia="Times New Roman" w:hAnsi="Times New Roman" w:cs="Times New Roman"/>
          <w:kern w:val="0"/>
          <w:lang w:eastAsia="en-GB"/>
          <w14:ligatures w14:val="none"/>
        </w:rPr>
        <w:t xml:space="preserve">, </w:t>
      </w:r>
      <w:hyperlink r:id="rId15" w:history="1">
        <w:r w:rsidR="008905E1" w:rsidRPr="00B548D8">
          <w:rPr>
            <w:rStyle w:val="Hyperlink"/>
            <w:rFonts w:ascii="Times New Roman" w:eastAsia="Times New Roman" w:hAnsi="Times New Roman" w:cs="Times New Roman"/>
            <w:kern w:val="0"/>
            <w:lang w:eastAsia="en-GB"/>
            <w14:ligatures w14:val="none"/>
          </w:rPr>
          <w:t>National Geographic</w:t>
        </w:r>
      </w:hyperlink>
      <w:r w:rsidR="008905E1">
        <w:rPr>
          <w:rFonts w:ascii="Times New Roman" w:eastAsia="Times New Roman" w:hAnsi="Times New Roman" w:cs="Times New Roman"/>
          <w:kern w:val="0"/>
          <w:lang w:eastAsia="en-GB"/>
          <w14:ligatures w14:val="none"/>
        </w:rPr>
        <w:t xml:space="preserve"> (creative commons), </w:t>
      </w:r>
      <w:hyperlink r:id="rId16" w:history="1">
        <w:r w:rsidR="008905E1" w:rsidRPr="008905E1">
          <w:rPr>
            <w:rStyle w:val="Hyperlink"/>
            <w:rFonts w:ascii="Times New Roman" w:eastAsia="Times New Roman" w:hAnsi="Times New Roman" w:cs="Times New Roman"/>
            <w:kern w:val="0"/>
            <w:lang w:eastAsia="en-GB"/>
            <w14:ligatures w14:val="none"/>
          </w:rPr>
          <w:t>Quizizz</w:t>
        </w:r>
      </w:hyperlink>
      <w:r w:rsidR="008905E1">
        <w:rPr>
          <w:rFonts w:ascii="Times New Roman" w:eastAsia="Times New Roman" w:hAnsi="Times New Roman" w:cs="Times New Roman"/>
          <w:kern w:val="0"/>
          <w:lang w:eastAsia="en-GB"/>
          <w14:ligatures w14:val="none"/>
        </w:rPr>
        <w:t xml:space="preserve">, </w:t>
      </w:r>
      <w:hyperlink r:id="rId17" w:history="1">
        <w:r w:rsidR="008905E1" w:rsidRPr="008905E1">
          <w:rPr>
            <w:rStyle w:val="Hyperlink"/>
            <w:rFonts w:ascii="Times New Roman" w:eastAsia="Times New Roman" w:hAnsi="Times New Roman" w:cs="Times New Roman"/>
            <w:kern w:val="0"/>
            <w:lang w:eastAsia="en-GB"/>
            <w14:ligatures w14:val="none"/>
          </w:rPr>
          <w:t>Wikipedia</w:t>
        </w:r>
      </w:hyperlink>
    </w:p>
    <w:p w:rsidR="00E10989" w:rsidRDefault="00E10989">
      <w:pPr>
        <w:rPr>
          <w:rStyle w:val="Hyperlink"/>
          <w:rFonts w:ascii="Times New Roman" w:eastAsia="Times New Roman" w:hAnsi="Times New Roman" w:cs="Times New Roman"/>
          <w:kern w:val="0"/>
          <w:lang w:eastAsia="en-GB"/>
          <w14:ligatures w14:val="none"/>
        </w:rPr>
      </w:pPr>
    </w:p>
    <w:p w:rsidR="00E10989" w:rsidRDefault="00E10989">
      <w:pPr>
        <w:rPr>
          <w:rStyle w:val="Hyperlink"/>
          <w:rFonts w:ascii="Times New Roman" w:eastAsia="Times New Roman" w:hAnsi="Times New Roman" w:cs="Times New Roman"/>
          <w:color w:val="000000" w:themeColor="text1"/>
          <w:kern w:val="0"/>
          <w:lang w:eastAsia="en-GB"/>
          <w14:ligatures w14:val="none"/>
        </w:rPr>
      </w:pPr>
      <w:r w:rsidRPr="00E10989">
        <w:rPr>
          <w:rStyle w:val="Hyperlink"/>
          <w:rFonts w:ascii="Times New Roman" w:eastAsia="Times New Roman" w:hAnsi="Times New Roman" w:cs="Times New Roman"/>
          <w:color w:val="000000" w:themeColor="text1"/>
          <w:kern w:val="0"/>
          <w:lang w:eastAsia="en-GB"/>
          <w14:ligatures w14:val="none"/>
        </w:rPr>
        <w:lastRenderedPageBreak/>
        <w:t>Possible Activities</w:t>
      </w:r>
    </w:p>
    <w:p w:rsidR="00AF2CA4" w:rsidRDefault="00AF2CA4" w:rsidP="001A0F5F">
      <w:pPr>
        <w:rPr>
          <w:rFonts w:ascii="Times New Roman" w:eastAsia="Times New Roman" w:hAnsi="Times New Roman" w:cs="Times New Roman"/>
          <w:color w:val="000000" w:themeColor="text1"/>
          <w:kern w:val="0"/>
          <w:lang w:eastAsia="en-GB"/>
          <w14:ligatures w14:val="none"/>
        </w:rPr>
      </w:pPr>
    </w:p>
    <w:p w:rsidR="00AF2CA4" w:rsidRDefault="00AF2CA4" w:rsidP="00AF2CA4">
      <w:pPr>
        <w:pStyle w:val="ListParagraph"/>
        <w:numPr>
          <w:ilvl w:val="0"/>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What do these terms mean?</w:t>
      </w:r>
    </w:p>
    <w:p w:rsidR="00AF2CA4" w:rsidRDefault="00AF2CA4" w:rsidP="00AF2CA4">
      <w:pPr>
        <w:pStyle w:val="ListParagraph"/>
        <w:numPr>
          <w:ilvl w:val="1"/>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precipitation</w:t>
      </w:r>
    </w:p>
    <w:p w:rsidR="00AF2CA4" w:rsidRDefault="00AF2CA4" w:rsidP="00AF2CA4">
      <w:pPr>
        <w:pStyle w:val="ListParagraph"/>
        <w:numPr>
          <w:ilvl w:val="1"/>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estuary</w:t>
      </w:r>
    </w:p>
    <w:p w:rsidR="00AF2CA4" w:rsidRDefault="00AF2CA4" w:rsidP="00AF2CA4">
      <w:pPr>
        <w:pStyle w:val="ListParagraph"/>
        <w:numPr>
          <w:ilvl w:val="1"/>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terrestrial</w:t>
      </w:r>
    </w:p>
    <w:p w:rsidR="00AF2CA4" w:rsidRDefault="00AF2CA4" w:rsidP="00AF2CA4">
      <w:pPr>
        <w:pStyle w:val="ListParagraph"/>
        <w:numPr>
          <w:ilvl w:val="1"/>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monsoon</w:t>
      </w:r>
    </w:p>
    <w:p w:rsidR="00AF2CA4" w:rsidRDefault="00AF2CA4" w:rsidP="00AF2CA4">
      <w:pPr>
        <w:pStyle w:val="ListParagraph"/>
        <w:numPr>
          <w:ilvl w:val="1"/>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conifer</w:t>
      </w:r>
    </w:p>
    <w:p w:rsidR="00AF2CA4" w:rsidRDefault="00AF2CA4" w:rsidP="00AF2CA4">
      <w:pPr>
        <w:pStyle w:val="ListParagraph"/>
        <w:numPr>
          <w:ilvl w:val="1"/>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biodiversity</w:t>
      </w:r>
    </w:p>
    <w:p w:rsidR="001A0F5F" w:rsidRPr="001A0F5F" w:rsidRDefault="001A0F5F" w:rsidP="001A0F5F">
      <w:pPr>
        <w:rPr>
          <w:rFonts w:ascii="Times New Roman" w:eastAsia="Times New Roman" w:hAnsi="Times New Roman" w:cs="Times New Roman"/>
          <w:color w:val="000000" w:themeColor="text1"/>
          <w:kern w:val="0"/>
          <w:lang w:eastAsia="en-GB"/>
          <w14:ligatures w14:val="none"/>
        </w:rPr>
      </w:pPr>
    </w:p>
    <w:p w:rsidR="001A0F5F" w:rsidRDefault="001A0F5F" w:rsidP="001A0F5F">
      <w:pPr>
        <w:pStyle w:val="ListParagraph"/>
        <w:numPr>
          <w:ilvl w:val="0"/>
          <w:numId w:val="2"/>
        </w:numPr>
        <w:rPr>
          <w:rFonts w:ascii="Times New Roman" w:eastAsia="Times New Roman" w:hAnsi="Times New Roman" w:cs="Times New Roman"/>
          <w:color w:val="000000" w:themeColor="text1"/>
          <w:kern w:val="0"/>
          <w:lang w:eastAsia="en-GB"/>
          <w14:ligatures w14:val="none"/>
        </w:rPr>
      </w:pPr>
      <w:r w:rsidRPr="00E10989">
        <w:rPr>
          <w:rFonts w:ascii="Times New Roman" w:eastAsia="Times New Roman" w:hAnsi="Times New Roman" w:cs="Times New Roman"/>
          <w:color w:val="000000" w:themeColor="text1"/>
          <w:kern w:val="0"/>
          <w:lang w:eastAsia="en-GB"/>
          <w14:ligatures w14:val="none"/>
        </w:rPr>
        <w:t>Explain the difference between</w:t>
      </w:r>
    </w:p>
    <w:p w:rsidR="001A0F5F" w:rsidRDefault="001A0F5F" w:rsidP="001A0F5F">
      <w:pPr>
        <w:pStyle w:val="ListParagraph"/>
        <w:numPr>
          <w:ilvl w:val="1"/>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latitude and altitude</w:t>
      </w:r>
    </w:p>
    <w:p w:rsidR="001A0F5F" w:rsidRDefault="001A0F5F" w:rsidP="001A0F5F">
      <w:pPr>
        <w:pStyle w:val="ListParagraph"/>
        <w:numPr>
          <w:ilvl w:val="1"/>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deciduous and evergreen</w:t>
      </w:r>
    </w:p>
    <w:p w:rsidR="001A0F5F" w:rsidRDefault="001A0F5F" w:rsidP="001A0F5F">
      <w:pPr>
        <w:pStyle w:val="ListParagraph"/>
        <w:numPr>
          <w:ilvl w:val="1"/>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tropical and temperate</w:t>
      </w:r>
    </w:p>
    <w:p w:rsidR="001A0F5F" w:rsidRPr="001A0F5F" w:rsidRDefault="001A0F5F" w:rsidP="001A0F5F">
      <w:pPr>
        <w:rPr>
          <w:rFonts w:ascii="Times New Roman" w:eastAsia="Times New Roman" w:hAnsi="Times New Roman" w:cs="Times New Roman"/>
          <w:color w:val="000000" w:themeColor="text1"/>
          <w:kern w:val="0"/>
          <w:lang w:eastAsia="en-GB"/>
          <w14:ligatures w14:val="none"/>
        </w:rPr>
      </w:pPr>
    </w:p>
    <w:p w:rsidR="001A0F5F" w:rsidRDefault="001A0F5F" w:rsidP="001A0F5F">
      <w:pPr>
        <w:pStyle w:val="ListParagraph"/>
        <w:numPr>
          <w:ilvl w:val="0"/>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Write one sentence about each major biome – try to make this in your own words</w:t>
      </w:r>
    </w:p>
    <w:p w:rsidR="00E10989" w:rsidRPr="001A0F5F" w:rsidRDefault="00E10989" w:rsidP="001A0F5F">
      <w:pPr>
        <w:pStyle w:val="ListParagraph"/>
        <w:rPr>
          <w:rFonts w:ascii="Times New Roman" w:eastAsia="Times New Roman" w:hAnsi="Times New Roman" w:cs="Times New Roman"/>
          <w:color w:val="000000" w:themeColor="text1"/>
          <w:kern w:val="0"/>
          <w:lang w:eastAsia="en-GB"/>
          <w14:ligatures w14:val="none"/>
        </w:rPr>
      </w:pPr>
    </w:p>
    <w:p w:rsidR="001A0F5F" w:rsidRPr="001A0F5F" w:rsidRDefault="000211D5" w:rsidP="001A0F5F">
      <w:pPr>
        <w:pStyle w:val="ListParagraph"/>
        <w:numPr>
          <w:ilvl w:val="0"/>
          <w:numId w:val="2"/>
        </w:numPr>
        <w:rPr>
          <w:rFonts w:ascii="Times New Roman" w:eastAsia="Times New Roman" w:hAnsi="Times New Roman" w:cs="Times New Roman"/>
          <w:color w:val="000000" w:themeColor="text1"/>
          <w:kern w:val="0"/>
          <w:lang w:eastAsia="en-GB"/>
          <w14:ligatures w14:val="none"/>
        </w:rPr>
      </w:pPr>
      <w:r>
        <w:rPr>
          <w:rFonts w:ascii="Times New Roman" w:eastAsia="Times New Roman" w:hAnsi="Times New Roman" w:cs="Times New Roman"/>
          <w:color w:val="000000" w:themeColor="text1"/>
          <w:kern w:val="0"/>
          <w:lang w:eastAsia="en-GB"/>
          <w14:ligatures w14:val="none"/>
        </w:rPr>
        <w:t xml:space="preserve">Any world map of biomes often does not show New Zealand clearly. </w:t>
      </w:r>
      <w:r w:rsidR="006C663B">
        <w:rPr>
          <w:rFonts w:ascii="Times New Roman" w:eastAsia="Times New Roman" w:hAnsi="Times New Roman" w:cs="Times New Roman"/>
          <w:color w:val="000000" w:themeColor="text1"/>
          <w:kern w:val="0"/>
          <w:lang w:eastAsia="en-GB"/>
          <w14:ligatures w14:val="none"/>
        </w:rPr>
        <w:t>Below</w:t>
      </w:r>
      <w:r w:rsidR="00E10989">
        <w:rPr>
          <w:rFonts w:ascii="Times New Roman" w:eastAsia="Times New Roman" w:hAnsi="Times New Roman" w:cs="Times New Roman"/>
          <w:color w:val="000000" w:themeColor="text1"/>
          <w:kern w:val="0"/>
          <w:lang w:eastAsia="en-GB"/>
          <w14:ligatures w14:val="none"/>
        </w:rPr>
        <w:t xml:space="preserve"> is a map of N</w:t>
      </w:r>
      <w:r>
        <w:rPr>
          <w:rFonts w:ascii="Times New Roman" w:eastAsia="Times New Roman" w:hAnsi="Times New Roman" w:cs="Times New Roman"/>
          <w:color w:val="000000" w:themeColor="text1"/>
          <w:kern w:val="0"/>
          <w:lang w:eastAsia="en-GB"/>
          <w14:ligatures w14:val="none"/>
        </w:rPr>
        <w:t>ew Zealand</w:t>
      </w:r>
      <w:r w:rsidR="00E10989">
        <w:rPr>
          <w:rFonts w:ascii="Times New Roman" w:eastAsia="Times New Roman" w:hAnsi="Times New Roman" w:cs="Times New Roman"/>
          <w:color w:val="000000" w:themeColor="text1"/>
          <w:kern w:val="0"/>
          <w:lang w:eastAsia="en-GB"/>
          <w14:ligatures w14:val="none"/>
        </w:rPr>
        <w:t xml:space="preserve"> biomes </w:t>
      </w:r>
      <w:r w:rsidR="00F24A7E">
        <w:rPr>
          <w:rFonts w:ascii="Times New Roman" w:eastAsia="Times New Roman" w:hAnsi="Times New Roman" w:cs="Times New Roman"/>
          <w:color w:val="000000" w:themeColor="text1"/>
          <w:kern w:val="0"/>
          <w:lang w:eastAsia="en-GB"/>
          <w14:ligatures w14:val="none"/>
        </w:rPr>
        <w:t>made</w:t>
      </w:r>
      <w:r w:rsidR="00E10989">
        <w:rPr>
          <w:rFonts w:ascii="Times New Roman" w:eastAsia="Times New Roman" w:hAnsi="Times New Roman" w:cs="Times New Roman"/>
          <w:color w:val="000000" w:themeColor="text1"/>
          <w:kern w:val="0"/>
          <w:lang w:eastAsia="en-GB"/>
          <w14:ligatures w14:val="none"/>
        </w:rPr>
        <w:t xml:space="preserve"> by Murdoch Primary</w:t>
      </w:r>
      <w:r w:rsidR="00F31A8E">
        <w:rPr>
          <w:rFonts w:ascii="Times New Roman" w:eastAsia="Times New Roman" w:hAnsi="Times New Roman" w:cs="Times New Roman"/>
          <w:color w:val="000000" w:themeColor="text1"/>
          <w:kern w:val="0"/>
          <w:lang w:eastAsia="en-GB"/>
          <w14:ligatures w14:val="none"/>
        </w:rPr>
        <w:t xml:space="preserve"> (in </w:t>
      </w:r>
      <w:r w:rsidR="006C663B">
        <w:rPr>
          <w:rFonts w:ascii="Times New Roman" w:eastAsia="Times New Roman" w:hAnsi="Times New Roman" w:cs="Times New Roman"/>
          <w:color w:val="000000" w:themeColor="text1"/>
          <w:kern w:val="0"/>
          <w:lang w:eastAsia="en-GB"/>
          <w14:ligatures w14:val="none"/>
        </w:rPr>
        <w:t>England</w:t>
      </w:r>
      <w:r w:rsidR="00F31A8E">
        <w:rPr>
          <w:rFonts w:ascii="Times New Roman" w:eastAsia="Times New Roman" w:hAnsi="Times New Roman" w:cs="Times New Roman"/>
          <w:color w:val="000000" w:themeColor="text1"/>
          <w:kern w:val="0"/>
          <w:lang w:eastAsia="en-GB"/>
          <w14:ligatures w14:val="none"/>
        </w:rPr>
        <w:t>).</w:t>
      </w:r>
    </w:p>
    <w:p w:rsidR="001A0F5F" w:rsidRDefault="00AF2CA4" w:rsidP="001A0F5F">
      <w:pPr>
        <w:pStyle w:val="ListParagraph"/>
        <w:numPr>
          <w:ilvl w:val="1"/>
          <w:numId w:val="2"/>
        </w:numPr>
        <w:rPr>
          <w:rFonts w:ascii="Times New Roman" w:eastAsia="Times New Roman" w:hAnsi="Times New Roman" w:cs="Times New Roman"/>
          <w:color w:val="000000" w:themeColor="text1"/>
          <w:kern w:val="0"/>
          <w:lang w:eastAsia="en-GB"/>
          <w14:ligatures w14:val="none"/>
        </w:rPr>
      </w:pPr>
      <w:r w:rsidRPr="001A0F5F">
        <w:rPr>
          <w:rFonts w:ascii="Times New Roman" w:eastAsia="Times New Roman" w:hAnsi="Times New Roman" w:cs="Times New Roman"/>
          <w:color w:val="000000" w:themeColor="text1"/>
          <w:kern w:val="0"/>
          <w:lang w:eastAsia="en-GB"/>
          <w14:ligatures w14:val="none"/>
        </w:rPr>
        <w:t>What do you think of this map? E.g. what’s good, what’s unnecessary, what’s missing?</w:t>
      </w:r>
    </w:p>
    <w:p w:rsidR="001A0F5F" w:rsidRDefault="00F31A8E" w:rsidP="001A0F5F">
      <w:pPr>
        <w:pStyle w:val="ListParagraph"/>
        <w:numPr>
          <w:ilvl w:val="1"/>
          <w:numId w:val="2"/>
        </w:numPr>
        <w:rPr>
          <w:rFonts w:ascii="Times New Roman" w:eastAsia="Times New Roman" w:hAnsi="Times New Roman" w:cs="Times New Roman"/>
          <w:color w:val="000000" w:themeColor="text1"/>
          <w:kern w:val="0"/>
          <w:lang w:eastAsia="en-GB"/>
          <w14:ligatures w14:val="none"/>
        </w:rPr>
      </w:pPr>
      <w:r w:rsidRPr="001A0F5F">
        <w:rPr>
          <w:rFonts w:ascii="Times New Roman" w:eastAsia="Times New Roman" w:hAnsi="Times New Roman" w:cs="Times New Roman"/>
          <w:color w:val="000000" w:themeColor="text1"/>
          <w:kern w:val="0"/>
          <w:lang w:eastAsia="en-GB"/>
          <w14:ligatures w14:val="none"/>
        </w:rPr>
        <w:t xml:space="preserve">Find a blank map of NZ (with the Chathams and subantarctic islands if possible) e.g. </w:t>
      </w:r>
      <w:hyperlink r:id="rId18" w:history="1">
        <w:r w:rsidR="00AF2CA4" w:rsidRPr="001A0F5F">
          <w:rPr>
            <w:rStyle w:val="Hyperlink"/>
            <w:rFonts w:ascii="Times New Roman" w:eastAsia="Times New Roman" w:hAnsi="Times New Roman" w:cs="Times New Roman"/>
            <w:kern w:val="0"/>
            <w:lang w:eastAsia="en-GB"/>
            <w14:ligatures w14:val="none"/>
          </w:rPr>
          <w:t>https://vemaps.com/new-zealand/nz-02</w:t>
        </w:r>
      </w:hyperlink>
      <w:r w:rsidR="00AF2CA4" w:rsidRPr="001A0F5F">
        <w:rPr>
          <w:rFonts w:ascii="Times New Roman" w:eastAsia="Times New Roman" w:hAnsi="Times New Roman" w:cs="Times New Roman"/>
          <w:color w:val="000000" w:themeColor="text1"/>
          <w:kern w:val="0"/>
          <w:lang w:eastAsia="en-GB"/>
          <w14:ligatures w14:val="none"/>
        </w:rPr>
        <w:t xml:space="preserve"> or </w:t>
      </w:r>
      <w:hyperlink r:id="rId19" w:history="1">
        <w:r w:rsidR="00AF2CA4" w:rsidRPr="001A0F5F">
          <w:rPr>
            <w:rStyle w:val="Hyperlink"/>
            <w:rFonts w:ascii="Times New Roman" w:eastAsia="Times New Roman" w:hAnsi="Times New Roman" w:cs="Times New Roman"/>
            <w:kern w:val="0"/>
            <w:lang w:eastAsia="en-GB"/>
            <w14:ligatures w14:val="none"/>
          </w:rPr>
          <w:t>https://gis.stackexchange.com/questions/473205/new-zealand-map-that-includes-chatham-islands</w:t>
        </w:r>
      </w:hyperlink>
      <w:r w:rsidR="00AF2CA4" w:rsidRPr="001A0F5F">
        <w:rPr>
          <w:rFonts w:ascii="Times New Roman" w:eastAsia="Times New Roman" w:hAnsi="Times New Roman" w:cs="Times New Roman"/>
          <w:color w:val="000000" w:themeColor="text1"/>
          <w:kern w:val="0"/>
          <w:lang w:eastAsia="en-GB"/>
          <w14:ligatures w14:val="none"/>
        </w:rPr>
        <w:t xml:space="preserve"> </w:t>
      </w:r>
    </w:p>
    <w:p w:rsidR="001A0F5F" w:rsidRDefault="00F31A8E" w:rsidP="001A0F5F">
      <w:pPr>
        <w:pStyle w:val="ListParagraph"/>
        <w:numPr>
          <w:ilvl w:val="1"/>
          <w:numId w:val="2"/>
        </w:numPr>
        <w:rPr>
          <w:rFonts w:ascii="Times New Roman" w:eastAsia="Times New Roman" w:hAnsi="Times New Roman" w:cs="Times New Roman"/>
          <w:color w:val="000000" w:themeColor="text1"/>
          <w:kern w:val="0"/>
          <w:lang w:eastAsia="en-GB"/>
          <w14:ligatures w14:val="none"/>
        </w:rPr>
      </w:pPr>
      <w:r w:rsidRPr="001A0F5F">
        <w:rPr>
          <w:rFonts w:ascii="Times New Roman" w:eastAsia="Times New Roman" w:hAnsi="Times New Roman" w:cs="Times New Roman"/>
          <w:color w:val="000000" w:themeColor="text1"/>
          <w:kern w:val="0"/>
          <w:lang w:eastAsia="en-GB"/>
          <w14:ligatures w14:val="none"/>
        </w:rPr>
        <w:t>Now see if you can do a better job of mapping our biomes</w:t>
      </w:r>
      <w:r w:rsidR="001A0F5F" w:rsidRPr="001A0F5F">
        <w:rPr>
          <w:rFonts w:ascii="Times New Roman" w:eastAsia="Times New Roman" w:hAnsi="Times New Roman" w:cs="Times New Roman"/>
          <w:color w:val="000000" w:themeColor="text1"/>
          <w:kern w:val="0"/>
          <w:lang w:eastAsia="en-GB"/>
          <w14:ligatures w14:val="none"/>
        </w:rPr>
        <w:t>.</w:t>
      </w:r>
    </w:p>
    <w:p w:rsidR="001A0F5F" w:rsidRPr="001A0F5F" w:rsidRDefault="006C663B" w:rsidP="001A0F5F">
      <w:pPr>
        <w:pStyle w:val="ListParagraph"/>
        <w:numPr>
          <w:ilvl w:val="1"/>
          <w:numId w:val="2"/>
        </w:numPr>
        <w:rPr>
          <w:rFonts w:ascii="Times New Roman" w:eastAsia="Times New Roman" w:hAnsi="Times New Roman" w:cs="Times New Roman"/>
          <w:color w:val="000000" w:themeColor="text1"/>
          <w:kern w:val="0"/>
          <w:lang w:eastAsia="en-GB"/>
          <w14:ligatures w14:val="none"/>
        </w:rPr>
      </w:pPr>
      <w:r>
        <w:rPr>
          <w:noProof/>
        </w:rPr>
        <w:drawing>
          <wp:anchor distT="0" distB="0" distL="114300" distR="114300" simplePos="0" relativeHeight="251664384" behindDoc="0" locked="0" layoutInCell="1" allowOverlap="1">
            <wp:simplePos x="0" y="0"/>
            <wp:positionH relativeFrom="margin">
              <wp:posOffset>1139190</wp:posOffset>
            </wp:positionH>
            <wp:positionV relativeFrom="margin">
              <wp:posOffset>4968875</wp:posOffset>
            </wp:positionV>
            <wp:extent cx="4484370" cy="4343400"/>
            <wp:effectExtent l="0" t="0" r="0" b="0"/>
            <wp:wrapSquare wrapText="bothSides"/>
            <wp:docPr id="810233054" name="Picture 1" descr="Date: KO: New Zealand's climate means it is home to a wide range of plants  an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 KO: New Zealand's climate means it is home to a wide range of plants  and 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437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F5F" w:rsidRPr="001A0F5F">
        <w:rPr>
          <w:rFonts w:ascii="Times New Roman" w:eastAsia="Times New Roman" w:hAnsi="Times New Roman" w:cs="Times New Roman"/>
          <w:color w:val="000000" w:themeColor="text1"/>
          <w:kern w:val="0"/>
          <w:lang w:eastAsia="en-GB"/>
          <w14:ligatures w14:val="none"/>
        </w:rPr>
        <w:t xml:space="preserve">Post it online </w:t>
      </w:r>
      <w:r w:rsidR="00F24A7E">
        <w:rPr>
          <w:rFonts w:ascii="Times New Roman" w:eastAsia="Times New Roman" w:hAnsi="Times New Roman" w:cs="Times New Roman"/>
          <w:color w:val="000000" w:themeColor="text1"/>
          <w:kern w:val="0"/>
          <w:lang w:eastAsia="en-GB"/>
          <w14:ligatures w14:val="none"/>
        </w:rPr>
        <w:t xml:space="preserve">(eg on your school website) </w:t>
      </w:r>
      <w:r w:rsidR="001A0F5F" w:rsidRPr="001A0F5F">
        <w:rPr>
          <w:rFonts w:ascii="Times New Roman" w:eastAsia="Times New Roman" w:hAnsi="Times New Roman" w:cs="Times New Roman"/>
          <w:color w:val="000000" w:themeColor="text1"/>
          <w:kern w:val="0"/>
          <w:lang w:eastAsia="en-GB"/>
          <w14:ligatures w14:val="none"/>
        </w:rPr>
        <w:t>so Murdoch’s version is not the only one</w:t>
      </w:r>
      <w:r w:rsidR="00F24A7E">
        <w:rPr>
          <w:rFonts w:ascii="Times New Roman" w:eastAsia="Times New Roman" w:hAnsi="Times New Roman" w:cs="Times New Roman"/>
          <w:color w:val="000000" w:themeColor="text1"/>
          <w:kern w:val="0"/>
          <w:lang w:eastAsia="en-GB"/>
          <w14:ligatures w14:val="none"/>
        </w:rPr>
        <w:t xml:space="preserve"> people find when they search for </w:t>
      </w:r>
      <w:r w:rsidR="000211D5">
        <w:rPr>
          <w:rFonts w:ascii="Times New Roman" w:eastAsia="Times New Roman" w:hAnsi="Times New Roman" w:cs="Times New Roman"/>
          <w:color w:val="000000" w:themeColor="text1"/>
          <w:kern w:val="0"/>
          <w:lang w:eastAsia="en-GB"/>
          <w14:ligatures w14:val="none"/>
        </w:rPr>
        <w:t xml:space="preserve">Aotearoa </w:t>
      </w:r>
      <w:r w:rsidR="00F24A7E">
        <w:rPr>
          <w:rFonts w:ascii="Times New Roman" w:eastAsia="Times New Roman" w:hAnsi="Times New Roman" w:cs="Times New Roman"/>
          <w:color w:val="000000" w:themeColor="text1"/>
          <w:kern w:val="0"/>
          <w:lang w:eastAsia="en-GB"/>
          <w14:ligatures w14:val="none"/>
        </w:rPr>
        <w:t>N</w:t>
      </w:r>
      <w:r w:rsidR="000211D5">
        <w:rPr>
          <w:rFonts w:ascii="Times New Roman" w:eastAsia="Times New Roman" w:hAnsi="Times New Roman" w:cs="Times New Roman"/>
          <w:color w:val="000000" w:themeColor="text1"/>
          <w:kern w:val="0"/>
          <w:lang w:eastAsia="en-GB"/>
          <w14:ligatures w14:val="none"/>
        </w:rPr>
        <w:t>ew Zealand</w:t>
      </w:r>
      <w:r w:rsidR="00F24A7E">
        <w:rPr>
          <w:rFonts w:ascii="Times New Roman" w:eastAsia="Times New Roman" w:hAnsi="Times New Roman" w:cs="Times New Roman"/>
          <w:color w:val="000000" w:themeColor="text1"/>
          <w:kern w:val="0"/>
          <w:lang w:eastAsia="en-GB"/>
          <w14:ligatures w14:val="none"/>
        </w:rPr>
        <w:t xml:space="preserve"> biomes.</w:t>
      </w:r>
    </w:p>
    <w:sectPr w:rsidR="001A0F5F" w:rsidRPr="001A0F5F" w:rsidSect="00627C4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A675E"/>
    <w:multiLevelType w:val="hybridMultilevel"/>
    <w:tmpl w:val="3A9CC2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B41D73"/>
    <w:multiLevelType w:val="multilevel"/>
    <w:tmpl w:val="00CC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618201">
    <w:abstractNumId w:val="1"/>
  </w:num>
  <w:num w:numId="2" w16cid:durableId="1957984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F36"/>
    <w:rsid w:val="00015144"/>
    <w:rsid w:val="000211D5"/>
    <w:rsid w:val="000552D5"/>
    <w:rsid w:val="001A0F5F"/>
    <w:rsid w:val="0025772F"/>
    <w:rsid w:val="00505C30"/>
    <w:rsid w:val="00627C4F"/>
    <w:rsid w:val="00694DC3"/>
    <w:rsid w:val="006C663B"/>
    <w:rsid w:val="006F4C2D"/>
    <w:rsid w:val="00793DE0"/>
    <w:rsid w:val="007C29B8"/>
    <w:rsid w:val="00820CA3"/>
    <w:rsid w:val="008905E1"/>
    <w:rsid w:val="008F1075"/>
    <w:rsid w:val="00906163"/>
    <w:rsid w:val="00923E73"/>
    <w:rsid w:val="00A84C0C"/>
    <w:rsid w:val="00A91B65"/>
    <w:rsid w:val="00AB5FC0"/>
    <w:rsid w:val="00AF2CA4"/>
    <w:rsid w:val="00B205EF"/>
    <w:rsid w:val="00B548D8"/>
    <w:rsid w:val="00B65DE1"/>
    <w:rsid w:val="00B976B6"/>
    <w:rsid w:val="00BC271D"/>
    <w:rsid w:val="00C37417"/>
    <w:rsid w:val="00D15A84"/>
    <w:rsid w:val="00D45803"/>
    <w:rsid w:val="00D470B9"/>
    <w:rsid w:val="00DC1F36"/>
    <w:rsid w:val="00E10989"/>
    <w:rsid w:val="00F24A7E"/>
    <w:rsid w:val="00F31A8E"/>
    <w:rsid w:val="00F63ACE"/>
    <w:rsid w:val="00F759B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B5E02"/>
  <w15:chartTrackingRefBased/>
  <w15:docId w15:val="{B2E12EC7-32E1-3247-954E-921928808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1F36"/>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DC1F36"/>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DC1F36"/>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paragraph" w:styleId="Heading5">
    <w:name w:val="heading 5"/>
    <w:basedOn w:val="Normal"/>
    <w:link w:val="Heading5Char"/>
    <w:uiPriority w:val="9"/>
    <w:qFormat/>
    <w:rsid w:val="00DC1F36"/>
    <w:pPr>
      <w:spacing w:before="100" w:beforeAutospacing="1" w:after="100" w:afterAutospacing="1"/>
      <w:outlineLvl w:val="4"/>
    </w:pPr>
    <w:rPr>
      <w:rFonts w:ascii="Times New Roman" w:eastAsia="Times New Roman" w:hAnsi="Times New Roman" w:cs="Times New Roman"/>
      <w:b/>
      <w:bCs/>
      <w:kern w:val="0"/>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F36"/>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DC1F36"/>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DC1F36"/>
    <w:rPr>
      <w:rFonts w:ascii="Times New Roman" w:eastAsia="Times New Roman" w:hAnsi="Times New Roman" w:cs="Times New Roman"/>
      <w:b/>
      <w:bCs/>
      <w:kern w:val="0"/>
      <w:sz w:val="27"/>
      <w:szCs w:val="27"/>
      <w:lang w:eastAsia="en-GB"/>
      <w14:ligatures w14:val="none"/>
    </w:rPr>
  </w:style>
  <w:style w:type="character" w:customStyle="1" w:styleId="Heading5Char">
    <w:name w:val="Heading 5 Char"/>
    <w:basedOn w:val="DefaultParagraphFont"/>
    <w:link w:val="Heading5"/>
    <w:uiPriority w:val="9"/>
    <w:rsid w:val="00DC1F36"/>
    <w:rPr>
      <w:rFonts w:ascii="Times New Roman" w:eastAsia="Times New Roman" w:hAnsi="Times New Roman" w:cs="Times New Roman"/>
      <w:b/>
      <w:bCs/>
      <w:kern w:val="0"/>
      <w:sz w:val="20"/>
      <w:szCs w:val="20"/>
      <w:lang w:eastAsia="en-GB"/>
      <w14:ligatures w14:val="none"/>
    </w:rPr>
  </w:style>
  <w:style w:type="paragraph" w:styleId="NormalWeb">
    <w:name w:val="Normal (Web)"/>
    <w:basedOn w:val="Normal"/>
    <w:uiPriority w:val="99"/>
    <w:semiHidden/>
    <w:unhideWhenUsed/>
    <w:rsid w:val="00DC1F36"/>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m-0">
    <w:name w:val="m-0"/>
    <w:basedOn w:val="Normal"/>
    <w:rsid w:val="00DC1F36"/>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display-4">
    <w:name w:val="display-4"/>
    <w:basedOn w:val="Normal"/>
    <w:rsid w:val="00DC1F36"/>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text-small">
    <w:name w:val="text-small"/>
    <w:basedOn w:val="Normal"/>
    <w:rsid w:val="00DC1F3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label">
    <w:name w:val="label"/>
    <w:basedOn w:val="DefaultParagraphFont"/>
    <w:rsid w:val="00DC1F36"/>
  </w:style>
  <w:style w:type="character" w:styleId="Hyperlink">
    <w:name w:val="Hyperlink"/>
    <w:basedOn w:val="DefaultParagraphFont"/>
    <w:uiPriority w:val="99"/>
    <w:unhideWhenUsed/>
    <w:rsid w:val="00DC1F36"/>
    <w:rPr>
      <w:color w:val="0000FF"/>
      <w:u w:val="single"/>
    </w:rPr>
  </w:style>
  <w:style w:type="paragraph" w:customStyle="1" w:styleId="mb-2">
    <w:name w:val="mb-2"/>
    <w:basedOn w:val="Normal"/>
    <w:rsid w:val="00DC1F3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ursor-pointer">
    <w:name w:val="cursor-pointer"/>
    <w:basedOn w:val="DefaultParagraphFont"/>
    <w:rsid w:val="00DC1F36"/>
  </w:style>
  <w:style w:type="character" w:styleId="UnresolvedMention">
    <w:name w:val="Unresolved Mention"/>
    <w:basedOn w:val="DefaultParagraphFont"/>
    <w:uiPriority w:val="99"/>
    <w:semiHidden/>
    <w:unhideWhenUsed/>
    <w:rsid w:val="00DC1F36"/>
    <w:rPr>
      <w:color w:val="605E5C"/>
      <w:shd w:val="clear" w:color="auto" w:fill="E1DFDD"/>
    </w:rPr>
  </w:style>
  <w:style w:type="table" w:styleId="TableGrid">
    <w:name w:val="Table Grid"/>
    <w:basedOn w:val="TableNormal"/>
    <w:uiPriority w:val="39"/>
    <w:rsid w:val="00F75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905E1"/>
    <w:rPr>
      <w:color w:val="954F72" w:themeColor="followedHyperlink"/>
      <w:u w:val="single"/>
    </w:rPr>
  </w:style>
  <w:style w:type="paragraph" w:styleId="ListParagraph">
    <w:name w:val="List Paragraph"/>
    <w:basedOn w:val="Normal"/>
    <w:uiPriority w:val="34"/>
    <w:qFormat/>
    <w:rsid w:val="00E109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191210">
      <w:bodyDiv w:val="1"/>
      <w:marLeft w:val="0"/>
      <w:marRight w:val="0"/>
      <w:marTop w:val="0"/>
      <w:marBottom w:val="0"/>
      <w:divBdr>
        <w:top w:val="none" w:sz="0" w:space="0" w:color="auto"/>
        <w:left w:val="none" w:sz="0" w:space="0" w:color="auto"/>
        <w:bottom w:val="none" w:sz="0" w:space="0" w:color="auto"/>
        <w:right w:val="none" w:sz="0" w:space="0" w:color="auto"/>
      </w:divBdr>
      <w:divsChild>
        <w:div w:id="598753828">
          <w:marLeft w:val="0"/>
          <w:marRight w:val="0"/>
          <w:marTop w:val="0"/>
          <w:marBottom w:val="0"/>
          <w:divBdr>
            <w:top w:val="none" w:sz="0" w:space="0" w:color="auto"/>
            <w:left w:val="none" w:sz="0" w:space="0" w:color="auto"/>
            <w:bottom w:val="none" w:sz="0" w:space="0" w:color="auto"/>
            <w:right w:val="none" w:sz="0" w:space="0" w:color="auto"/>
          </w:divBdr>
          <w:divsChild>
            <w:div w:id="1385838121">
              <w:marLeft w:val="0"/>
              <w:marRight w:val="0"/>
              <w:marTop w:val="0"/>
              <w:marBottom w:val="0"/>
              <w:divBdr>
                <w:top w:val="none" w:sz="0" w:space="0" w:color="auto"/>
                <w:left w:val="none" w:sz="0" w:space="0" w:color="auto"/>
                <w:bottom w:val="none" w:sz="0" w:space="0" w:color="auto"/>
                <w:right w:val="none" w:sz="0" w:space="0" w:color="auto"/>
              </w:divBdr>
              <w:divsChild>
                <w:div w:id="363868786">
                  <w:marLeft w:val="0"/>
                  <w:marRight w:val="0"/>
                  <w:marTop w:val="0"/>
                  <w:marBottom w:val="0"/>
                  <w:divBdr>
                    <w:top w:val="none" w:sz="0" w:space="0" w:color="auto"/>
                    <w:left w:val="none" w:sz="0" w:space="0" w:color="auto"/>
                    <w:bottom w:val="none" w:sz="0" w:space="0" w:color="auto"/>
                    <w:right w:val="none" w:sz="0" w:space="0" w:color="auto"/>
                  </w:divBdr>
                </w:div>
              </w:divsChild>
            </w:div>
            <w:div w:id="1505705501">
              <w:marLeft w:val="0"/>
              <w:marRight w:val="0"/>
              <w:marTop w:val="0"/>
              <w:marBottom w:val="0"/>
              <w:divBdr>
                <w:top w:val="none" w:sz="0" w:space="0" w:color="auto"/>
                <w:left w:val="none" w:sz="0" w:space="0" w:color="auto"/>
                <w:bottom w:val="none" w:sz="0" w:space="0" w:color="auto"/>
                <w:right w:val="none" w:sz="0" w:space="0" w:color="auto"/>
              </w:divBdr>
              <w:divsChild>
                <w:div w:id="1440685904">
                  <w:marLeft w:val="0"/>
                  <w:marRight w:val="0"/>
                  <w:marTop w:val="0"/>
                  <w:marBottom w:val="0"/>
                  <w:divBdr>
                    <w:top w:val="none" w:sz="0" w:space="0" w:color="auto"/>
                    <w:left w:val="none" w:sz="0" w:space="0" w:color="auto"/>
                    <w:bottom w:val="none" w:sz="0" w:space="0" w:color="auto"/>
                    <w:right w:val="none" w:sz="0" w:space="0" w:color="auto"/>
                  </w:divBdr>
                </w:div>
              </w:divsChild>
            </w:div>
            <w:div w:id="1689793660">
              <w:marLeft w:val="0"/>
              <w:marRight w:val="0"/>
              <w:marTop w:val="0"/>
              <w:marBottom w:val="0"/>
              <w:divBdr>
                <w:top w:val="none" w:sz="0" w:space="0" w:color="auto"/>
                <w:left w:val="none" w:sz="0" w:space="0" w:color="auto"/>
                <w:bottom w:val="none" w:sz="0" w:space="0" w:color="auto"/>
                <w:right w:val="none" w:sz="0" w:space="0" w:color="auto"/>
              </w:divBdr>
              <w:divsChild>
                <w:div w:id="1789659531">
                  <w:marLeft w:val="0"/>
                  <w:marRight w:val="0"/>
                  <w:marTop w:val="0"/>
                  <w:marBottom w:val="0"/>
                  <w:divBdr>
                    <w:top w:val="none" w:sz="0" w:space="0" w:color="auto"/>
                    <w:left w:val="none" w:sz="0" w:space="0" w:color="auto"/>
                    <w:bottom w:val="none" w:sz="0" w:space="0" w:color="auto"/>
                    <w:right w:val="none" w:sz="0" w:space="0" w:color="auto"/>
                  </w:divBdr>
                </w:div>
                <w:div w:id="56171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98186">
          <w:marLeft w:val="0"/>
          <w:marRight w:val="0"/>
          <w:marTop w:val="0"/>
          <w:marBottom w:val="0"/>
          <w:divBdr>
            <w:top w:val="none" w:sz="0" w:space="0" w:color="auto"/>
            <w:left w:val="none" w:sz="0" w:space="0" w:color="auto"/>
            <w:bottom w:val="none" w:sz="0" w:space="0" w:color="auto"/>
            <w:right w:val="none" w:sz="0" w:space="0" w:color="auto"/>
          </w:divBdr>
          <w:divsChild>
            <w:div w:id="58596342">
              <w:marLeft w:val="0"/>
              <w:marRight w:val="0"/>
              <w:marTop w:val="0"/>
              <w:marBottom w:val="0"/>
              <w:divBdr>
                <w:top w:val="none" w:sz="0" w:space="0" w:color="auto"/>
                <w:left w:val="none" w:sz="0" w:space="0" w:color="auto"/>
                <w:bottom w:val="none" w:sz="0" w:space="0" w:color="auto"/>
                <w:right w:val="none" w:sz="0" w:space="0" w:color="auto"/>
              </w:divBdr>
              <w:divsChild>
                <w:div w:id="326714753">
                  <w:marLeft w:val="0"/>
                  <w:marRight w:val="0"/>
                  <w:marTop w:val="0"/>
                  <w:marBottom w:val="0"/>
                  <w:divBdr>
                    <w:top w:val="none" w:sz="0" w:space="0" w:color="auto"/>
                    <w:left w:val="none" w:sz="0" w:space="0" w:color="auto"/>
                    <w:bottom w:val="none" w:sz="0" w:space="0" w:color="auto"/>
                    <w:right w:val="none" w:sz="0" w:space="0" w:color="auto"/>
                  </w:divBdr>
                  <w:divsChild>
                    <w:div w:id="18390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99607">
          <w:marLeft w:val="0"/>
          <w:marRight w:val="0"/>
          <w:marTop w:val="0"/>
          <w:marBottom w:val="0"/>
          <w:divBdr>
            <w:top w:val="none" w:sz="0" w:space="0" w:color="auto"/>
            <w:left w:val="none" w:sz="0" w:space="0" w:color="auto"/>
            <w:bottom w:val="none" w:sz="0" w:space="0" w:color="auto"/>
            <w:right w:val="none" w:sz="0" w:space="0" w:color="auto"/>
          </w:divBdr>
          <w:divsChild>
            <w:div w:id="1956674530">
              <w:marLeft w:val="0"/>
              <w:marRight w:val="0"/>
              <w:marTop w:val="0"/>
              <w:marBottom w:val="0"/>
              <w:divBdr>
                <w:top w:val="none" w:sz="0" w:space="0" w:color="auto"/>
                <w:left w:val="none" w:sz="0" w:space="0" w:color="auto"/>
                <w:bottom w:val="none" w:sz="0" w:space="0" w:color="auto"/>
                <w:right w:val="none" w:sz="0" w:space="0" w:color="auto"/>
              </w:divBdr>
              <w:divsChild>
                <w:div w:id="1668709408">
                  <w:marLeft w:val="0"/>
                  <w:marRight w:val="0"/>
                  <w:marTop w:val="0"/>
                  <w:marBottom w:val="0"/>
                  <w:divBdr>
                    <w:top w:val="none" w:sz="0" w:space="0" w:color="auto"/>
                    <w:left w:val="none" w:sz="0" w:space="0" w:color="auto"/>
                    <w:bottom w:val="none" w:sz="0" w:space="0" w:color="auto"/>
                    <w:right w:val="none" w:sz="0" w:space="0" w:color="auto"/>
                  </w:divBdr>
                  <w:divsChild>
                    <w:div w:id="1225992254">
                      <w:marLeft w:val="0"/>
                      <w:marRight w:val="0"/>
                      <w:marTop w:val="0"/>
                      <w:marBottom w:val="0"/>
                      <w:divBdr>
                        <w:top w:val="none" w:sz="0" w:space="0" w:color="auto"/>
                        <w:left w:val="none" w:sz="0" w:space="0" w:color="auto"/>
                        <w:bottom w:val="none" w:sz="0" w:space="0" w:color="auto"/>
                        <w:right w:val="none" w:sz="0" w:space="0" w:color="auto"/>
                      </w:divBdr>
                      <w:divsChild>
                        <w:div w:id="253756318">
                          <w:marLeft w:val="0"/>
                          <w:marRight w:val="0"/>
                          <w:marTop w:val="0"/>
                          <w:marBottom w:val="0"/>
                          <w:divBdr>
                            <w:top w:val="none" w:sz="0" w:space="0" w:color="auto"/>
                            <w:left w:val="none" w:sz="0" w:space="0" w:color="auto"/>
                            <w:bottom w:val="none" w:sz="0" w:space="0" w:color="auto"/>
                            <w:right w:val="none" w:sz="0" w:space="0" w:color="auto"/>
                          </w:divBdr>
                          <w:divsChild>
                            <w:div w:id="1970671370">
                              <w:marLeft w:val="0"/>
                              <w:marRight w:val="0"/>
                              <w:marTop w:val="0"/>
                              <w:marBottom w:val="0"/>
                              <w:divBdr>
                                <w:top w:val="none" w:sz="0" w:space="0" w:color="auto"/>
                                <w:left w:val="none" w:sz="0" w:space="0" w:color="auto"/>
                                <w:bottom w:val="none" w:sz="0" w:space="0" w:color="auto"/>
                                <w:right w:val="none" w:sz="0" w:space="0" w:color="auto"/>
                              </w:divBdr>
                            </w:div>
                            <w:div w:id="18529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394766">
          <w:marLeft w:val="0"/>
          <w:marRight w:val="0"/>
          <w:marTop w:val="0"/>
          <w:marBottom w:val="0"/>
          <w:divBdr>
            <w:top w:val="none" w:sz="0" w:space="0" w:color="auto"/>
            <w:left w:val="none" w:sz="0" w:space="0" w:color="auto"/>
            <w:bottom w:val="none" w:sz="0" w:space="0" w:color="auto"/>
            <w:right w:val="none" w:sz="0" w:space="0" w:color="auto"/>
          </w:divBdr>
          <w:divsChild>
            <w:div w:id="205265222">
              <w:marLeft w:val="0"/>
              <w:marRight w:val="0"/>
              <w:marTop w:val="0"/>
              <w:marBottom w:val="0"/>
              <w:divBdr>
                <w:top w:val="none" w:sz="0" w:space="0" w:color="auto"/>
                <w:left w:val="none" w:sz="0" w:space="0" w:color="auto"/>
                <w:bottom w:val="none" w:sz="0" w:space="0" w:color="auto"/>
                <w:right w:val="none" w:sz="0" w:space="0" w:color="auto"/>
              </w:divBdr>
              <w:divsChild>
                <w:div w:id="1062824357">
                  <w:marLeft w:val="0"/>
                  <w:marRight w:val="0"/>
                  <w:marTop w:val="0"/>
                  <w:marBottom w:val="0"/>
                  <w:divBdr>
                    <w:top w:val="none" w:sz="0" w:space="0" w:color="auto"/>
                    <w:left w:val="none" w:sz="0" w:space="0" w:color="auto"/>
                    <w:bottom w:val="none" w:sz="0" w:space="0" w:color="auto"/>
                    <w:right w:val="none" w:sz="0" w:space="0" w:color="auto"/>
                  </w:divBdr>
                  <w:divsChild>
                    <w:div w:id="1599868293">
                      <w:marLeft w:val="0"/>
                      <w:marRight w:val="0"/>
                      <w:marTop w:val="0"/>
                      <w:marBottom w:val="0"/>
                      <w:divBdr>
                        <w:top w:val="none" w:sz="0" w:space="0" w:color="auto"/>
                        <w:left w:val="none" w:sz="0" w:space="0" w:color="auto"/>
                        <w:bottom w:val="none" w:sz="0" w:space="0" w:color="auto"/>
                        <w:right w:val="none" w:sz="0" w:space="0" w:color="auto"/>
                      </w:divBdr>
                      <w:divsChild>
                        <w:div w:id="1527063340">
                          <w:marLeft w:val="0"/>
                          <w:marRight w:val="0"/>
                          <w:marTop w:val="0"/>
                          <w:marBottom w:val="0"/>
                          <w:divBdr>
                            <w:top w:val="none" w:sz="0" w:space="0" w:color="auto"/>
                            <w:left w:val="none" w:sz="0" w:space="0" w:color="auto"/>
                            <w:bottom w:val="none" w:sz="0" w:space="0" w:color="auto"/>
                            <w:right w:val="none" w:sz="0" w:space="0" w:color="auto"/>
                          </w:divBdr>
                          <w:divsChild>
                            <w:div w:id="1383292635">
                              <w:marLeft w:val="0"/>
                              <w:marRight w:val="0"/>
                              <w:marTop w:val="0"/>
                              <w:marBottom w:val="0"/>
                              <w:divBdr>
                                <w:top w:val="none" w:sz="0" w:space="0" w:color="auto"/>
                                <w:left w:val="none" w:sz="0" w:space="0" w:color="auto"/>
                                <w:bottom w:val="none" w:sz="0" w:space="0" w:color="auto"/>
                                <w:right w:val="none" w:sz="0" w:space="0" w:color="auto"/>
                              </w:divBdr>
                              <w:divsChild>
                                <w:div w:id="1896969887">
                                  <w:marLeft w:val="0"/>
                                  <w:marRight w:val="0"/>
                                  <w:marTop w:val="0"/>
                                  <w:marBottom w:val="0"/>
                                  <w:divBdr>
                                    <w:top w:val="none" w:sz="0" w:space="0" w:color="auto"/>
                                    <w:left w:val="none" w:sz="0" w:space="0" w:color="auto"/>
                                    <w:bottom w:val="none" w:sz="0" w:space="0" w:color="auto"/>
                                    <w:right w:val="none" w:sz="0" w:space="0" w:color="auto"/>
                                  </w:divBdr>
                                </w:div>
                              </w:divsChild>
                            </w:div>
                            <w:div w:id="1266353495">
                              <w:marLeft w:val="0"/>
                              <w:marRight w:val="0"/>
                              <w:marTop w:val="0"/>
                              <w:marBottom w:val="0"/>
                              <w:divBdr>
                                <w:top w:val="none" w:sz="0" w:space="0" w:color="auto"/>
                                <w:left w:val="none" w:sz="0" w:space="0" w:color="auto"/>
                                <w:bottom w:val="none" w:sz="0" w:space="0" w:color="auto"/>
                                <w:right w:val="none" w:sz="0" w:space="0" w:color="auto"/>
                              </w:divBdr>
                              <w:divsChild>
                                <w:div w:id="7698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4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vemaps.com/new-zealand/nz-0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en.wikipedia.org/wiki/Environment_of_New_Zealand" TargetMode="External"/><Relationship Id="rId2" Type="http://schemas.openxmlformats.org/officeDocument/2006/relationships/styles" Target="styles.xml"/><Relationship Id="rId16" Type="http://schemas.openxmlformats.org/officeDocument/2006/relationships/hyperlink" Target="https://quizizz.com/admin/quiz/60c84068117c32001be4ff0b/biome-review-oxford-discover-4-unit-17"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education.nationalgeographic.org/resource/five-major-types-biomes/" TargetMode="External"/><Relationship Id="rId10" Type="http://schemas.openxmlformats.org/officeDocument/2006/relationships/image" Target="media/image6.png"/><Relationship Id="rId19" Type="http://schemas.openxmlformats.org/officeDocument/2006/relationships/hyperlink" Target="https://gis.stackexchange.com/questions/473205/new-zealand-map-that-includes-chatham-island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ritannica.com/science/biom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1110</Words>
  <Characters>6332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Mikhal Stone</dc:creator>
  <cp:keywords/>
  <dc:description/>
  <cp:lastModifiedBy>Mikhal Stone</cp:lastModifiedBy>
  <cp:revision>2</cp:revision>
  <dcterms:created xsi:type="dcterms:W3CDTF">2024-01-19T20:10:00Z</dcterms:created>
  <dcterms:modified xsi:type="dcterms:W3CDTF">2024-01-19T20:10:00Z</dcterms:modified>
</cp:coreProperties>
</file>