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45309" w:rsidRPr="00345309" w:rsidRDefault="00345309" w:rsidP="00345309">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345309">
        <w:rPr>
          <w:rFonts w:ascii="Times New Roman" w:eastAsia="Times New Roman" w:hAnsi="Times New Roman" w:cs="Times New Roman"/>
          <w:b/>
          <w:bCs/>
          <w:kern w:val="0"/>
          <w:sz w:val="36"/>
          <w:szCs w:val="36"/>
          <w:lang w:eastAsia="en-GB"/>
          <w14:ligatures w14:val="none"/>
        </w:rPr>
        <w:t>Selecting models of atoms</w:t>
      </w:r>
    </w:p>
    <w:p w:rsidR="00345309" w:rsidRPr="00345309" w:rsidRDefault="00345309" w:rsidP="00345309">
      <w:p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b/>
          <w:bCs/>
          <w:kern w:val="0"/>
          <w:lang w:eastAsia="en-GB"/>
          <w14:ligatures w14:val="none"/>
        </w:rPr>
        <w:t>Levels:</w:t>
      </w:r>
      <w:r w:rsidRPr="00345309">
        <w:rPr>
          <w:rFonts w:ascii="Times New Roman" w:eastAsia="Times New Roman" w:hAnsi="Times New Roman" w:cs="Times New Roman"/>
          <w:kern w:val="0"/>
          <w:lang w:eastAsia="en-GB"/>
          <w14:ligatures w14:val="none"/>
        </w:rPr>
        <w:t xml:space="preserve"> 5-6</w:t>
      </w:r>
      <w:r w:rsidRPr="00345309">
        <w:rPr>
          <w:rFonts w:ascii="Times New Roman" w:eastAsia="Times New Roman" w:hAnsi="Times New Roman" w:cs="Times New Roman"/>
          <w:kern w:val="0"/>
          <w:lang w:eastAsia="en-GB"/>
          <w14:ligatures w14:val="none"/>
        </w:rPr>
        <w:br/>
      </w:r>
      <w:r w:rsidRPr="00345309">
        <w:rPr>
          <w:rFonts w:ascii="Times New Roman" w:eastAsia="Times New Roman" w:hAnsi="Times New Roman" w:cs="Times New Roman"/>
          <w:b/>
          <w:bCs/>
          <w:kern w:val="0"/>
          <w:lang w:eastAsia="en-GB"/>
          <w14:ligatures w14:val="none"/>
        </w:rPr>
        <w:t>NoS achievement aims:</w:t>
      </w:r>
      <w:r w:rsidRPr="00345309">
        <w:rPr>
          <w:rFonts w:ascii="Times New Roman" w:eastAsia="Times New Roman" w:hAnsi="Times New Roman" w:cs="Times New Roman"/>
          <w:kern w:val="0"/>
          <w:lang w:eastAsia="en-GB"/>
          <w14:ligatures w14:val="none"/>
        </w:rPr>
        <w:t xml:space="preserve"> Investigating in science , Communicating in science </w:t>
      </w:r>
      <w:r w:rsidRPr="00345309">
        <w:rPr>
          <w:rFonts w:ascii="Times New Roman" w:eastAsia="Times New Roman" w:hAnsi="Times New Roman" w:cs="Times New Roman"/>
          <w:kern w:val="0"/>
          <w:lang w:eastAsia="en-GB"/>
          <w14:ligatures w14:val="none"/>
        </w:rPr>
        <w:br/>
      </w:r>
      <w:r w:rsidRPr="00345309">
        <w:rPr>
          <w:rFonts w:ascii="Times New Roman" w:eastAsia="Times New Roman" w:hAnsi="Times New Roman" w:cs="Times New Roman"/>
          <w:b/>
          <w:bCs/>
          <w:kern w:val="0"/>
          <w:lang w:eastAsia="en-GB"/>
          <w14:ligatures w14:val="none"/>
        </w:rPr>
        <w:t>Contextual strands:</w:t>
      </w:r>
      <w:r w:rsidRPr="00345309">
        <w:rPr>
          <w:rFonts w:ascii="Times New Roman" w:eastAsia="Times New Roman" w:hAnsi="Times New Roman" w:cs="Times New Roman"/>
          <w:kern w:val="0"/>
          <w:lang w:eastAsia="en-GB"/>
          <w14:ligatures w14:val="none"/>
        </w:rPr>
        <w:t xml:space="preserve"> Material world </w:t>
      </w:r>
      <w:r w:rsidRPr="00345309">
        <w:rPr>
          <w:rFonts w:ascii="Times New Roman" w:eastAsia="Times New Roman" w:hAnsi="Times New Roman" w:cs="Times New Roman"/>
          <w:kern w:val="0"/>
          <w:lang w:eastAsia="en-GB"/>
          <w14:ligatures w14:val="none"/>
        </w:rPr>
        <w:br/>
      </w:r>
      <w:r w:rsidRPr="00345309">
        <w:rPr>
          <w:rFonts w:ascii="Times New Roman" w:eastAsia="Times New Roman" w:hAnsi="Times New Roman" w:cs="Times New Roman"/>
          <w:b/>
          <w:bCs/>
          <w:kern w:val="0"/>
          <w:lang w:eastAsia="en-GB"/>
          <w14:ligatures w14:val="none"/>
        </w:rPr>
        <w:t>Topic:</w:t>
      </w:r>
      <w:r w:rsidRPr="00345309">
        <w:rPr>
          <w:rFonts w:ascii="Times New Roman" w:eastAsia="Times New Roman" w:hAnsi="Times New Roman" w:cs="Times New Roman"/>
          <w:kern w:val="0"/>
          <w:lang w:eastAsia="en-GB"/>
          <w14:ligatures w14:val="none"/>
        </w:rPr>
        <w:t xml:space="preserve"> Atoms, ions and molecules</w:t>
      </w:r>
    </w:p>
    <w:p w:rsidR="00345309" w:rsidRPr="00345309" w:rsidRDefault="00345309" w:rsidP="0034530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45309">
        <w:rPr>
          <w:rFonts w:ascii="Times New Roman" w:eastAsia="Times New Roman" w:hAnsi="Times New Roman" w:cs="Times New Roman"/>
          <w:b/>
          <w:bCs/>
          <w:kern w:val="0"/>
          <w:sz w:val="27"/>
          <w:szCs w:val="27"/>
          <w:lang w:eastAsia="en-GB"/>
          <w14:ligatures w14:val="none"/>
        </w:rPr>
        <w:t>Rationale</w:t>
      </w:r>
    </w:p>
    <w:p w:rsidR="00345309" w:rsidRPr="00345309" w:rsidRDefault="00345309" w:rsidP="00345309">
      <w:p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Matter is made of atoms. Atoms can be described in many different ways.</w:t>
      </w:r>
    </w:p>
    <w:p w:rsidR="00345309" w:rsidRPr="00345309" w:rsidRDefault="00345309" w:rsidP="00345309">
      <w:p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 xml:space="preserve">Making and using models is as a way of clarifying concepts which otherwise would be hard to envisage. Models are well suited to investigating the nature of the atom, and allow a particular aspect of the atom to be studied. Note: Models don’t depict a physical reality; they are representations, for a particular purpose, of an aspect of a reality. No single model can explain all the features. Where something is complex, scientists pick the one that is most relevant to the aspect under investigation. For more information on models see </w:t>
      </w:r>
      <w:hyperlink r:id="rId5" w:history="1">
        <w:r w:rsidRPr="00345309">
          <w:rPr>
            <w:rFonts w:ascii="Times New Roman" w:eastAsia="Times New Roman" w:hAnsi="Times New Roman" w:cs="Times New Roman"/>
            <w:color w:val="0000FF"/>
            <w:kern w:val="0"/>
            <w:u w:val="single"/>
            <w:lang w:eastAsia="en-GB"/>
            <w14:ligatures w14:val="none"/>
          </w:rPr>
          <w:t>Teaching with models</w:t>
        </w:r>
      </w:hyperlink>
      <w:r w:rsidRPr="00345309">
        <w:rPr>
          <w:rFonts w:ascii="Times New Roman" w:eastAsia="Times New Roman" w:hAnsi="Times New Roman" w:cs="Times New Roman"/>
          <w:kern w:val="0"/>
          <w:lang w:eastAsia="en-GB"/>
          <w14:ligatures w14:val="none"/>
        </w:rPr>
        <w:t xml:space="preserve"> .</w:t>
      </w:r>
    </w:p>
    <w:p w:rsidR="00345309" w:rsidRPr="00345309" w:rsidRDefault="00345309" w:rsidP="0034530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45309">
        <w:rPr>
          <w:rFonts w:ascii="Times New Roman" w:eastAsia="Times New Roman" w:hAnsi="Times New Roman" w:cs="Times New Roman"/>
          <w:b/>
          <w:bCs/>
          <w:kern w:val="0"/>
          <w:sz w:val="27"/>
          <w:szCs w:val="27"/>
          <w:lang w:eastAsia="en-GB"/>
          <w14:ligatures w14:val="none"/>
        </w:rPr>
        <w:t>What you need</w:t>
      </w:r>
    </w:p>
    <w:p w:rsidR="00345309" w:rsidRPr="00345309" w:rsidRDefault="00345309" w:rsidP="00345309">
      <w:p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 xml:space="preserve">Illustrations showing six types of atomic models. </w:t>
      </w:r>
      <w:r>
        <w:rPr>
          <w:rFonts w:ascii="Times New Roman" w:eastAsia="Times New Roman" w:hAnsi="Times New Roman" w:cs="Times New Roman"/>
          <w:kern w:val="0"/>
          <w:lang w:eastAsia="en-GB"/>
          <w14:ligatures w14:val="none"/>
        </w:rPr>
        <w:t>See pdf matching items</w:t>
      </w:r>
    </w:p>
    <w:p w:rsidR="00345309" w:rsidRPr="00345309" w:rsidRDefault="00345309" w:rsidP="0034530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45309">
        <w:rPr>
          <w:rFonts w:ascii="Times New Roman" w:eastAsia="Times New Roman" w:hAnsi="Times New Roman" w:cs="Times New Roman"/>
          <w:b/>
          <w:bCs/>
          <w:kern w:val="0"/>
          <w:sz w:val="27"/>
          <w:szCs w:val="27"/>
          <w:lang w:eastAsia="en-GB"/>
          <w14:ligatures w14:val="none"/>
        </w:rPr>
        <w:t>Focus</w:t>
      </w:r>
    </w:p>
    <w:p w:rsidR="00345309" w:rsidRPr="00345309" w:rsidRDefault="00345309" w:rsidP="0034530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What is the structure of an atom? Can the structure easily be determined by investigation?</w:t>
      </w:r>
    </w:p>
    <w:p w:rsidR="00345309" w:rsidRPr="00345309" w:rsidRDefault="00345309" w:rsidP="0034530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Is an atom solid?</w:t>
      </w:r>
    </w:p>
    <w:p w:rsidR="00345309" w:rsidRPr="00345309" w:rsidRDefault="00345309" w:rsidP="0034530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 xml:space="preserve">What is found in the nucleus of an atom? </w:t>
      </w:r>
    </w:p>
    <w:p w:rsidR="00345309" w:rsidRPr="00345309" w:rsidRDefault="00345309" w:rsidP="0034530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What are the sub-atomic particles?</w:t>
      </w:r>
    </w:p>
    <w:p w:rsidR="00345309" w:rsidRPr="00345309" w:rsidRDefault="00345309" w:rsidP="0034530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How were sub-atomic particles discovered?</w:t>
      </w:r>
    </w:p>
    <w:p w:rsidR="00345309" w:rsidRPr="00345309" w:rsidRDefault="00345309" w:rsidP="0034530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Can these parts of the atom be investigated easily?</w:t>
      </w:r>
    </w:p>
    <w:p w:rsidR="00345309" w:rsidRPr="00345309" w:rsidRDefault="00345309" w:rsidP="0034530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How has the atom been described by early scientists?</w:t>
      </w:r>
    </w:p>
    <w:p w:rsidR="00345309" w:rsidRPr="00345309" w:rsidRDefault="00345309" w:rsidP="0034530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Are there different ways to think about, and draw, the structure of atoms, or does everyone think about them in the same way?</w:t>
      </w:r>
    </w:p>
    <w:p w:rsidR="00345309" w:rsidRPr="00345309" w:rsidRDefault="00345309" w:rsidP="0034530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45309">
        <w:rPr>
          <w:rFonts w:ascii="Times New Roman" w:eastAsia="Times New Roman" w:hAnsi="Times New Roman" w:cs="Times New Roman"/>
          <w:b/>
          <w:bCs/>
          <w:kern w:val="0"/>
          <w:sz w:val="27"/>
          <w:szCs w:val="27"/>
          <w:lang w:eastAsia="en-GB"/>
          <w14:ligatures w14:val="none"/>
        </w:rPr>
        <w:t>Exploration</w:t>
      </w:r>
    </w:p>
    <w:p w:rsidR="00345309" w:rsidRPr="00345309" w:rsidRDefault="00345309" w:rsidP="0034530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Get students to draw their own diagrammatic model of an atom.</w:t>
      </w:r>
    </w:p>
    <w:p w:rsidR="00345309" w:rsidRPr="00345309" w:rsidRDefault="00345309" w:rsidP="0034530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 xml:space="preserve">Print out copies of the </w:t>
      </w:r>
      <w:hyperlink r:id="rId6" w:anchor="Six" w:history="1">
        <w:r w:rsidRPr="00345309">
          <w:rPr>
            <w:rFonts w:ascii="Times New Roman" w:eastAsia="Times New Roman" w:hAnsi="Times New Roman" w:cs="Times New Roman"/>
            <w:color w:val="0000FF"/>
            <w:kern w:val="0"/>
            <w:u w:val="single"/>
            <w:lang w:eastAsia="en-GB"/>
            <w14:ligatures w14:val="none"/>
          </w:rPr>
          <w:t>Six types of atomic model</w:t>
        </w:r>
      </w:hyperlink>
      <w:r w:rsidRPr="00345309">
        <w:rPr>
          <w:rFonts w:ascii="Times New Roman" w:eastAsia="Times New Roman" w:hAnsi="Times New Roman" w:cs="Times New Roman"/>
          <w:kern w:val="0"/>
          <w:lang w:eastAsia="en-GB"/>
          <w14:ligatures w14:val="none"/>
        </w:rPr>
        <w:t xml:space="preserve"> and cut each sheet into six pieces so that each model type is separate.</w:t>
      </w:r>
    </w:p>
    <w:p w:rsidR="00345309" w:rsidRPr="00345309" w:rsidRDefault="00345309" w:rsidP="0034530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 xml:space="preserve">In groups, give students a set of the models. Invite them to rank the models (in their opinion) as best, better and good: </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What criteria did you use to make your ranking?</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Why did you choose the way you did? Why do you think the best model is better than the others?</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Which models did you like least? Why?</w:t>
      </w:r>
    </w:p>
    <w:p w:rsidR="00345309" w:rsidRPr="00345309" w:rsidRDefault="00345309" w:rsidP="0034530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 xml:space="preserve">Get the students to decide, with reasons, which model most clearly shows each of the following features of the atom or of the development of atomic models: </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electrons move so fast it’s hard to pinpoint where they are at any one time</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some electrons move around closer to the nucleus than others</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the number of protons, neutrons and electrons in a specific atom</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some scientists thought the electric charges were evenly distributed</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ancient Greeks thought that the atom was indivisible</w:t>
      </w:r>
    </w:p>
    <w:p w:rsidR="00345309" w:rsidRPr="00345309" w:rsidRDefault="00345309" w:rsidP="0034530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electrons move in three dimensions around the central nucleus.</w:t>
      </w:r>
    </w:p>
    <w:p w:rsidR="00345309" w:rsidRPr="00345309" w:rsidRDefault="00345309" w:rsidP="0034530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lastRenderedPageBreak/>
        <w:t>Students redraw a diagrammatic model of their own of an atom.</w:t>
      </w:r>
    </w:p>
    <w:p w:rsidR="00345309" w:rsidRPr="00345309" w:rsidRDefault="00345309" w:rsidP="0034530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45309">
        <w:rPr>
          <w:rFonts w:ascii="Times New Roman" w:eastAsia="Times New Roman" w:hAnsi="Times New Roman" w:cs="Times New Roman"/>
          <w:b/>
          <w:bCs/>
          <w:kern w:val="0"/>
          <w:sz w:val="27"/>
          <w:szCs w:val="27"/>
          <w:lang w:eastAsia="en-GB"/>
          <w14:ligatures w14:val="none"/>
        </w:rPr>
        <w:t>Reflection</w:t>
      </w:r>
    </w:p>
    <w:p w:rsidR="00345309" w:rsidRPr="00345309" w:rsidRDefault="00345309" w:rsidP="0034530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What does your new drawing show? What does it not show?</w:t>
      </w:r>
    </w:p>
    <w:p w:rsidR="00345309" w:rsidRPr="00345309" w:rsidRDefault="00345309" w:rsidP="0034530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What features of your atom can you show now that you didn’t show in the first drawing (done before the activity)?</w:t>
      </w:r>
    </w:p>
    <w:p w:rsidR="00345309" w:rsidRPr="00345309" w:rsidRDefault="00345309" w:rsidP="0034530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What have you learned about atoms that you didn’t know before?</w:t>
      </w:r>
    </w:p>
    <w:p w:rsidR="00345309" w:rsidRPr="00345309" w:rsidRDefault="00345309" w:rsidP="0034530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Why is there more than one correct way of modelling an atom?</w:t>
      </w:r>
    </w:p>
    <w:p w:rsidR="00345309" w:rsidRPr="00345309" w:rsidRDefault="00345309" w:rsidP="0034530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45309">
        <w:rPr>
          <w:rFonts w:ascii="Times New Roman" w:eastAsia="Times New Roman" w:hAnsi="Times New Roman" w:cs="Times New Roman"/>
          <w:kern w:val="0"/>
          <w:lang w:eastAsia="en-GB"/>
          <w14:ligatures w14:val="none"/>
        </w:rPr>
        <w:t>What sort of information do you think contributed to the development of new models of atoms?</w:t>
      </w:r>
    </w:p>
    <w:p w:rsidR="00345309" w:rsidRPr="00345309" w:rsidRDefault="00345309" w:rsidP="0034530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45309">
        <w:rPr>
          <w:rFonts w:ascii="Times New Roman" w:eastAsia="Times New Roman" w:hAnsi="Times New Roman" w:cs="Times New Roman"/>
          <w:b/>
          <w:bCs/>
          <w:kern w:val="0"/>
          <w:sz w:val="27"/>
          <w:szCs w:val="27"/>
          <w:lang w:eastAsia="en-GB"/>
          <w14:ligatures w14:val="none"/>
        </w:rPr>
        <w:t>Activity resources</w:t>
      </w:r>
    </w:p>
    <w:p w:rsidR="00345309" w:rsidRPr="00345309" w:rsidRDefault="00345309" w:rsidP="00345309">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bookmarkStart w:id="0" w:name="Six"/>
      <w:bookmarkEnd w:id="0"/>
      <w:r w:rsidRPr="00345309">
        <w:rPr>
          <w:rFonts w:ascii="Times New Roman" w:eastAsia="Times New Roman" w:hAnsi="Times New Roman" w:cs="Times New Roman"/>
          <w:kern w:val="0"/>
          <w:lang w:eastAsia="en-GB"/>
          <w14:ligatures w14:val="none"/>
        </w:rPr>
        <w:t>Illustrations of the ‘Plum Pudding’ model, Orbits model (Bohr’s model), Solar system model, Electron cloud model, Periodic table representation (model represented here is the carbon atom), and the Ball model (old Greek).</w:t>
      </w:r>
      <w:r>
        <w:rPr>
          <w:rFonts w:ascii="Times New Roman" w:eastAsia="Times New Roman" w:hAnsi="Times New Roman" w:cs="Times New Roman"/>
          <w:kern w:val="0"/>
          <w:lang w:eastAsia="en-GB"/>
          <w14:ligatures w14:val="none"/>
        </w:rPr>
        <w:t xml:space="preserve"> See pdf in same folder (matching items)</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F65A0"/>
    <w:multiLevelType w:val="multilevel"/>
    <w:tmpl w:val="E652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30B8A"/>
    <w:multiLevelType w:val="multilevel"/>
    <w:tmpl w:val="B81EF8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556884"/>
    <w:multiLevelType w:val="multilevel"/>
    <w:tmpl w:val="A302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CD6FB4"/>
    <w:multiLevelType w:val="multilevel"/>
    <w:tmpl w:val="2FC4C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A2031D"/>
    <w:multiLevelType w:val="multilevel"/>
    <w:tmpl w:val="462ED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2313600">
    <w:abstractNumId w:val="0"/>
  </w:num>
  <w:num w:numId="2" w16cid:durableId="1729182251">
    <w:abstractNumId w:val="3"/>
  </w:num>
  <w:num w:numId="3" w16cid:durableId="1238444749">
    <w:abstractNumId w:val="1"/>
  </w:num>
  <w:num w:numId="4" w16cid:durableId="591549366">
    <w:abstractNumId w:val="4"/>
  </w:num>
  <w:num w:numId="5" w16cid:durableId="1155486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309"/>
    <w:rsid w:val="00345309"/>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5D5020A6"/>
  <w15:chartTrackingRefBased/>
  <w15:docId w15:val="{9DCD0724-291B-7148-AFEE-7AE2A516D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45309"/>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345309"/>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45309"/>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345309"/>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345309"/>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345309"/>
    <w:rPr>
      <w:b/>
      <w:bCs/>
    </w:rPr>
  </w:style>
  <w:style w:type="paragraph" w:styleId="NormalWeb">
    <w:name w:val="Normal (Web)"/>
    <w:basedOn w:val="Normal"/>
    <w:uiPriority w:val="99"/>
    <w:semiHidden/>
    <w:unhideWhenUsed/>
    <w:rsid w:val="00345309"/>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345309"/>
    <w:rPr>
      <w:color w:val="0000FF"/>
      <w:u w:val="single"/>
    </w:rPr>
  </w:style>
  <w:style w:type="character" w:customStyle="1" w:styleId="document">
    <w:name w:val="document"/>
    <w:basedOn w:val="DefaultParagraphFont"/>
    <w:rsid w:val="00345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06816">
      <w:bodyDiv w:val="1"/>
      <w:marLeft w:val="0"/>
      <w:marRight w:val="0"/>
      <w:marTop w:val="0"/>
      <w:marBottom w:val="0"/>
      <w:divBdr>
        <w:top w:val="none" w:sz="0" w:space="0" w:color="auto"/>
        <w:left w:val="none" w:sz="0" w:space="0" w:color="auto"/>
        <w:bottom w:val="none" w:sz="0" w:space="0" w:color="auto"/>
        <w:right w:val="none" w:sz="0" w:space="0" w:color="auto"/>
      </w:divBdr>
      <w:divsChild>
        <w:div w:id="1377270987">
          <w:marLeft w:val="0"/>
          <w:marRight w:val="0"/>
          <w:marTop w:val="0"/>
          <w:marBottom w:val="0"/>
          <w:divBdr>
            <w:top w:val="none" w:sz="0" w:space="0" w:color="auto"/>
            <w:left w:val="none" w:sz="0" w:space="0" w:color="auto"/>
            <w:bottom w:val="none" w:sz="0" w:space="0" w:color="auto"/>
            <w:right w:val="none" w:sz="0" w:space="0" w:color="auto"/>
          </w:divBdr>
        </w:div>
        <w:div w:id="929391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enceonline.tki.org.nz/Nature-of-science/Nature-of-science-teaching-activities/Selecting-models-of-atoms" TargetMode="External"/><Relationship Id="rId5" Type="http://schemas.openxmlformats.org/officeDocument/2006/relationships/hyperlink" Target="https://scienceonline.tki.org.nz/Teaching-science/Teaching-strategies/Teaching-with-mode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508</Words>
  <Characters>2899</Characters>
  <Application>Microsoft Office Word</Application>
  <DocSecurity>0</DocSecurity>
  <Lines>24</Lines>
  <Paragraphs>6</Paragraphs>
  <ScaleCrop>false</ScaleCrop>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2024-06-03T22:48:00Z</dcterms:created>
  <dcterms:modified xsi:type="dcterms:W3CDTF">2024-06-03T22:51:00Z</dcterms:modified>
</cp:coreProperties>
</file>