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CE5B9" w14:textId="610A1B2A" w:rsidR="00AA2797" w:rsidRPr="00AA2797" w:rsidRDefault="00AA2797" w:rsidP="00AA2797">
      <w:pPr>
        <w:jc w:val="center"/>
        <w:rPr>
          <w:b/>
          <w:bCs/>
          <w:sz w:val="28"/>
          <w:szCs w:val="28"/>
          <w:lang w:val="mi-NZ"/>
        </w:rPr>
      </w:pPr>
      <w:r w:rsidRPr="00AA2797">
        <w:rPr>
          <w:b/>
          <w:bCs/>
          <w:sz w:val="28"/>
          <w:szCs w:val="28"/>
          <w:lang w:val="mi-NZ"/>
        </w:rPr>
        <w:t>Interested in Learning More about Science Education?</w:t>
      </w:r>
    </w:p>
    <w:p w14:paraId="06FC4324" w14:textId="77777777" w:rsidR="00AA2797" w:rsidRDefault="00AA2797">
      <w:pPr>
        <w:rPr>
          <w:lang w:val="mi-NZ"/>
        </w:rPr>
      </w:pPr>
    </w:p>
    <w:p w14:paraId="5925313A" w14:textId="28B8D9C4" w:rsidR="00AA2797" w:rsidRDefault="00AA2797">
      <w:pPr>
        <w:rPr>
          <w:lang w:val="mi-NZ"/>
        </w:rPr>
      </w:pPr>
      <w:r>
        <w:rPr>
          <w:lang w:val="mi-NZ"/>
        </w:rPr>
        <w:t>This year, the University of Auckland is offering a science education postgraduate course. It will focus on the PISA 2025 Science Framework and innovative pedagogies, including incorporating mātauranga Māori, into your science education programme. It will provide opportunities for you to learn about recent science education research that you could incorporate into your practice.</w:t>
      </w:r>
    </w:p>
    <w:p w14:paraId="6C184B0A" w14:textId="18C39CBC" w:rsidR="00AA2797" w:rsidRDefault="00AA2797">
      <w:pPr>
        <w:rPr>
          <w:lang w:val="mi-NZ"/>
        </w:rPr>
      </w:pPr>
      <w:r>
        <w:rPr>
          <w:lang w:val="mi-NZ"/>
        </w:rPr>
        <w:t>It is a hybrid course taught in blocks. You can attend lectures and workshops either in person or online and there are also self-directed learning (asynchronous) sessions that you can complete in your own time. You can complete this course from anywhere or choose to attend sessions at the City Campus.</w:t>
      </w:r>
    </w:p>
    <w:p w14:paraId="721EABF6" w14:textId="77777777" w:rsidR="00DE19FE" w:rsidRDefault="00DE19FE">
      <w:pPr>
        <w:rPr>
          <w:b/>
          <w:bCs/>
          <w:lang w:val="mi-NZ"/>
        </w:rPr>
      </w:pPr>
    </w:p>
    <w:p w14:paraId="3DD9C1D4" w14:textId="48A4B774" w:rsidR="00AA2797" w:rsidRPr="00DE19FE" w:rsidRDefault="00AA2797">
      <w:pPr>
        <w:rPr>
          <w:b/>
          <w:bCs/>
          <w:lang w:val="mi-NZ"/>
        </w:rPr>
      </w:pPr>
      <w:r w:rsidRPr="00DE19FE">
        <w:rPr>
          <w:b/>
          <w:bCs/>
          <w:lang w:val="mi-NZ"/>
        </w:rPr>
        <w:t>Dates and Times:</w:t>
      </w:r>
    </w:p>
    <w:p w14:paraId="1469D551" w14:textId="23A9E7EB" w:rsidR="00AA2797" w:rsidRDefault="00AA2797">
      <w:pPr>
        <w:rPr>
          <w:lang w:val="mi-NZ"/>
        </w:rPr>
      </w:pPr>
      <w:r>
        <w:rPr>
          <w:lang w:val="mi-NZ"/>
        </w:rPr>
        <w:t>Saturday 08 March</w:t>
      </w:r>
      <w:r>
        <w:rPr>
          <w:lang w:val="mi-NZ"/>
        </w:rPr>
        <w:tab/>
        <w:t>10am-1pm</w:t>
      </w:r>
    </w:p>
    <w:p w14:paraId="65409987" w14:textId="5D9EA686" w:rsidR="00AA2797" w:rsidRDefault="00AA2797">
      <w:pPr>
        <w:rPr>
          <w:lang w:val="mi-NZ"/>
        </w:rPr>
      </w:pPr>
      <w:r>
        <w:rPr>
          <w:lang w:val="mi-NZ"/>
        </w:rPr>
        <w:t xml:space="preserve">Saturday 29 March </w:t>
      </w:r>
      <w:r>
        <w:rPr>
          <w:lang w:val="mi-NZ"/>
        </w:rPr>
        <w:tab/>
        <w:t>10am-1pm</w:t>
      </w:r>
    </w:p>
    <w:p w14:paraId="55B1CA2D" w14:textId="086109F5" w:rsidR="00AA2797" w:rsidRDefault="00AA2797">
      <w:pPr>
        <w:rPr>
          <w:lang w:val="mi-NZ"/>
        </w:rPr>
      </w:pPr>
      <w:r>
        <w:rPr>
          <w:lang w:val="mi-NZ"/>
        </w:rPr>
        <w:t xml:space="preserve">Monday 14 April </w:t>
      </w:r>
      <w:r>
        <w:rPr>
          <w:lang w:val="mi-NZ"/>
        </w:rPr>
        <w:tab/>
        <w:t xml:space="preserve"> 9am-12pm</w:t>
      </w:r>
    </w:p>
    <w:p w14:paraId="71259FC0" w14:textId="3044E887" w:rsidR="00AA2797" w:rsidRDefault="00AA2797">
      <w:pPr>
        <w:rPr>
          <w:lang w:val="mi-NZ"/>
        </w:rPr>
      </w:pPr>
      <w:r>
        <w:rPr>
          <w:lang w:val="mi-NZ"/>
        </w:rPr>
        <w:t>Tuesday 15 April</w:t>
      </w:r>
      <w:r>
        <w:rPr>
          <w:lang w:val="mi-NZ"/>
        </w:rPr>
        <w:tab/>
        <w:t xml:space="preserve"> 9am-12pm</w:t>
      </w:r>
    </w:p>
    <w:p w14:paraId="23B9BD93" w14:textId="551DC807" w:rsidR="00AA2797" w:rsidRDefault="00AA2797">
      <w:pPr>
        <w:rPr>
          <w:lang w:val="mi-NZ"/>
        </w:rPr>
      </w:pPr>
      <w:r>
        <w:rPr>
          <w:lang w:val="mi-NZ"/>
        </w:rPr>
        <w:t>Wednesday 16 April</w:t>
      </w:r>
      <w:r>
        <w:rPr>
          <w:lang w:val="mi-NZ"/>
        </w:rPr>
        <w:tab/>
        <w:t xml:space="preserve"> 9am-12pm</w:t>
      </w:r>
    </w:p>
    <w:p w14:paraId="6B367419" w14:textId="2B1290B7" w:rsidR="00AA2797" w:rsidRDefault="00AA2797">
      <w:pPr>
        <w:rPr>
          <w:lang w:val="mi-NZ"/>
        </w:rPr>
      </w:pPr>
      <w:r>
        <w:rPr>
          <w:lang w:val="mi-NZ"/>
        </w:rPr>
        <w:t>Saturday 24 May</w:t>
      </w:r>
      <w:r>
        <w:rPr>
          <w:lang w:val="mi-NZ"/>
        </w:rPr>
        <w:tab/>
        <w:t>10am-1pm</w:t>
      </w:r>
    </w:p>
    <w:p w14:paraId="6530456E" w14:textId="29A76EB5" w:rsidR="00AA2797" w:rsidRDefault="00AA2797">
      <w:pPr>
        <w:rPr>
          <w:lang w:val="mi-NZ"/>
        </w:rPr>
      </w:pPr>
      <w:r>
        <w:rPr>
          <w:lang w:val="mi-NZ"/>
        </w:rPr>
        <w:t>Saturday 14 June</w:t>
      </w:r>
      <w:r>
        <w:rPr>
          <w:lang w:val="mi-NZ"/>
        </w:rPr>
        <w:tab/>
        <w:t>10am-1pm</w:t>
      </w:r>
    </w:p>
    <w:p w14:paraId="45D25F5D" w14:textId="25E27A27" w:rsidR="00AA2797" w:rsidRDefault="00AA2797">
      <w:pPr>
        <w:rPr>
          <w:lang w:val="mi-NZ"/>
        </w:rPr>
      </w:pPr>
      <w:r>
        <w:rPr>
          <w:lang w:val="mi-NZ"/>
        </w:rPr>
        <w:t>There are three self-directed learning (asynchronous) sessions as well.</w:t>
      </w:r>
    </w:p>
    <w:p w14:paraId="2F755A6B" w14:textId="77777777" w:rsidR="00AA2797" w:rsidRDefault="00AA2797">
      <w:pPr>
        <w:rPr>
          <w:lang w:val="mi-NZ"/>
        </w:rPr>
      </w:pPr>
    </w:p>
    <w:p w14:paraId="48C27311" w14:textId="36DFB919" w:rsidR="00AA2797" w:rsidRDefault="00AA2797">
      <w:pPr>
        <w:rPr>
          <w:lang w:val="mi-NZ"/>
        </w:rPr>
      </w:pPr>
      <w:r>
        <w:rPr>
          <w:lang w:val="mi-NZ"/>
        </w:rPr>
        <w:t>Inquiries</w:t>
      </w:r>
      <w:r w:rsidR="00DE19FE">
        <w:rPr>
          <w:lang w:val="mi-NZ"/>
        </w:rPr>
        <w:t xml:space="preserve"> -</w:t>
      </w:r>
      <w:r>
        <w:rPr>
          <w:lang w:val="mi-NZ"/>
        </w:rPr>
        <w:t xml:space="preserve"> please email Sally Birdsall (</w:t>
      </w:r>
      <w:hyperlink r:id="rId4" w:history="1">
        <w:r w:rsidRPr="006F15BE">
          <w:rPr>
            <w:rStyle w:val="Hyperlink"/>
            <w:lang w:val="mi-NZ"/>
          </w:rPr>
          <w:t>s.birdsall@auckland.ac.nz</w:t>
        </w:r>
      </w:hyperlink>
      <w:r>
        <w:rPr>
          <w:lang w:val="mi-NZ"/>
        </w:rPr>
        <w:t>) OR Maurice Cheng (maurice.cheng@auckland.ac.nz)</w:t>
      </w:r>
    </w:p>
    <w:p w14:paraId="5B178FCB" w14:textId="77777777" w:rsidR="00AA2797" w:rsidRDefault="00AA2797">
      <w:pPr>
        <w:rPr>
          <w:lang w:val="mi-NZ"/>
        </w:rPr>
      </w:pPr>
    </w:p>
    <w:p w14:paraId="177877DF" w14:textId="77777777" w:rsidR="00AA2797" w:rsidRPr="00AA2797" w:rsidRDefault="00AA2797">
      <w:pPr>
        <w:rPr>
          <w:lang w:val="mi-NZ"/>
        </w:rPr>
      </w:pPr>
    </w:p>
    <w:sectPr w:rsidR="00AA2797" w:rsidRPr="00AA27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797"/>
    <w:rsid w:val="00AA2797"/>
    <w:rsid w:val="00DE19FE"/>
    <w:rsid w:val="00E6025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6ABDBCBA"/>
  <w15:chartTrackingRefBased/>
  <w15:docId w15:val="{867E8283-C333-4241-83EB-24A4B6E60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27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27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27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27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27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27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27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27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27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7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27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27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27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27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27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27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27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2797"/>
    <w:rPr>
      <w:rFonts w:eastAsiaTheme="majorEastAsia" w:cstheme="majorBidi"/>
      <w:color w:val="272727" w:themeColor="text1" w:themeTint="D8"/>
    </w:rPr>
  </w:style>
  <w:style w:type="paragraph" w:styleId="Title">
    <w:name w:val="Title"/>
    <w:basedOn w:val="Normal"/>
    <w:next w:val="Normal"/>
    <w:link w:val="TitleChar"/>
    <w:uiPriority w:val="10"/>
    <w:qFormat/>
    <w:rsid w:val="00AA27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27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27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27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2797"/>
    <w:pPr>
      <w:spacing w:before="160"/>
      <w:jc w:val="center"/>
    </w:pPr>
    <w:rPr>
      <w:i/>
      <w:iCs/>
      <w:color w:val="404040" w:themeColor="text1" w:themeTint="BF"/>
    </w:rPr>
  </w:style>
  <w:style w:type="character" w:customStyle="1" w:styleId="QuoteChar">
    <w:name w:val="Quote Char"/>
    <w:basedOn w:val="DefaultParagraphFont"/>
    <w:link w:val="Quote"/>
    <w:uiPriority w:val="29"/>
    <w:rsid w:val="00AA2797"/>
    <w:rPr>
      <w:i/>
      <w:iCs/>
      <w:color w:val="404040" w:themeColor="text1" w:themeTint="BF"/>
    </w:rPr>
  </w:style>
  <w:style w:type="paragraph" w:styleId="ListParagraph">
    <w:name w:val="List Paragraph"/>
    <w:basedOn w:val="Normal"/>
    <w:uiPriority w:val="34"/>
    <w:qFormat/>
    <w:rsid w:val="00AA2797"/>
    <w:pPr>
      <w:ind w:left="720"/>
      <w:contextualSpacing/>
    </w:pPr>
  </w:style>
  <w:style w:type="character" w:styleId="IntenseEmphasis">
    <w:name w:val="Intense Emphasis"/>
    <w:basedOn w:val="DefaultParagraphFont"/>
    <w:uiPriority w:val="21"/>
    <w:qFormat/>
    <w:rsid w:val="00AA2797"/>
    <w:rPr>
      <w:i/>
      <w:iCs/>
      <w:color w:val="0F4761" w:themeColor="accent1" w:themeShade="BF"/>
    </w:rPr>
  </w:style>
  <w:style w:type="paragraph" w:styleId="IntenseQuote">
    <w:name w:val="Intense Quote"/>
    <w:basedOn w:val="Normal"/>
    <w:next w:val="Normal"/>
    <w:link w:val="IntenseQuoteChar"/>
    <w:uiPriority w:val="30"/>
    <w:qFormat/>
    <w:rsid w:val="00AA27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2797"/>
    <w:rPr>
      <w:i/>
      <w:iCs/>
      <w:color w:val="0F4761" w:themeColor="accent1" w:themeShade="BF"/>
    </w:rPr>
  </w:style>
  <w:style w:type="character" w:styleId="IntenseReference">
    <w:name w:val="Intense Reference"/>
    <w:basedOn w:val="DefaultParagraphFont"/>
    <w:uiPriority w:val="32"/>
    <w:qFormat/>
    <w:rsid w:val="00AA2797"/>
    <w:rPr>
      <w:b/>
      <w:bCs/>
      <w:smallCaps/>
      <w:color w:val="0F4761" w:themeColor="accent1" w:themeShade="BF"/>
      <w:spacing w:val="5"/>
    </w:rPr>
  </w:style>
  <w:style w:type="character" w:styleId="Hyperlink">
    <w:name w:val="Hyperlink"/>
    <w:basedOn w:val="DefaultParagraphFont"/>
    <w:uiPriority w:val="99"/>
    <w:unhideWhenUsed/>
    <w:rsid w:val="00AA2797"/>
    <w:rPr>
      <w:color w:val="467886" w:themeColor="hyperlink"/>
      <w:u w:val="single"/>
    </w:rPr>
  </w:style>
  <w:style w:type="character" w:styleId="UnresolvedMention">
    <w:name w:val="Unresolved Mention"/>
    <w:basedOn w:val="DefaultParagraphFont"/>
    <w:uiPriority w:val="99"/>
    <w:semiHidden/>
    <w:unhideWhenUsed/>
    <w:rsid w:val="00AA2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birdsall@auckland.ac.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Birdsall</dc:creator>
  <cp:keywords/>
  <dc:description/>
  <cp:lastModifiedBy>Sally Birdsall</cp:lastModifiedBy>
  <cp:revision>1</cp:revision>
  <dcterms:created xsi:type="dcterms:W3CDTF">2025-02-11T04:53:00Z</dcterms:created>
  <dcterms:modified xsi:type="dcterms:W3CDTF">2025-02-11T05:04:00Z</dcterms:modified>
</cp:coreProperties>
</file>