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6620" w:rsidRPr="00A46620" w:rsidRDefault="0081360D" w:rsidP="00A46620">
      <w:pPr>
        <w:spacing w:before="100" w:beforeAutospacing="1" w:after="100" w:afterAutospacing="1"/>
        <w:outlineLvl w:val="0"/>
        <w:rPr>
          <w:rFonts w:ascii="Times New Roman" w:eastAsia="Times New Roman" w:hAnsi="Times New Roman" w:cs="Times New Roman"/>
          <w:b/>
          <w:bCs/>
          <w:kern w:val="36"/>
          <w:sz w:val="48"/>
          <w:szCs w:val="48"/>
          <w:lang w:eastAsia="en-GB"/>
          <w14:ligatures w14:val="none"/>
        </w:rPr>
      </w:pPr>
      <w:r>
        <w:rPr>
          <w:noProof/>
        </w:rPr>
        <w:drawing>
          <wp:anchor distT="0" distB="0" distL="114300" distR="114300" simplePos="0" relativeHeight="251660288" behindDoc="0" locked="0" layoutInCell="1" allowOverlap="1">
            <wp:simplePos x="0" y="0"/>
            <wp:positionH relativeFrom="margin">
              <wp:posOffset>4222115</wp:posOffset>
            </wp:positionH>
            <wp:positionV relativeFrom="margin">
              <wp:posOffset>31115</wp:posOffset>
            </wp:positionV>
            <wp:extent cx="2260600" cy="1524000"/>
            <wp:effectExtent l="0" t="0" r="0" b="0"/>
            <wp:wrapSquare wrapText="bothSides"/>
            <wp:docPr id="532733490" name="Picture 1" descr="Rainbow Op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Optic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06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620" w:rsidRPr="00A46620">
        <w:rPr>
          <w:rFonts w:ascii="Times New Roman" w:eastAsia="Times New Roman" w:hAnsi="Times New Roman" w:cs="Times New Roman"/>
          <w:b/>
          <w:bCs/>
          <w:kern w:val="36"/>
          <w:sz w:val="48"/>
          <w:szCs w:val="48"/>
          <w:lang w:eastAsia="en-GB"/>
          <w14:ligatures w14:val="none"/>
        </w:rPr>
        <w:t>Rainbow</w:t>
      </w:r>
    </w:p>
    <w:p w:rsidR="00A46620" w:rsidRDefault="00A46620" w:rsidP="005153A4">
      <w:pPr>
        <w:pStyle w:val="NormalWeb"/>
        <w:spacing w:before="80" w:beforeAutospacing="0" w:after="80" w:afterAutospacing="0"/>
      </w:pPr>
      <w:r>
        <w:t xml:space="preserve">A </w:t>
      </w:r>
      <w:r>
        <w:rPr>
          <w:rStyle w:val="cursor-pointer"/>
        </w:rPr>
        <w:t>rainbow</w:t>
      </w:r>
      <w:r>
        <w:t xml:space="preserve"> is a multi-coloured </w:t>
      </w:r>
      <w:r>
        <w:rPr>
          <w:rStyle w:val="cursor-pointer"/>
        </w:rPr>
        <w:t>arc</w:t>
      </w:r>
      <w:r>
        <w:t xml:space="preserve"> made by light striking water droplets. </w:t>
      </w:r>
    </w:p>
    <w:p w:rsidR="00A46620" w:rsidRDefault="0081360D" w:rsidP="005153A4">
      <w:pPr>
        <w:pStyle w:val="NormalWeb"/>
        <w:spacing w:before="80" w:beforeAutospacing="0" w:after="80" w:afterAutospacing="0"/>
      </w:pPr>
      <w:r>
        <w:fldChar w:fldCharType="begin"/>
      </w:r>
      <w:r>
        <w:instrText xml:space="preserve"> INCLUDEPICTURE "https://images.nationalgeographic.org/image/upload/t_edhub_resource_key_image/v1638889942/EducationHub/photos/rainbows.jpg" \* MERGEFORMATINET </w:instrText>
      </w:r>
      <w:r w:rsidR="00000000">
        <w:fldChar w:fldCharType="separate"/>
      </w:r>
      <w:r>
        <w:fldChar w:fldCharType="end"/>
      </w:r>
      <w:r w:rsidR="00A46620">
        <w:t>The most familiar type</w:t>
      </w:r>
      <w:r w:rsidR="00FD0D2B">
        <w:t xml:space="preserve"> of</w:t>
      </w:r>
      <w:r w:rsidR="00A46620">
        <w:t xml:space="preserve"> rainbow is produced when </w:t>
      </w:r>
      <w:r w:rsidR="00A46620">
        <w:rPr>
          <w:rStyle w:val="cursor-pointer"/>
        </w:rPr>
        <w:t>sunlight</w:t>
      </w:r>
      <w:r w:rsidR="00A46620">
        <w:t xml:space="preserve"> strikes </w:t>
      </w:r>
      <w:r w:rsidR="00A46620">
        <w:rPr>
          <w:rStyle w:val="cursor-pointer"/>
        </w:rPr>
        <w:t>raindrops</w:t>
      </w:r>
      <w:r w:rsidR="00A46620">
        <w:t xml:space="preserve"> in front of a viewer</w:t>
      </w:r>
      <w:r w:rsidR="00913A1C">
        <w:t xml:space="preserve">, and returns </w:t>
      </w:r>
      <w:r w:rsidR="00A46620">
        <w:t>at a precise angle (42</w:t>
      </w:r>
      <w:r w:rsidR="00A46620" w:rsidRPr="00A46620">
        <w:rPr>
          <w:vertAlign w:val="superscript"/>
        </w:rPr>
        <w:t>o</w:t>
      </w:r>
      <w:r w:rsidR="00A46620">
        <w:t xml:space="preserve">). Rainbows can also be </w:t>
      </w:r>
      <w:r w:rsidR="00FD0D2B">
        <w:t>seen</w:t>
      </w:r>
      <w:r w:rsidR="00A46620">
        <w:t xml:space="preserve"> </w:t>
      </w:r>
      <w:r w:rsidR="00FD0D2B">
        <w:t>in</w:t>
      </w:r>
      <w:r w:rsidR="00A46620">
        <w:t xml:space="preserve"> </w:t>
      </w:r>
      <w:r w:rsidR="00A46620">
        <w:rPr>
          <w:rStyle w:val="cursor-pointer"/>
        </w:rPr>
        <w:t>fog</w:t>
      </w:r>
      <w:r w:rsidR="00A46620">
        <w:t xml:space="preserve">, sea </w:t>
      </w:r>
      <w:r w:rsidR="00A46620">
        <w:rPr>
          <w:rStyle w:val="cursor-pointer"/>
        </w:rPr>
        <w:t>spray</w:t>
      </w:r>
      <w:r w:rsidR="00A46620">
        <w:t xml:space="preserve">, or </w:t>
      </w:r>
      <w:r w:rsidR="00A46620">
        <w:rPr>
          <w:rStyle w:val="cursor-pointer"/>
        </w:rPr>
        <w:t>waterfalls</w:t>
      </w:r>
      <w:r w:rsidR="00A46620">
        <w:t xml:space="preserve">. </w:t>
      </w:r>
    </w:p>
    <w:p w:rsidR="00A46620" w:rsidRDefault="001823D6" w:rsidP="005153A4">
      <w:pPr>
        <w:pStyle w:val="NormalWeb"/>
        <w:spacing w:before="80" w:beforeAutospacing="0" w:after="80" w:afterAutospacing="0"/>
      </w:pPr>
      <w:r>
        <w:rPr>
          <w:noProof/>
        </w:rPr>
        <mc:AlternateContent>
          <mc:Choice Requires="wps">
            <w:drawing>
              <wp:anchor distT="0" distB="0" distL="114300" distR="114300" simplePos="0" relativeHeight="251659264" behindDoc="0" locked="0" layoutInCell="1" allowOverlap="1" wp14:anchorId="65979F68" wp14:editId="04CB535E">
                <wp:simplePos x="0" y="0"/>
                <wp:positionH relativeFrom="column">
                  <wp:posOffset>4222115</wp:posOffset>
                </wp:positionH>
                <wp:positionV relativeFrom="paragraph">
                  <wp:posOffset>48895</wp:posOffset>
                </wp:positionV>
                <wp:extent cx="2256790" cy="787400"/>
                <wp:effectExtent l="0" t="0" r="16510" b="12700"/>
                <wp:wrapSquare wrapText="bothSides"/>
                <wp:docPr id="1265874403" name="Text Box 1"/>
                <wp:cNvGraphicFramePr/>
                <a:graphic xmlns:a="http://schemas.openxmlformats.org/drawingml/2006/main">
                  <a:graphicData uri="http://schemas.microsoft.com/office/word/2010/wordprocessingShape">
                    <wps:wsp>
                      <wps:cNvSpPr txBox="1"/>
                      <wps:spPr>
                        <a:xfrm>
                          <a:off x="0" y="0"/>
                          <a:ext cx="2256790" cy="787400"/>
                        </a:xfrm>
                        <a:prstGeom prst="rect">
                          <a:avLst/>
                        </a:prstGeom>
                        <a:noFill/>
                        <a:ln w="6350">
                          <a:solidFill>
                            <a:prstClr val="black"/>
                          </a:solidFill>
                        </a:ln>
                      </wps:spPr>
                      <wps:txbx>
                        <w:txbxContent>
                          <w:p w:rsidR="005153A4" w:rsidRPr="005153A4" w:rsidRDefault="005153A4" w:rsidP="0047484F">
                            <w:pPr>
                              <w:pStyle w:val="NormalWeb"/>
                              <w:rPr>
                                <w:rFonts w:asciiTheme="minorHAnsi" w:hAnsiTheme="minorHAnsi" w:cstheme="minorHAnsi"/>
                                <w:sz w:val="20"/>
                                <w:szCs w:val="20"/>
                              </w:rPr>
                            </w:pPr>
                            <w:r>
                              <w:rPr>
                                <w:rFonts w:asciiTheme="minorHAnsi" w:hAnsiTheme="minorHAnsi" w:cstheme="minorHAnsi"/>
                                <w:sz w:val="20"/>
                                <w:szCs w:val="20"/>
                              </w:rPr>
                              <w:t xml:space="preserve">Fig.1 </w:t>
                            </w:r>
                            <w:r w:rsidRPr="005153A4">
                              <w:rPr>
                                <w:rFonts w:asciiTheme="minorHAnsi" w:hAnsiTheme="minorHAnsi" w:cstheme="minorHAnsi"/>
                                <w:sz w:val="20"/>
                                <w:szCs w:val="20"/>
                              </w:rPr>
                              <w:t>Rainbow optics. Light is refracted as it enters a water droplet, reflect</w:t>
                            </w:r>
                            <w:r>
                              <w:rPr>
                                <w:rFonts w:asciiTheme="minorHAnsi" w:hAnsiTheme="minorHAnsi" w:cstheme="minorHAnsi"/>
                                <w:sz w:val="20"/>
                                <w:szCs w:val="20"/>
                              </w:rPr>
                              <w:t>ed</w:t>
                            </w:r>
                            <w:r w:rsidRPr="005153A4">
                              <w:rPr>
                                <w:rFonts w:asciiTheme="minorHAnsi" w:hAnsiTheme="minorHAnsi" w:cstheme="minorHAnsi"/>
                                <w:sz w:val="20"/>
                                <w:szCs w:val="20"/>
                              </w:rPr>
                              <w:t xml:space="preserve"> off the back of the droplet </w:t>
                            </w:r>
                            <w:r>
                              <w:rPr>
                                <w:rFonts w:asciiTheme="minorHAnsi" w:hAnsiTheme="minorHAnsi" w:cstheme="minorHAnsi"/>
                                <w:sz w:val="20"/>
                                <w:szCs w:val="20"/>
                              </w:rPr>
                              <w:t>&amp;</w:t>
                            </w:r>
                            <w:r w:rsidRPr="005153A4">
                              <w:rPr>
                                <w:rFonts w:asciiTheme="minorHAnsi" w:hAnsiTheme="minorHAnsi" w:cstheme="minorHAnsi"/>
                                <w:sz w:val="20"/>
                                <w:szCs w:val="20"/>
                              </w:rPr>
                              <w:t xml:space="preserve"> refracted again as it exits.</w:t>
                            </w:r>
                            <w:r w:rsidR="0081360D">
                              <w:rPr>
                                <w:rFonts w:asciiTheme="minorHAnsi" w:hAnsiTheme="minorHAnsi" w:cstheme="minorHAnsi"/>
                                <w:sz w:val="20"/>
                                <w:szCs w:val="20"/>
                              </w:rPr>
                              <w:t xml:space="preserve"> [KES47]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79F68" id="_x0000_t202" coordsize="21600,21600" o:spt="202" path="m,l,21600r21600,l21600,xe">
                <v:stroke joinstyle="miter"/>
                <v:path gradientshapeok="t" o:connecttype="rect"/>
              </v:shapetype>
              <v:shape id="Text Box 1" o:spid="_x0000_s1026" type="#_x0000_t202" style="position:absolute;margin-left:332.45pt;margin-top:3.85pt;width:177.7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" filled="f" strokeweight=".5pt">
                <v:fill o:detectmouseclick="t"/>
                <v:textbox>
                  <w:txbxContent>
                    <w:p w:rsidR="005153A4" w:rsidRPr="005153A4" w:rsidRDefault="005153A4" w:rsidP="0047484F">
                      <w:pPr>
                        <w:pStyle w:val="NormalWeb"/>
                        <w:rPr>
                          <w:rFonts w:asciiTheme="minorHAnsi" w:hAnsiTheme="minorHAnsi" w:cstheme="minorHAnsi"/>
                          <w:sz w:val="20"/>
                          <w:szCs w:val="20"/>
                        </w:rPr>
                      </w:pPr>
                      <w:r>
                        <w:rPr>
                          <w:rFonts w:asciiTheme="minorHAnsi" w:hAnsiTheme="minorHAnsi" w:cstheme="minorHAnsi"/>
                          <w:sz w:val="20"/>
                          <w:szCs w:val="20"/>
                        </w:rPr>
                        <w:t xml:space="preserve">Fig.1 </w:t>
                      </w:r>
                      <w:r w:rsidRPr="005153A4">
                        <w:rPr>
                          <w:rFonts w:asciiTheme="minorHAnsi" w:hAnsiTheme="minorHAnsi" w:cstheme="minorHAnsi"/>
                          <w:sz w:val="20"/>
                          <w:szCs w:val="20"/>
                        </w:rPr>
                        <w:t>Rainbow optics. Light is refracted as it enters a water droplet, reflect</w:t>
                      </w:r>
                      <w:r>
                        <w:rPr>
                          <w:rFonts w:asciiTheme="minorHAnsi" w:hAnsiTheme="minorHAnsi" w:cstheme="minorHAnsi"/>
                          <w:sz w:val="20"/>
                          <w:szCs w:val="20"/>
                        </w:rPr>
                        <w:t>ed</w:t>
                      </w:r>
                      <w:r w:rsidRPr="005153A4">
                        <w:rPr>
                          <w:rFonts w:asciiTheme="minorHAnsi" w:hAnsiTheme="minorHAnsi" w:cstheme="minorHAnsi"/>
                          <w:sz w:val="20"/>
                          <w:szCs w:val="20"/>
                        </w:rPr>
                        <w:t xml:space="preserve"> off the back of the droplet </w:t>
                      </w:r>
                      <w:r>
                        <w:rPr>
                          <w:rFonts w:asciiTheme="minorHAnsi" w:hAnsiTheme="minorHAnsi" w:cstheme="minorHAnsi"/>
                          <w:sz w:val="20"/>
                          <w:szCs w:val="20"/>
                        </w:rPr>
                        <w:t>&amp;</w:t>
                      </w:r>
                      <w:r w:rsidRPr="005153A4">
                        <w:rPr>
                          <w:rFonts w:asciiTheme="minorHAnsi" w:hAnsiTheme="minorHAnsi" w:cstheme="minorHAnsi"/>
                          <w:sz w:val="20"/>
                          <w:szCs w:val="20"/>
                        </w:rPr>
                        <w:t xml:space="preserve"> refracted again as it exits.</w:t>
                      </w:r>
                      <w:r w:rsidR="0081360D">
                        <w:rPr>
                          <w:rFonts w:asciiTheme="minorHAnsi" w:hAnsiTheme="minorHAnsi" w:cstheme="minorHAnsi"/>
                          <w:sz w:val="20"/>
                          <w:szCs w:val="20"/>
                        </w:rPr>
                        <w:t xml:space="preserve"> [KES47]</w:t>
                      </w:r>
                    </w:p>
                  </w:txbxContent>
                </v:textbox>
                <w10:wrap type="square"/>
              </v:shape>
            </w:pict>
          </mc:Fallback>
        </mc:AlternateContent>
      </w:r>
      <w:r w:rsidR="00A46620">
        <w:t xml:space="preserve">A rainbow is an </w:t>
      </w:r>
      <w:r w:rsidR="00A46620">
        <w:rPr>
          <w:rStyle w:val="cursor-pointer"/>
        </w:rPr>
        <w:t>optical illusion</w:t>
      </w:r>
      <w:r w:rsidR="00A46620">
        <w:t xml:space="preserve">—it does not actually exist in a specific spot in the sky. The appearance of a rainbow depends on where you're standing and where the sun (or other source of light) is shining. The light source is usually behind the </w:t>
      </w:r>
      <w:r w:rsidR="00FD0D2B">
        <w:t>viewer</w:t>
      </w:r>
      <w:r w:rsidR="00A46620">
        <w:t xml:space="preserve">. </w:t>
      </w:r>
    </w:p>
    <w:p w:rsidR="00A46620" w:rsidRDefault="00A46620" w:rsidP="005153A4">
      <w:pPr>
        <w:pStyle w:val="NormalWeb"/>
        <w:spacing w:before="80" w:beforeAutospacing="0" w:after="80" w:afterAutospacing="0"/>
      </w:pPr>
      <w:r>
        <w:t xml:space="preserve">Rainbows are the result of the </w:t>
      </w:r>
      <w:r>
        <w:rPr>
          <w:rStyle w:val="cursor-pointer"/>
        </w:rPr>
        <w:t>refraction</w:t>
      </w:r>
      <w:r>
        <w:t xml:space="preserve"> and </w:t>
      </w:r>
      <w:r>
        <w:rPr>
          <w:rStyle w:val="cursor-pointer"/>
        </w:rPr>
        <w:t>reflection</w:t>
      </w:r>
      <w:r>
        <w:t xml:space="preserve"> of light. Both refraction and reflection involve a change in a </w:t>
      </w:r>
      <w:r>
        <w:rPr>
          <w:rStyle w:val="cursor-pointer"/>
        </w:rPr>
        <w:t>wave</w:t>
      </w:r>
      <w:r>
        <w:t xml:space="preserve">'s direction. A refracted wave may appear bent, while a reflected wave might seem to bounce back from a surface or other wavefront. </w:t>
      </w:r>
      <w:r w:rsidR="005153A4">
        <w:t>See fig. 1</w:t>
      </w:r>
    </w:p>
    <w:p w:rsidR="00A46620" w:rsidRDefault="00913A1C" w:rsidP="005153A4">
      <w:pPr>
        <w:pStyle w:val="NormalWeb"/>
        <w:spacing w:before="80" w:beforeAutospacing="0" w:after="80" w:afterAutospacing="0"/>
      </w:pPr>
      <w:r>
        <w:rPr>
          <w:noProof/>
        </w:rPr>
        <w:drawing>
          <wp:anchor distT="0" distB="0" distL="114300" distR="114300" simplePos="0" relativeHeight="251663360" behindDoc="0" locked="0" layoutInCell="1" allowOverlap="1" wp14:anchorId="7E2DBBFA">
            <wp:simplePos x="0" y="0"/>
            <wp:positionH relativeFrom="margin">
              <wp:posOffset>4216400</wp:posOffset>
            </wp:positionH>
            <wp:positionV relativeFrom="margin">
              <wp:posOffset>3141980</wp:posOffset>
            </wp:positionV>
            <wp:extent cx="2259330" cy="1524000"/>
            <wp:effectExtent l="0" t="0" r="1270" b="0"/>
            <wp:wrapSquare wrapText="bothSides"/>
            <wp:docPr id="1348025797" name="Picture 2" descr="Rainb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nbow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9330" cy="1524000"/>
                    </a:xfrm>
                    <a:prstGeom prst="rect">
                      <a:avLst/>
                    </a:prstGeom>
                    <a:noFill/>
                    <a:ln>
                      <a:noFill/>
                    </a:ln>
                  </pic:spPr>
                </pic:pic>
              </a:graphicData>
            </a:graphic>
          </wp:anchor>
        </w:drawing>
      </w:r>
      <w:r w:rsidR="005153A4">
        <w:fldChar w:fldCharType="begin"/>
      </w:r>
      <w:r w:rsidR="005153A4">
        <w:instrText xml:space="preserve"> INCLUDEPICTURE "https://images.nationalgeographic.org/image/upload/t_edhub_resource_key_image/v1638889155/EducationHub/photos/rainbow-optics.jpg" \* MERGEFORMATINET </w:instrText>
      </w:r>
      <w:r w:rsidR="00000000">
        <w:fldChar w:fldCharType="separate"/>
      </w:r>
      <w:r w:rsidR="005153A4">
        <w:fldChar w:fldCharType="end"/>
      </w:r>
      <w:r w:rsidR="00A46620">
        <w:t xml:space="preserve">Light entering a water droplet is refracted. It is then reflected by the back of the droplet. As this reflected light leaves the droplet, it is refracted again, at multiple angles. </w:t>
      </w:r>
    </w:p>
    <w:p w:rsidR="00A46620" w:rsidRDefault="00A46620" w:rsidP="005153A4">
      <w:pPr>
        <w:pStyle w:val="NormalWeb"/>
        <w:spacing w:before="80" w:beforeAutospacing="0" w:after="80" w:afterAutospacing="0"/>
      </w:pPr>
      <w:r>
        <w:t xml:space="preserve">The </w:t>
      </w:r>
      <w:r>
        <w:rPr>
          <w:rStyle w:val="cursor-pointer"/>
        </w:rPr>
        <w:t>radius</w:t>
      </w:r>
      <w:r>
        <w:t xml:space="preserve"> of a rainbow is different depending on the medium – rainbows formed by sea spray will be smaller than rainbows formed by rain. This is because saltwater will refract or bend light more than freshwater.</w:t>
      </w:r>
    </w:p>
    <w:p w:rsidR="00A46620" w:rsidRDefault="00A46620" w:rsidP="005153A4">
      <w:pPr>
        <w:pStyle w:val="NormalWeb"/>
        <w:spacing w:before="80" w:beforeAutospacing="0" w:after="80" w:afterAutospacing="0"/>
      </w:pPr>
      <w:r>
        <w:t xml:space="preserve">Rainbows are actually full circles – viewers in aircraft can sometimes see these circular rainbows. </w:t>
      </w:r>
    </w:p>
    <w:p w:rsidR="00A46620" w:rsidRDefault="00913A1C" w:rsidP="005153A4">
      <w:pPr>
        <w:pStyle w:val="NormalWeb"/>
        <w:spacing w:before="80" w:beforeAutospacing="0" w:after="80" w:afterAutospacing="0"/>
      </w:pPr>
      <w:r>
        <w:rPr>
          <w:noProof/>
        </w:rPr>
        <mc:AlternateContent>
          <mc:Choice Requires="wps">
            <w:drawing>
              <wp:anchor distT="0" distB="0" distL="114300" distR="114300" simplePos="0" relativeHeight="251662336" behindDoc="0" locked="0" layoutInCell="1" allowOverlap="1" wp14:anchorId="5A2D91F8" wp14:editId="2145CD8F">
                <wp:simplePos x="0" y="0"/>
                <wp:positionH relativeFrom="column">
                  <wp:posOffset>4222115</wp:posOffset>
                </wp:positionH>
                <wp:positionV relativeFrom="paragraph">
                  <wp:posOffset>283845</wp:posOffset>
                </wp:positionV>
                <wp:extent cx="2260600" cy="749300"/>
                <wp:effectExtent l="0" t="0" r="12700" b="12700"/>
                <wp:wrapSquare wrapText="bothSides"/>
                <wp:docPr id="1471882912" name="Text Box 1"/>
                <wp:cNvGraphicFramePr/>
                <a:graphic xmlns:a="http://schemas.openxmlformats.org/drawingml/2006/main">
                  <a:graphicData uri="http://schemas.microsoft.com/office/word/2010/wordprocessingShape">
                    <wps:wsp>
                      <wps:cNvSpPr txBox="1"/>
                      <wps:spPr>
                        <a:xfrm>
                          <a:off x="0" y="0"/>
                          <a:ext cx="2260600" cy="749300"/>
                        </a:xfrm>
                        <a:prstGeom prst="rect">
                          <a:avLst/>
                        </a:prstGeom>
                        <a:noFill/>
                        <a:ln w="6350">
                          <a:solidFill>
                            <a:prstClr val="black"/>
                          </a:solidFill>
                        </a:ln>
                      </wps:spPr>
                      <wps:txbx>
                        <w:txbxContent>
                          <w:p w:rsidR="0081360D" w:rsidRPr="008A5BA5" w:rsidRDefault="0081360D" w:rsidP="008A5BA5">
                            <w:pPr>
                              <w:pStyle w:val="NormalWeb"/>
                              <w:spacing w:before="80" w:after="80"/>
                              <w:rPr>
                                <w:rFonts w:cstheme="minorHAnsi"/>
                                <w:sz w:val="20"/>
                                <w:szCs w:val="20"/>
                              </w:rPr>
                            </w:pPr>
                            <w:r>
                              <w:rPr>
                                <w:rFonts w:asciiTheme="minorHAnsi" w:hAnsiTheme="minorHAnsi" w:cstheme="minorHAnsi"/>
                                <w:sz w:val="20"/>
                                <w:szCs w:val="20"/>
                              </w:rPr>
                              <w:t xml:space="preserve">Fig. 2  </w:t>
                            </w:r>
                            <w:r w:rsidRPr="0081360D">
                              <w:rPr>
                                <w:rFonts w:asciiTheme="minorHAnsi" w:hAnsiTheme="minorHAnsi" w:cstheme="minorHAnsi"/>
                                <w:sz w:val="20"/>
                                <w:szCs w:val="20"/>
                              </w:rPr>
                              <w:t>Rainbows can form anywhere moisture is suspended in the air, including splashing rivers and sea spray.</w:t>
                            </w:r>
                            <w:r>
                              <w:rPr>
                                <w:rFonts w:asciiTheme="minorHAnsi" w:hAnsiTheme="minorHAnsi" w:cstheme="minorHAnsi"/>
                                <w:sz w:val="20"/>
                                <w:szCs w:val="20"/>
                              </w:rPr>
                              <w:t xml:space="preserve"> [William Ralph Gray]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D91F8" id="_x0000_t202" coordsize="21600,21600" o:spt="202" path="m,l,21600r21600,l21600,xe">
                <v:stroke joinstyle="miter"/>
                <v:path gradientshapeok="t" o:connecttype="rect"/>
              </v:shapetype>
              <v:shape id="_x0000_s1027" type="#_x0000_t202" style="position:absolute;margin-left:332.45pt;margin-top:22.35pt;width:178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" filled="f" strokeweight=".5pt">
                <v:textbox>
                  <w:txbxContent>
                    <w:p w:rsidR="0081360D" w:rsidRPr="008A5BA5" w:rsidRDefault="0081360D" w:rsidP="008A5BA5">
                      <w:pPr>
                        <w:pStyle w:val="NormalWeb"/>
                        <w:spacing w:before="80" w:after="80"/>
                        <w:rPr>
                          <w:rFonts w:cstheme="minorHAnsi"/>
                          <w:sz w:val="20"/>
                          <w:szCs w:val="20"/>
                        </w:rPr>
                      </w:pPr>
                      <w:r>
                        <w:rPr>
                          <w:rFonts w:asciiTheme="minorHAnsi" w:hAnsiTheme="minorHAnsi" w:cstheme="minorHAnsi"/>
                          <w:sz w:val="20"/>
                          <w:szCs w:val="20"/>
                        </w:rPr>
                        <w:t xml:space="preserve">Fig. 2  </w:t>
                      </w:r>
                      <w:r w:rsidRPr="0081360D">
                        <w:rPr>
                          <w:rFonts w:asciiTheme="minorHAnsi" w:hAnsiTheme="minorHAnsi" w:cstheme="minorHAnsi"/>
                          <w:sz w:val="20"/>
                          <w:szCs w:val="20"/>
                        </w:rPr>
                        <w:t>Rainbows can form anywhere moisture is suspended in the air, including splashing rivers and sea spray.</w:t>
                      </w:r>
                      <w:r>
                        <w:rPr>
                          <w:rFonts w:asciiTheme="minorHAnsi" w:hAnsiTheme="minorHAnsi" w:cstheme="minorHAnsi"/>
                          <w:sz w:val="20"/>
                          <w:szCs w:val="20"/>
                        </w:rPr>
                        <w:t xml:space="preserve"> [William Ralph Gray]</w:t>
                      </w:r>
                    </w:p>
                  </w:txbxContent>
                </v:textbox>
                <w10:wrap type="square"/>
              </v:shape>
            </w:pict>
          </mc:Fallback>
        </mc:AlternateContent>
      </w:r>
      <w:r w:rsidR="00A46620">
        <w:t xml:space="preserve">Viewers on the ground can only see the light reflected by raindrops above the </w:t>
      </w:r>
      <w:r w:rsidR="00A46620">
        <w:rPr>
          <w:rStyle w:val="cursor-pointer"/>
        </w:rPr>
        <w:t>horizon</w:t>
      </w:r>
      <w:r w:rsidR="00A46620">
        <w:t xml:space="preserve">. Because each person's horizon is a little different, no one actually sees a full rainbow from the ground. </w:t>
      </w:r>
    </w:p>
    <w:p w:rsidR="00A46620" w:rsidRDefault="00A46620" w:rsidP="00C15416">
      <w:pPr>
        <w:pStyle w:val="NormalWeb"/>
        <w:spacing w:after="80" w:afterAutospacing="0"/>
      </w:pPr>
      <w:r>
        <w:rPr>
          <w:rStyle w:val="Strong"/>
        </w:rPr>
        <w:t>Colours</w:t>
      </w:r>
      <w:r>
        <w:t xml:space="preserve"> </w:t>
      </w:r>
    </w:p>
    <w:p w:rsidR="00A46620" w:rsidRDefault="00A46620" w:rsidP="001823D6">
      <w:pPr>
        <w:pStyle w:val="NormalWeb"/>
        <w:spacing w:before="80" w:beforeAutospacing="0" w:after="80" w:afterAutospacing="0"/>
      </w:pPr>
      <w:r>
        <w:t xml:space="preserve">A rainbow shows up as a </w:t>
      </w:r>
      <w:r>
        <w:rPr>
          <w:rStyle w:val="cursor-pointer"/>
        </w:rPr>
        <w:t>spectrum</w:t>
      </w:r>
      <w:r>
        <w:t xml:space="preserve"> of light: a band of familiar colours that include red, orange, yellow, green, blue, and violet. The name "</w:t>
      </w:r>
      <w:r>
        <w:rPr>
          <w:rStyle w:val="cursor-pointer"/>
        </w:rPr>
        <w:t>Roy G. Biv</w:t>
      </w:r>
      <w:r>
        <w:t xml:space="preserve">" is an easy way to remember the colours of the rainbow, and the order in which they appear: red, orange, yellow, green, blue, </w:t>
      </w:r>
      <w:r>
        <w:rPr>
          <w:rStyle w:val="cursor-pointer"/>
        </w:rPr>
        <w:t>indigo</w:t>
      </w:r>
      <w:r>
        <w:t>, and violet.</w:t>
      </w:r>
    </w:p>
    <w:p w:rsidR="00A46620" w:rsidRDefault="00913A1C" w:rsidP="001823D6">
      <w:pPr>
        <w:pStyle w:val="NormalWeb"/>
        <w:spacing w:before="80" w:beforeAutospacing="0" w:after="80" w:afterAutospacing="0"/>
      </w:pPr>
      <w:r>
        <w:rPr>
          <w:noProof/>
        </w:rPr>
        <w:drawing>
          <wp:anchor distT="0" distB="0" distL="114300" distR="114300" simplePos="0" relativeHeight="251666432" behindDoc="0" locked="0" layoutInCell="1" allowOverlap="1">
            <wp:simplePos x="0" y="0"/>
            <wp:positionH relativeFrom="margin">
              <wp:posOffset>4217035</wp:posOffset>
            </wp:positionH>
            <wp:positionV relativeFrom="margin">
              <wp:posOffset>6815455</wp:posOffset>
            </wp:positionV>
            <wp:extent cx="2259330" cy="1523365"/>
            <wp:effectExtent l="0" t="0" r="1270" b="635"/>
            <wp:wrapSquare wrapText="bothSides"/>
            <wp:docPr id="1067352487" name="Picture 3" descr="Reflected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flected Rainb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9330" cy="1523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620">
        <w:t>White light is how our eyes perceive all the colours of the rainbow mixed together. Sunlight appears white. When sunlight hits a rain droplet</w:t>
      </w:r>
      <w:r w:rsidR="005153A4">
        <w:t xml:space="preserve"> and </w:t>
      </w:r>
      <w:r w:rsidR="00A46620">
        <w:t>the light is reflected</w:t>
      </w:r>
      <w:r w:rsidR="005153A4">
        <w:t>, each colour is</w:t>
      </w:r>
      <w:r w:rsidR="00A46620">
        <w:t xml:space="preserve"> reflected at a different angle</w:t>
      </w:r>
      <w:r w:rsidR="005153A4">
        <w:t>, separating the</w:t>
      </w:r>
      <w:r w:rsidR="00A46620">
        <w:t xml:space="preserve"> spectrum </w:t>
      </w:r>
      <w:r w:rsidR="005153A4">
        <w:t>and</w:t>
      </w:r>
      <w:r w:rsidR="00A46620">
        <w:t xml:space="preserve"> producing a rainbow. </w:t>
      </w:r>
      <w:r w:rsidR="005153A4">
        <w:t>R</w:t>
      </w:r>
      <w:r w:rsidR="00A46620">
        <w:t>ed usually appears on the outer part of a rainbow's arch</w:t>
      </w:r>
      <w:r w:rsidR="005153A4">
        <w:t>, with v</w:t>
      </w:r>
      <w:r w:rsidR="00A46620">
        <w:t xml:space="preserve">iolet usually s on the inner arch. </w:t>
      </w:r>
    </w:p>
    <w:p w:rsidR="00A46620" w:rsidRDefault="00A46620" w:rsidP="00C15416">
      <w:pPr>
        <w:pStyle w:val="NormalWeb"/>
        <w:spacing w:after="80" w:afterAutospacing="0"/>
      </w:pPr>
      <w:r>
        <w:rPr>
          <w:rStyle w:val="Strong"/>
        </w:rPr>
        <w:t>Rainbow Variations</w:t>
      </w:r>
      <w:r>
        <w:t> </w:t>
      </w:r>
    </w:p>
    <w:p w:rsidR="00A46620" w:rsidRDefault="00A46620" w:rsidP="001823D6">
      <w:pPr>
        <w:pStyle w:val="NormalWeb"/>
        <w:spacing w:before="80" w:beforeAutospacing="0" w:after="80" w:afterAutospacing="0"/>
      </w:pPr>
      <w:r>
        <w:rPr>
          <w:rStyle w:val="Emphasis"/>
        </w:rPr>
        <w:t>Double Rainbow</w:t>
      </w:r>
      <w:r w:rsidR="0081360D">
        <w:rPr>
          <w:rStyle w:val="Emphasis"/>
          <w:i w:val="0"/>
          <w:iCs w:val="0"/>
        </w:rPr>
        <w:t xml:space="preserve"> – when </w:t>
      </w:r>
      <w:r>
        <w:t>a faint, secondary rainbow appears above the primary one</w:t>
      </w:r>
      <w:r w:rsidR="001823D6">
        <w:t>, i</w:t>
      </w:r>
      <w:r w:rsidR="0081360D">
        <w:t>t is</w:t>
      </w:r>
      <w:r>
        <w:t xml:space="preserve"> caused by light being reflected twice inside the raindrop</w:t>
      </w:r>
      <w:r w:rsidR="0081360D">
        <w:t>, which reverses the colours –</w:t>
      </w:r>
      <w:r>
        <w:t xml:space="preserve"> red is on the inner section of the arch, while violet is on the outside. </w:t>
      </w:r>
    </w:p>
    <w:p w:rsidR="00A46620" w:rsidRPr="0081360D" w:rsidRDefault="00913A1C" w:rsidP="001823D6">
      <w:pPr>
        <w:pStyle w:val="NormalWeb"/>
        <w:spacing w:before="80" w:beforeAutospacing="0" w:after="80" w:afterAutospacing="0"/>
      </w:pPr>
      <w:r>
        <w:rPr>
          <w:noProof/>
        </w:rPr>
        <mc:AlternateContent>
          <mc:Choice Requires="wps">
            <w:drawing>
              <wp:anchor distT="0" distB="0" distL="114300" distR="114300" simplePos="0" relativeHeight="251665408" behindDoc="0" locked="0" layoutInCell="1" allowOverlap="1" wp14:anchorId="601BD3D8" wp14:editId="269AFEEF">
                <wp:simplePos x="0" y="0"/>
                <wp:positionH relativeFrom="column">
                  <wp:posOffset>4225925</wp:posOffset>
                </wp:positionH>
                <wp:positionV relativeFrom="paragraph">
                  <wp:posOffset>411480</wp:posOffset>
                </wp:positionV>
                <wp:extent cx="2256790" cy="558800"/>
                <wp:effectExtent l="0" t="0" r="16510" b="12700"/>
                <wp:wrapSquare wrapText="bothSides"/>
                <wp:docPr id="374944044" name="Text Box 1"/>
                <wp:cNvGraphicFramePr/>
                <a:graphic xmlns:a="http://schemas.openxmlformats.org/drawingml/2006/main">
                  <a:graphicData uri="http://schemas.microsoft.com/office/word/2010/wordprocessingShape">
                    <wps:wsp>
                      <wps:cNvSpPr txBox="1"/>
                      <wps:spPr>
                        <a:xfrm>
                          <a:off x="0" y="0"/>
                          <a:ext cx="2256790" cy="558800"/>
                        </a:xfrm>
                        <a:prstGeom prst="rect">
                          <a:avLst/>
                        </a:prstGeom>
                        <a:noFill/>
                        <a:ln w="6350">
                          <a:solidFill>
                            <a:prstClr val="black"/>
                          </a:solidFill>
                        </a:ln>
                      </wps:spPr>
                      <wps:txbx>
                        <w:txbxContent>
                          <w:p w:rsidR="001823D6" w:rsidRPr="009C06AE" w:rsidRDefault="001823D6" w:rsidP="009C06AE">
                            <w:pPr>
                              <w:pStyle w:val="NormalWeb"/>
                              <w:rPr>
                                <w:rFonts w:cstheme="minorHAnsi"/>
                                <w:sz w:val="20"/>
                                <w:szCs w:val="20"/>
                              </w:rPr>
                            </w:pPr>
                            <w:r>
                              <w:rPr>
                                <w:rFonts w:asciiTheme="minorHAnsi" w:hAnsiTheme="minorHAnsi" w:cstheme="minorHAnsi"/>
                                <w:sz w:val="20"/>
                                <w:szCs w:val="20"/>
                              </w:rPr>
                              <w:t xml:space="preserve">Fig. 3  </w:t>
                            </w:r>
                            <w:r w:rsidRPr="001823D6">
                              <w:rPr>
                                <w:rFonts w:asciiTheme="minorHAnsi" w:hAnsiTheme="minorHAnsi" w:cstheme="minorHAnsi"/>
                                <w:sz w:val="20"/>
                                <w:szCs w:val="20"/>
                              </w:rPr>
                              <w:t xml:space="preserve">A reflected rainbow on a wet airport tarmac. [Bill Chan, Dept of </w:t>
                            </w:r>
                            <w:r w:rsidR="00C2626D" w:rsidRPr="001823D6">
                              <w:rPr>
                                <w:rFonts w:asciiTheme="minorHAnsi" w:hAnsiTheme="minorHAnsi" w:cstheme="minorHAnsi"/>
                                <w:sz w:val="20"/>
                                <w:szCs w:val="20"/>
                              </w:rPr>
                              <w:t>Defence</w:t>
                            </w:r>
                            <w:r w:rsidRPr="001823D6">
                              <w:rPr>
                                <w:rFonts w:asciiTheme="minorHAnsi" w:hAnsiTheme="minorHAnsi" w:cs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BD3D8" id="_x0000_s1028" type="#_x0000_t202" style="position:absolute;margin-left:332.75pt;margin-top:32.4pt;width:177.7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" filled="f" strokeweight=".5pt">
                <v:textbox>
                  <w:txbxContent>
                    <w:p w:rsidR="001823D6" w:rsidRPr="009C06AE" w:rsidRDefault="001823D6" w:rsidP="009C06AE">
                      <w:pPr>
                        <w:pStyle w:val="NormalWeb"/>
                        <w:rPr>
                          <w:rFonts w:cstheme="minorHAnsi"/>
                          <w:sz w:val="20"/>
                          <w:szCs w:val="20"/>
                        </w:rPr>
                      </w:pPr>
                      <w:r>
                        <w:rPr>
                          <w:rFonts w:asciiTheme="minorHAnsi" w:hAnsiTheme="minorHAnsi" w:cstheme="minorHAnsi"/>
                          <w:sz w:val="20"/>
                          <w:szCs w:val="20"/>
                        </w:rPr>
                        <w:t xml:space="preserve">Fig. 3  </w:t>
                      </w:r>
                      <w:r w:rsidRPr="001823D6">
                        <w:rPr>
                          <w:rFonts w:asciiTheme="minorHAnsi" w:hAnsiTheme="minorHAnsi" w:cstheme="minorHAnsi"/>
                          <w:sz w:val="20"/>
                          <w:szCs w:val="20"/>
                        </w:rPr>
                        <w:t xml:space="preserve">A reflected rainbow on a wet airport tarmac. [Bill Chan, Dept of </w:t>
                      </w:r>
                      <w:r w:rsidR="00C2626D" w:rsidRPr="001823D6">
                        <w:rPr>
                          <w:rFonts w:asciiTheme="minorHAnsi" w:hAnsiTheme="minorHAnsi" w:cstheme="minorHAnsi"/>
                          <w:sz w:val="20"/>
                          <w:szCs w:val="20"/>
                        </w:rPr>
                        <w:t>Defence</w:t>
                      </w:r>
                      <w:r w:rsidRPr="001823D6">
                        <w:rPr>
                          <w:rFonts w:asciiTheme="minorHAnsi" w:hAnsiTheme="minorHAnsi" w:cstheme="minorHAnsi"/>
                          <w:sz w:val="20"/>
                          <w:szCs w:val="20"/>
                        </w:rPr>
                        <w:t>]</w:t>
                      </w:r>
                    </w:p>
                  </w:txbxContent>
                </v:textbox>
                <w10:wrap type="square"/>
              </v:shape>
            </w:pict>
          </mc:Fallback>
        </mc:AlternateContent>
      </w:r>
      <w:r w:rsidR="00A46620">
        <w:rPr>
          <w:rStyle w:val="Emphasis"/>
        </w:rPr>
        <w:t>Twinned Rainbow</w:t>
      </w:r>
      <w:r w:rsidR="0081360D">
        <w:rPr>
          <w:rStyle w:val="Emphasis"/>
          <w:i w:val="0"/>
          <w:iCs w:val="0"/>
        </w:rPr>
        <w:t xml:space="preserve"> – when light hits a raincloud with </w:t>
      </w:r>
      <w:r w:rsidR="0081360D">
        <w:t>different sizes and shapes of water droplets then 2 bright and distinct rainbows are produced.</w:t>
      </w:r>
    </w:p>
    <w:p w:rsidR="00A46620" w:rsidRDefault="00A46620" w:rsidP="001823D6">
      <w:pPr>
        <w:pStyle w:val="NormalWeb"/>
        <w:spacing w:before="80" w:beforeAutospacing="0" w:after="80" w:afterAutospacing="0"/>
      </w:pPr>
      <w:r>
        <w:rPr>
          <w:rStyle w:val="Emphasis"/>
        </w:rPr>
        <w:t>Reflected Rainbow</w:t>
      </w:r>
      <w:r w:rsidR="001823D6">
        <w:rPr>
          <w:i/>
          <w:iCs/>
        </w:rPr>
        <w:t xml:space="preserve"> – </w:t>
      </w:r>
      <w:r w:rsidR="001823D6">
        <w:t xml:space="preserve">when light rays that have passed through water droplets are reflected onto the surface of water and the 2 endpoints appear to meet.  </w:t>
      </w:r>
    </w:p>
    <w:p w:rsidR="00A46620" w:rsidRDefault="00A46620" w:rsidP="003653A9">
      <w:pPr>
        <w:pStyle w:val="NormalWeb"/>
        <w:spacing w:before="80" w:beforeAutospacing="0" w:after="80" w:afterAutospacing="0"/>
      </w:pPr>
      <w:r>
        <w:rPr>
          <w:rStyle w:val="Emphasis"/>
        </w:rPr>
        <w:t>Red Rainbow</w:t>
      </w:r>
      <w:r w:rsidR="001A3709">
        <w:rPr>
          <w:rStyle w:val="Emphasis"/>
          <w:i w:val="0"/>
          <w:iCs w:val="0"/>
        </w:rPr>
        <w:t xml:space="preserve"> – </w:t>
      </w:r>
      <w:r>
        <w:t>usually appears at sunrise or sunset</w:t>
      </w:r>
      <w:r w:rsidR="001A3709">
        <w:t xml:space="preserve">, when </w:t>
      </w:r>
      <w:r>
        <w:t>sunlight travels further in the atmosphere</w:t>
      </w:r>
      <w:r w:rsidR="001A3709">
        <w:t>. Blue and violet light has been scattered and o</w:t>
      </w:r>
      <w:r>
        <w:t xml:space="preserve">nly red colours are visible in this rainbow. </w:t>
      </w:r>
    </w:p>
    <w:p w:rsidR="00A46620" w:rsidRDefault="00A27D9C" w:rsidP="003653A9">
      <w:pPr>
        <w:pStyle w:val="NormalWeb"/>
        <w:spacing w:before="80" w:beforeAutospacing="0" w:after="80" w:afterAutospacing="0"/>
      </w:pPr>
      <w:r>
        <w:rPr>
          <w:noProof/>
        </w:rPr>
        <w:lastRenderedPageBreak/>
        <w:drawing>
          <wp:anchor distT="0" distB="0" distL="114300" distR="114300" simplePos="0" relativeHeight="251669504" behindDoc="0" locked="0" layoutInCell="1" allowOverlap="1">
            <wp:simplePos x="0" y="0"/>
            <wp:positionH relativeFrom="margin">
              <wp:posOffset>4194810</wp:posOffset>
            </wp:positionH>
            <wp:positionV relativeFrom="margin">
              <wp:posOffset>5715</wp:posOffset>
            </wp:positionV>
            <wp:extent cx="2277745" cy="1536700"/>
            <wp:effectExtent l="0" t="0" r="0" b="0"/>
            <wp:wrapSquare wrapText="bothSides"/>
            <wp:docPr id="252371935" name="Picture 4" descr="Fogb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gbo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7745" cy="153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620">
        <w:rPr>
          <w:rStyle w:val="Emphasis"/>
        </w:rPr>
        <w:t>Fogbow</w:t>
      </w:r>
      <w:r w:rsidR="001A3709">
        <w:rPr>
          <w:rStyle w:val="Emphasis"/>
          <w:i w:val="0"/>
          <w:iCs w:val="0"/>
        </w:rPr>
        <w:t xml:space="preserve"> – when light is</w:t>
      </w:r>
      <w:r w:rsidR="001A3709">
        <w:t xml:space="preserve"> </w:t>
      </w:r>
      <w:r w:rsidR="00A46620">
        <w:t xml:space="preserve">refracted and reflected by fog (water droplets suspended in air). Because the water droplets in fog are much smaller than raindrops, fogbows have much fainter colours than rainbows. In fact, some fogbows have few detectable colours at all and appear mostly white, with a reddish </w:t>
      </w:r>
      <w:r w:rsidR="00A46620">
        <w:rPr>
          <w:rStyle w:val="cursor-pointer"/>
        </w:rPr>
        <w:t>tinge</w:t>
      </w:r>
      <w:r w:rsidR="00A46620">
        <w:t xml:space="preserve"> on their outer edge and a bluish tinge on their inner edge. </w:t>
      </w:r>
    </w:p>
    <w:p w:rsidR="00A46620" w:rsidRDefault="00A27D9C" w:rsidP="003653A9">
      <w:pPr>
        <w:pStyle w:val="NormalWeb"/>
        <w:spacing w:before="80" w:beforeAutospacing="0" w:after="80" w:afterAutospacing="0"/>
      </w:pPr>
      <w:r>
        <w:rPr>
          <w:noProof/>
        </w:rPr>
        <mc:AlternateContent>
          <mc:Choice Requires="wps">
            <w:drawing>
              <wp:anchor distT="0" distB="0" distL="114300" distR="114300" simplePos="0" relativeHeight="251668480" behindDoc="0" locked="0" layoutInCell="1" allowOverlap="1" wp14:anchorId="61DED5A0" wp14:editId="3CB64A2B">
                <wp:simplePos x="0" y="0"/>
                <wp:positionH relativeFrom="column">
                  <wp:posOffset>4209415</wp:posOffset>
                </wp:positionH>
                <wp:positionV relativeFrom="paragraph">
                  <wp:posOffset>470535</wp:posOffset>
                </wp:positionV>
                <wp:extent cx="2265045" cy="546100"/>
                <wp:effectExtent l="0" t="0" r="8255" b="12700"/>
                <wp:wrapSquare wrapText="bothSides"/>
                <wp:docPr id="1383871953" name="Text Box 1"/>
                <wp:cNvGraphicFramePr/>
                <a:graphic xmlns:a="http://schemas.openxmlformats.org/drawingml/2006/main">
                  <a:graphicData uri="http://schemas.microsoft.com/office/word/2010/wordprocessingShape">
                    <wps:wsp>
                      <wps:cNvSpPr txBox="1"/>
                      <wps:spPr>
                        <a:xfrm>
                          <a:off x="0" y="0"/>
                          <a:ext cx="2265045" cy="546100"/>
                        </a:xfrm>
                        <a:prstGeom prst="rect">
                          <a:avLst/>
                        </a:prstGeom>
                        <a:noFill/>
                        <a:ln w="6350">
                          <a:solidFill>
                            <a:prstClr val="black"/>
                          </a:solidFill>
                        </a:ln>
                      </wps:spPr>
                      <wps:txbx>
                        <w:txbxContent>
                          <w:p w:rsidR="001A3709" w:rsidRPr="00C809C1" w:rsidRDefault="001A3709" w:rsidP="00C809C1">
                            <w:pPr>
                              <w:pStyle w:val="NormalWeb"/>
                              <w:rPr>
                                <w:rFonts w:cstheme="minorHAnsi"/>
                                <w:sz w:val="20"/>
                                <w:szCs w:val="20"/>
                              </w:rPr>
                            </w:pPr>
                            <w:r w:rsidRPr="001A3709">
                              <w:rPr>
                                <w:rFonts w:asciiTheme="minorHAnsi" w:hAnsiTheme="minorHAnsi" w:cstheme="minorHAnsi"/>
                                <w:sz w:val="20"/>
                                <w:szCs w:val="20"/>
                              </w:rPr>
                              <w:t>Fig. 4   Fogbow over the National Science Foundation facility</w:t>
                            </w:r>
                            <w:r>
                              <w:rPr>
                                <w:rFonts w:asciiTheme="minorHAnsi" w:hAnsiTheme="minorHAnsi" w:cstheme="minorHAnsi"/>
                                <w:sz w:val="20"/>
                                <w:szCs w:val="20"/>
                              </w:rPr>
                              <w:t>,</w:t>
                            </w:r>
                            <w:r w:rsidRPr="001A3709">
                              <w:rPr>
                                <w:rFonts w:asciiTheme="minorHAnsi" w:hAnsiTheme="minorHAnsi" w:cstheme="minorHAnsi"/>
                                <w:sz w:val="20"/>
                                <w:szCs w:val="20"/>
                              </w:rPr>
                              <w:t xml:space="preserve"> Greenland. [Dr Brant Miller, Univers</w:t>
                            </w:r>
                            <w:r>
                              <w:rPr>
                                <w:rFonts w:asciiTheme="minorHAnsi" w:hAnsiTheme="minorHAnsi" w:cstheme="minorHAnsi"/>
                                <w:sz w:val="20"/>
                                <w:szCs w:val="20"/>
                              </w:rPr>
                              <w:t>i</w:t>
                            </w:r>
                            <w:r w:rsidRPr="001A3709">
                              <w:rPr>
                                <w:rFonts w:asciiTheme="minorHAnsi" w:hAnsiTheme="minorHAnsi" w:cstheme="minorHAnsi"/>
                                <w:sz w:val="20"/>
                                <w:szCs w:val="20"/>
                              </w:rPr>
                              <w:t>ty of Idaho]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ED5A0" id="_x0000_s1029" type="#_x0000_t202" style="position:absolute;margin-left:331.45pt;margin-top:37.05pt;width:178.35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" filled="f" strokeweight=".5pt">
                <v:fill o:detectmouseclick="t"/>
                <v:textbox>
                  <w:txbxContent>
                    <w:p w:rsidR="001A3709" w:rsidRPr="00C809C1" w:rsidRDefault="001A3709" w:rsidP="00C809C1">
                      <w:pPr>
                        <w:pStyle w:val="NormalWeb"/>
                        <w:rPr>
                          <w:rFonts w:cstheme="minorHAnsi"/>
                          <w:sz w:val="20"/>
                          <w:szCs w:val="20"/>
                        </w:rPr>
                      </w:pPr>
                      <w:r w:rsidRPr="001A3709">
                        <w:rPr>
                          <w:rFonts w:asciiTheme="minorHAnsi" w:hAnsiTheme="minorHAnsi" w:cstheme="minorHAnsi"/>
                          <w:sz w:val="20"/>
                          <w:szCs w:val="20"/>
                        </w:rPr>
                        <w:t>Fig. 4   Fogbow over the National Science Foundation facility</w:t>
                      </w:r>
                      <w:r>
                        <w:rPr>
                          <w:rFonts w:asciiTheme="minorHAnsi" w:hAnsiTheme="minorHAnsi" w:cstheme="minorHAnsi"/>
                          <w:sz w:val="20"/>
                          <w:szCs w:val="20"/>
                        </w:rPr>
                        <w:t>,</w:t>
                      </w:r>
                      <w:r w:rsidRPr="001A3709">
                        <w:rPr>
                          <w:rFonts w:asciiTheme="minorHAnsi" w:hAnsiTheme="minorHAnsi" w:cstheme="minorHAnsi"/>
                          <w:sz w:val="20"/>
                          <w:szCs w:val="20"/>
                        </w:rPr>
                        <w:t xml:space="preserve"> Greenland. [Dr Brant Miller, Univers</w:t>
                      </w:r>
                      <w:r>
                        <w:rPr>
                          <w:rFonts w:asciiTheme="minorHAnsi" w:hAnsiTheme="minorHAnsi" w:cstheme="minorHAnsi"/>
                          <w:sz w:val="20"/>
                          <w:szCs w:val="20"/>
                        </w:rPr>
                        <w:t>i</w:t>
                      </w:r>
                      <w:r w:rsidRPr="001A3709">
                        <w:rPr>
                          <w:rFonts w:asciiTheme="minorHAnsi" w:hAnsiTheme="minorHAnsi" w:cstheme="minorHAnsi"/>
                          <w:sz w:val="20"/>
                          <w:szCs w:val="20"/>
                        </w:rPr>
                        <w:t>ty of Idaho]</w:t>
                      </w:r>
                    </w:p>
                  </w:txbxContent>
                </v:textbox>
                <w10:wrap type="square"/>
              </v:shape>
            </w:pict>
          </mc:Fallback>
        </mc:AlternateContent>
      </w:r>
      <w:r w:rsidR="001A3709">
        <w:fldChar w:fldCharType="begin"/>
      </w:r>
      <w:r w:rsidR="001A3709">
        <w:instrText xml:space="preserve"> INCLUDEPICTURE "https://images.nationalgeographic.org/image/upload/t_edhub_resource_key_image/v1638882572/EducationHub/photos/fogbows.jpg" \* MERGEFORMATINET </w:instrText>
      </w:r>
      <w:r w:rsidR="00000000">
        <w:fldChar w:fldCharType="separate"/>
      </w:r>
      <w:r w:rsidR="001A3709">
        <w:fldChar w:fldCharType="end"/>
      </w:r>
      <w:r w:rsidR="00A46620">
        <w:rPr>
          <w:rStyle w:val="Emphasis"/>
        </w:rPr>
        <w:t>Moonbow</w:t>
      </w:r>
      <w:r w:rsidR="001A3709">
        <w:rPr>
          <w:rStyle w:val="Emphasis"/>
          <w:i w:val="0"/>
          <w:iCs w:val="0"/>
        </w:rPr>
        <w:t xml:space="preserve"> – when</w:t>
      </w:r>
      <w:r w:rsidR="001A3709">
        <w:t xml:space="preserve"> </w:t>
      </w:r>
      <w:r w:rsidR="00A46620">
        <w:t xml:space="preserve">a rainbow </w:t>
      </w:r>
      <w:r w:rsidR="001A3709">
        <w:t xml:space="preserve">is </w:t>
      </w:r>
      <w:r w:rsidR="00A46620">
        <w:t xml:space="preserve">produced by light reflected by the moon. </w:t>
      </w:r>
      <w:r w:rsidR="001A3709">
        <w:t xml:space="preserve">As moonlight </w:t>
      </w:r>
      <w:r w:rsidR="00A46620">
        <w:t xml:space="preserve">is reflected sunlight, </w:t>
      </w:r>
      <w:r w:rsidR="001A3709">
        <w:t xml:space="preserve">it is </w:t>
      </w:r>
      <w:r w:rsidR="00A46620">
        <w:t xml:space="preserve"> much fainter than sunlight, </w:t>
      </w:r>
      <w:r w:rsidR="001A3709">
        <w:t xml:space="preserve">and so </w:t>
      </w:r>
      <w:r w:rsidR="00A46620">
        <w:t xml:space="preserve">moonbows are dimmer than rainbows. </w:t>
      </w:r>
    </w:p>
    <w:p w:rsidR="001A3709" w:rsidRPr="0006756B" w:rsidRDefault="003653A9" w:rsidP="00A27D9C">
      <w:pPr>
        <w:pStyle w:val="NormalWeb"/>
        <w:spacing w:after="80" w:afterAutospacing="0"/>
        <w:rPr>
          <w:b/>
          <w:bCs/>
        </w:rPr>
      </w:pPr>
      <w:r w:rsidRPr="0006756B">
        <w:rPr>
          <w:b/>
          <w:bCs/>
        </w:rPr>
        <w:t>Māori and rainbows</w:t>
      </w:r>
    </w:p>
    <w:p w:rsidR="001A3709" w:rsidRDefault="001A3709" w:rsidP="0006756B">
      <w:pPr>
        <w:pStyle w:val="NormalWeb"/>
        <w:spacing w:before="80" w:beforeAutospacing="0" w:after="80" w:afterAutospacing="0"/>
      </w:pPr>
      <w:r>
        <w:t>New Zealand’s rapid weather changes, frequent rain, distinctive cloud patterns and strong winds all had a huge influence on the daily life of Māori. Each region developed a rich store of words, sayings and traditions relating to the domain of Tāwhirimātea – god of the weather.</w:t>
      </w:r>
    </w:p>
    <w:p w:rsidR="003653A9" w:rsidRDefault="00A27D9C" w:rsidP="0006756B">
      <w:pPr>
        <w:pStyle w:val="NormalWeb"/>
        <w:spacing w:before="80" w:beforeAutospacing="0" w:after="80" w:afterAutospacing="0"/>
      </w:pPr>
      <w:r>
        <w:rPr>
          <w:noProof/>
        </w:rPr>
        <w:drawing>
          <wp:anchor distT="0" distB="0" distL="114300" distR="114300" simplePos="0" relativeHeight="251670528" behindDoc="0" locked="0" layoutInCell="1" allowOverlap="1">
            <wp:simplePos x="0" y="0"/>
            <wp:positionH relativeFrom="margin">
              <wp:posOffset>4196715</wp:posOffset>
            </wp:positionH>
            <wp:positionV relativeFrom="margin">
              <wp:posOffset>2710815</wp:posOffset>
            </wp:positionV>
            <wp:extent cx="2286000" cy="2286000"/>
            <wp:effectExtent l="0" t="0" r="0" b="0"/>
            <wp:wrapSquare wrapText="bothSides"/>
            <wp:docPr id="352400126" name="Picture 5" descr="Looking for help around the house, garden, bush and land, Great barrier  island,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oking for help around the house, garden, bush and land, Great barrier  island, New Zea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3A9">
        <w:t xml:space="preserve">In Māori tradition, Tāwhirimātea is the god of the weather. His parents were Ranginui </w:t>
      </w:r>
      <w:r w:rsidR="0006756B">
        <w:t>/</w:t>
      </w:r>
      <w:r w:rsidR="003653A9">
        <w:t xml:space="preserve"> sky father and Papatūānuku </w:t>
      </w:r>
      <w:r w:rsidR="0006756B">
        <w:t xml:space="preserve">/ </w:t>
      </w:r>
      <w:r w:rsidR="003653A9">
        <w:t xml:space="preserve">earth mother, who lay close together. To let light into the world, </w:t>
      </w:r>
      <w:r w:rsidR="00C2626D">
        <w:t xml:space="preserve">the </w:t>
      </w:r>
      <w:r w:rsidR="003653A9">
        <w:t>brothers</w:t>
      </w:r>
      <w:r w:rsidR="00C2626D">
        <w:t xml:space="preserve"> of Tāwhirimātea</w:t>
      </w:r>
      <w:r w:rsidR="003653A9">
        <w:t xml:space="preserve"> separated their parents. But Tāwhirimātea did not agree to this and showed his anger by sending out his children, the four winds, and clouds that brought rain and thunder storms. The battle between people and the weather continues today.</w:t>
      </w:r>
    </w:p>
    <w:p w:rsidR="003653A9" w:rsidRDefault="00913A1C" w:rsidP="0006756B">
      <w:pPr>
        <w:pStyle w:val="NormalWeb"/>
        <w:spacing w:before="80" w:beforeAutospacing="0" w:after="80" w:afterAutospacing="0"/>
      </w:pPr>
      <w:r>
        <w:rPr>
          <w:noProof/>
        </w:rPr>
        <mc:AlternateContent>
          <mc:Choice Requires="wps">
            <w:drawing>
              <wp:anchor distT="0" distB="0" distL="114300" distR="114300" simplePos="0" relativeHeight="251672576" behindDoc="0" locked="0" layoutInCell="1" allowOverlap="1" wp14:anchorId="7A976CE7" wp14:editId="1E39C3F2">
                <wp:simplePos x="0" y="0"/>
                <wp:positionH relativeFrom="column">
                  <wp:posOffset>4184015</wp:posOffset>
                </wp:positionH>
                <wp:positionV relativeFrom="paragraph">
                  <wp:posOffset>930910</wp:posOffset>
                </wp:positionV>
                <wp:extent cx="2286000" cy="393700"/>
                <wp:effectExtent l="0" t="0" r="12700" b="12700"/>
                <wp:wrapSquare wrapText="bothSides"/>
                <wp:docPr id="1875050694" name="Text Box 1"/>
                <wp:cNvGraphicFramePr/>
                <a:graphic xmlns:a="http://schemas.openxmlformats.org/drawingml/2006/main">
                  <a:graphicData uri="http://schemas.microsoft.com/office/word/2010/wordprocessingShape">
                    <wps:wsp>
                      <wps:cNvSpPr txBox="1"/>
                      <wps:spPr>
                        <a:xfrm>
                          <a:off x="0" y="0"/>
                          <a:ext cx="2286000" cy="393700"/>
                        </a:xfrm>
                        <a:prstGeom prst="rect">
                          <a:avLst/>
                        </a:prstGeom>
                        <a:noFill/>
                        <a:ln w="6350">
                          <a:solidFill>
                            <a:prstClr val="black"/>
                          </a:solidFill>
                        </a:ln>
                      </wps:spPr>
                      <wps:txbx>
                        <w:txbxContent>
                          <w:p w:rsidR="00C2626D" w:rsidRPr="0020109E" w:rsidRDefault="00C2626D" w:rsidP="0020109E">
                            <w:pPr>
                              <w:pStyle w:val="NormalWeb"/>
                              <w:spacing w:before="80" w:after="80"/>
                              <w:rPr>
                                <w:rFonts w:cstheme="minorHAnsi"/>
                                <w:sz w:val="20"/>
                                <w:szCs w:val="20"/>
                              </w:rPr>
                            </w:pPr>
                            <w:r>
                              <w:rPr>
                                <w:rFonts w:asciiTheme="minorHAnsi" w:hAnsiTheme="minorHAnsi" w:cstheme="minorHAnsi"/>
                                <w:sz w:val="20"/>
                                <w:szCs w:val="20"/>
                              </w:rPr>
                              <w:t xml:space="preserve">Fig. </w:t>
                            </w:r>
                            <w:r>
                              <w:rPr>
                                <w:rFonts w:asciiTheme="minorHAnsi" w:hAnsiTheme="minorHAnsi" w:cstheme="minorHAnsi"/>
                                <w:sz w:val="20"/>
                                <w:szCs w:val="20"/>
                              </w:rPr>
                              <w:t xml:space="preserve">5   </w:t>
                            </w:r>
                            <w:r w:rsidR="00FD0D2B">
                              <w:rPr>
                                <w:rFonts w:asciiTheme="minorHAnsi" w:hAnsiTheme="minorHAnsi" w:cstheme="minorHAnsi"/>
                                <w:sz w:val="20"/>
                                <w:szCs w:val="20"/>
                              </w:rPr>
                              <w:t xml:space="preserve">A rainbow over </w:t>
                            </w:r>
                            <w:r w:rsidRPr="00C2626D">
                              <w:rPr>
                                <w:rFonts w:asciiTheme="minorHAnsi" w:hAnsiTheme="minorHAnsi" w:cstheme="minorHAnsi"/>
                                <w:sz w:val="20"/>
                                <w:szCs w:val="20"/>
                              </w:rPr>
                              <w:t>Tryphena Harbour [Workaway]</w:t>
                            </w:r>
                            <w:r w:rsidRPr="00C2626D">
                              <w:rPr>
                                <w:rFonts w:asciiTheme="minorHAnsi" w:hAnsiTheme="minorHAnsi" w:cstheme="minorHAnsi"/>
                                <w:sz w:val="20"/>
                                <w:szCs w:val="20"/>
                              </w:rPr>
                              <w:fldChar w:fldCharType="begin"/>
                            </w:r>
                            <w:r w:rsidRPr="00C2626D">
                              <w:rPr>
                                <w:rFonts w:asciiTheme="minorHAnsi" w:hAnsiTheme="minorHAnsi" w:cstheme="minorHAnsi"/>
                                <w:sz w:val="20"/>
                                <w:szCs w:val="20"/>
                              </w:rPr>
                              <w:instrText xml:space="preserve"> INCLUDEPICTURE "https://static.workaway.info/gfx/foto/5/2/9/3/3/529338818754/xl/529338818754_148532701802536.jpg" \* MERGEFORMATINET </w:instrText>
                            </w:r>
                            <w:r w:rsidR="00000000">
                              <w:rPr>
                                <w:rFonts w:asciiTheme="minorHAnsi" w:hAnsiTheme="minorHAnsi" w:cstheme="minorHAnsi"/>
                                <w:sz w:val="20"/>
                                <w:szCs w:val="20"/>
                              </w:rPr>
                              <w:fldChar w:fldCharType="separate"/>
                            </w:r>
                            <w:r w:rsidRPr="00C2626D">
                              <w:rPr>
                                <w:rFonts w:asciiTheme="minorHAnsi" w:hAnsiTheme="minorHAnsi" w:cstheme="minorHAnsi"/>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76CE7" id="_x0000_s1030" type="#_x0000_t202" style="position:absolute;margin-left:329.45pt;margin-top:73.3pt;width:180pt;height: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" filled="f" strokeweight=".5pt">
                <v:textbox>
                  <w:txbxContent>
                    <w:p w:rsidR="00C2626D" w:rsidRPr="0020109E" w:rsidRDefault="00C2626D" w:rsidP="0020109E">
                      <w:pPr>
                        <w:pStyle w:val="NormalWeb"/>
                        <w:spacing w:before="80" w:after="80"/>
                        <w:rPr>
                          <w:rFonts w:cstheme="minorHAnsi"/>
                          <w:sz w:val="20"/>
                          <w:szCs w:val="20"/>
                        </w:rPr>
                      </w:pPr>
                      <w:r>
                        <w:rPr>
                          <w:rFonts w:asciiTheme="minorHAnsi" w:hAnsiTheme="minorHAnsi" w:cstheme="minorHAnsi"/>
                          <w:sz w:val="20"/>
                          <w:szCs w:val="20"/>
                        </w:rPr>
                        <w:t xml:space="preserve">Fig. </w:t>
                      </w:r>
                      <w:r>
                        <w:rPr>
                          <w:rFonts w:asciiTheme="minorHAnsi" w:hAnsiTheme="minorHAnsi" w:cstheme="minorHAnsi"/>
                          <w:sz w:val="20"/>
                          <w:szCs w:val="20"/>
                        </w:rPr>
                        <w:t xml:space="preserve">5   </w:t>
                      </w:r>
                      <w:r w:rsidR="00FD0D2B">
                        <w:rPr>
                          <w:rFonts w:asciiTheme="minorHAnsi" w:hAnsiTheme="minorHAnsi" w:cstheme="minorHAnsi"/>
                          <w:sz w:val="20"/>
                          <w:szCs w:val="20"/>
                        </w:rPr>
                        <w:t xml:space="preserve">A rainbow over </w:t>
                      </w:r>
                      <w:r w:rsidRPr="00C2626D">
                        <w:rPr>
                          <w:rFonts w:asciiTheme="minorHAnsi" w:hAnsiTheme="minorHAnsi" w:cstheme="minorHAnsi"/>
                          <w:sz w:val="20"/>
                          <w:szCs w:val="20"/>
                        </w:rPr>
                        <w:t>Tryphena Harbour [Workaway]</w:t>
                      </w:r>
                      <w:r w:rsidRPr="00C2626D">
                        <w:rPr>
                          <w:rFonts w:asciiTheme="minorHAnsi" w:hAnsiTheme="minorHAnsi" w:cstheme="minorHAnsi"/>
                          <w:sz w:val="20"/>
                          <w:szCs w:val="20"/>
                        </w:rPr>
                        <w:fldChar w:fldCharType="begin"/>
                      </w:r>
                      <w:r w:rsidRPr="00C2626D">
                        <w:rPr>
                          <w:rFonts w:asciiTheme="minorHAnsi" w:hAnsiTheme="minorHAnsi" w:cstheme="minorHAnsi"/>
                          <w:sz w:val="20"/>
                          <w:szCs w:val="20"/>
                        </w:rPr>
                        <w:instrText xml:space="preserve"> INCLUDEPICTURE "https://static.workaway.info/gfx/foto/5/2/9/3/3/529338818754/xl/529338818754_148532701802536.jpg" \* MERGEFORMATINET </w:instrText>
                      </w:r>
                      <w:r w:rsidR="00000000">
                        <w:rPr>
                          <w:rFonts w:asciiTheme="minorHAnsi" w:hAnsiTheme="minorHAnsi" w:cstheme="minorHAnsi"/>
                          <w:sz w:val="20"/>
                          <w:szCs w:val="20"/>
                        </w:rPr>
                        <w:fldChar w:fldCharType="separate"/>
                      </w:r>
                      <w:r w:rsidRPr="00C2626D">
                        <w:rPr>
                          <w:rFonts w:asciiTheme="minorHAnsi" w:hAnsiTheme="minorHAnsi" w:cstheme="minorHAnsi"/>
                          <w:sz w:val="20"/>
                          <w:szCs w:val="20"/>
                        </w:rPr>
                        <w:fldChar w:fldCharType="end"/>
                      </w:r>
                    </w:p>
                  </w:txbxContent>
                </v:textbox>
                <w10:wrap type="square"/>
              </v:shape>
            </w:pict>
          </mc:Fallback>
        </mc:AlternateContent>
      </w:r>
      <w:r w:rsidR="0006756B">
        <w:t>Māori have</w:t>
      </w:r>
      <w:r w:rsidR="003653A9">
        <w:t xml:space="preserve"> a number of names for the rainbow, the most common being āniwaniwa and āheahea. Sometimes rainbows are described as </w:t>
      </w:r>
      <w:hyperlink r:id="rId9" w:anchor="atua" w:tooltip="god; supernatural being or creature that reveals the spirit world; Christian God" w:history="1">
        <w:r w:rsidR="003653A9">
          <w:rPr>
            <w:rStyle w:val="Hyperlink"/>
          </w:rPr>
          <w:t>atua</w:t>
        </w:r>
      </w:hyperlink>
      <w:r w:rsidR="003653A9">
        <w:t xml:space="preserve"> piko, a curved deity. Rainbows can also be personified, in the character</w:t>
      </w:r>
      <w:r w:rsidR="00A27D9C">
        <w:t>s</w:t>
      </w:r>
      <w:r w:rsidR="003653A9">
        <w:t xml:space="preserve"> of Kahukura, Uenuku and Haere and others. In tradition, Kahukura appears in the heavens in the form of a double bow. The red lower bow is a female known as Pu-te-aniwaniwa, while the upper, which is darker-hued, is a male known as Kahukurapango.</w:t>
      </w:r>
    </w:p>
    <w:p w:rsidR="00A46620" w:rsidRDefault="00913A1C" w:rsidP="00A27D9C">
      <w:pPr>
        <w:pStyle w:val="NormalWeb"/>
        <w:spacing w:after="80" w:afterAutospacing="0"/>
      </w:pPr>
      <w:r>
        <w:rPr>
          <w:noProof/>
        </w:rPr>
        <w:drawing>
          <wp:anchor distT="0" distB="0" distL="114300" distR="114300" simplePos="0" relativeHeight="251673600" behindDoc="0" locked="0" layoutInCell="1" allowOverlap="1">
            <wp:simplePos x="0" y="0"/>
            <wp:positionH relativeFrom="margin">
              <wp:posOffset>4209415</wp:posOffset>
            </wp:positionH>
            <wp:positionV relativeFrom="margin">
              <wp:posOffset>5758815</wp:posOffset>
            </wp:positionV>
            <wp:extent cx="2260600" cy="2260600"/>
            <wp:effectExtent l="0" t="0" r="0" b="0"/>
            <wp:wrapSquare wrapText="bothSides"/>
            <wp:docPr id="3472307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0600" cy="226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620">
        <w:rPr>
          <w:rStyle w:val="Strong"/>
        </w:rPr>
        <w:t>Rainbow Flags</w:t>
      </w:r>
      <w:r w:rsidR="00A46620">
        <w:t xml:space="preserve"> </w:t>
      </w:r>
    </w:p>
    <w:p w:rsidR="00A46620" w:rsidRDefault="00A46620" w:rsidP="00C2626D">
      <w:pPr>
        <w:pStyle w:val="NormalWeb"/>
        <w:spacing w:before="80" w:beforeAutospacing="0" w:after="80" w:afterAutospacing="0"/>
      </w:pPr>
      <w:r>
        <w:t xml:space="preserve">Rainbow flags usually appear as stripes (bands) of at least five different colours. Rainbow flags have long represented groups championing </w:t>
      </w:r>
      <w:r>
        <w:rPr>
          <w:rStyle w:val="cursor-pointer"/>
        </w:rPr>
        <w:t>diversity</w:t>
      </w:r>
      <w:r>
        <w:t xml:space="preserve">, respect, and </w:t>
      </w:r>
      <w:r>
        <w:rPr>
          <w:rStyle w:val="cursor-pointer"/>
        </w:rPr>
        <w:t>inclusiveness</w:t>
      </w:r>
      <w:r>
        <w:t xml:space="preserve">. </w:t>
      </w:r>
    </w:p>
    <w:p w:rsidR="00A27D9C" w:rsidRDefault="00A46620" w:rsidP="00C2626D">
      <w:pPr>
        <w:pStyle w:val="NormalWeb"/>
        <w:spacing w:before="80" w:beforeAutospacing="0" w:after="80" w:afterAutospacing="0"/>
      </w:pPr>
      <w:r>
        <w:t xml:space="preserve">The </w:t>
      </w:r>
      <w:r>
        <w:rPr>
          <w:rStyle w:val="cursor-pointer"/>
        </w:rPr>
        <w:t>Wiphala</w:t>
      </w:r>
      <w:r>
        <w:t xml:space="preserve"> flag is a symbol of communities </w:t>
      </w:r>
      <w:r>
        <w:rPr>
          <w:rStyle w:val="cursor-pointer"/>
        </w:rPr>
        <w:t>indigenous</w:t>
      </w:r>
      <w:r>
        <w:t xml:space="preserve"> to the Andes, stretching from modern-day Ecuador to Chile. A Wiphala has been an official flag of Bolivia since 2009, when the nation elected its first indigenous president, Evo Morales. Different arrangements of patchwork squares represent different Andean communities. </w:t>
      </w:r>
      <w:r w:rsidR="00A27D9C">
        <w:fldChar w:fldCharType="begin"/>
      </w:r>
      <w:r w:rsidR="00A27D9C">
        <w:instrText xml:space="preserve"> INCLUDEPICTURE "https://upload.wikimedia.org/wikipedia/commons/f/fc/Waving-wiphala-01.png" \* MERGEFORMATINET </w:instrText>
      </w:r>
      <w:r w:rsidR="00000000">
        <w:fldChar w:fldCharType="separate"/>
      </w:r>
      <w:r w:rsidR="00A27D9C">
        <w:fldChar w:fldCharType="end"/>
      </w:r>
    </w:p>
    <w:p w:rsidR="00A46620" w:rsidRDefault="00913A1C" w:rsidP="00C2626D">
      <w:pPr>
        <w:pStyle w:val="NormalWeb"/>
        <w:spacing w:before="80" w:beforeAutospacing="0" w:after="80" w:afterAutospacing="0"/>
      </w:pPr>
      <w:r>
        <w:rPr>
          <w:noProof/>
        </w:rPr>
        <mc:AlternateContent>
          <mc:Choice Requires="wps">
            <w:drawing>
              <wp:anchor distT="0" distB="0" distL="114300" distR="114300" simplePos="0" relativeHeight="251675648" behindDoc="0" locked="0" layoutInCell="1" allowOverlap="1" wp14:anchorId="7BE1D68B" wp14:editId="21F09B78">
                <wp:simplePos x="0" y="0"/>
                <wp:positionH relativeFrom="column">
                  <wp:posOffset>4209415</wp:posOffset>
                </wp:positionH>
                <wp:positionV relativeFrom="paragraph">
                  <wp:posOffset>473710</wp:posOffset>
                </wp:positionV>
                <wp:extent cx="2260600" cy="317500"/>
                <wp:effectExtent l="0" t="0" r="12700" b="12700"/>
                <wp:wrapSquare wrapText="bothSides"/>
                <wp:docPr id="1908484095" name="Text Box 1"/>
                <wp:cNvGraphicFramePr/>
                <a:graphic xmlns:a="http://schemas.openxmlformats.org/drawingml/2006/main">
                  <a:graphicData uri="http://schemas.microsoft.com/office/word/2010/wordprocessingShape">
                    <wps:wsp>
                      <wps:cNvSpPr txBox="1"/>
                      <wps:spPr>
                        <a:xfrm>
                          <a:off x="0" y="0"/>
                          <a:ext cx="2260600" cy="317500"/>
                        </a:xfrm>
                        <a:prstGeom prst="rect">
                          <a:avLst/>
                        </a:prstGeom>
                        <a:noFill/>
                        <a:ln w="6350">
                          <a:solidFill>
                            <a:prstClr val="black"/>
                          </a:solidFill>
                        </a:ln>
                      </wps:spPr>
                      <wps:txbx>
                        <w:txbxContent>
                          <w:p w:rsidR="00A27D9C" w:rsidRPr="00675570" w:rsidRDefault="00A27D9C">
                            <w:pPr>
                              <w:rPr>
                                <w:sz w:val="20"/>
                                <w:szCs w:val="20"/>
                              </w:rPr>
                            </w:pPr>
                            <w:r w:rsidRPr="00A27D9C">
                              <w:rPr>
                                <w:sz w:val="20"/>
                                <w:szCs w:val="20"/>
                              </w:rPr>
                              <w:t>Fig. 6  The Wiphala flag [Wikimedia]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1D68B" id="_x0000_s1031" type="#_x0000_t202" style="position:absolute;margin-left:331.45pt;margin-top:37.3pt;width:178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" filled="f" strokeweight=".5pt">
                <v:textbox>
                  <w:txbxContent>
                    <w:p w:rsidR="00A27D9C" w:rsidRPr="00675570" w:rsidRDefault="00A27D9C">
                      <w:pPr>
                        <w:rPr>
                          <w:sz w:val="20"/>
                          <w:szCs w:val="20"/>
                        </w:rPr>
                      </w:pPr>
                      <w:r w:rsidRPr="00A27D9C">
                        <w:rPr>
                          <w:sz w:val="20"/>
                          <w:szCs w:val="20"/>
                        </w:rPr>
                        <w:t>Fig. 6  The Wiphala flag [Wikimedia]</w:t>
                      </w:r>
                    </w:p>
                  </w:txbxContent>
                </v:textbox>
                <w10:wrap type="square"/>
              </v:shape>
            </w:pict>
          </mc:Fallback>
        </mc:AlternateContent>
      </w:r>
      <w:r w:rsidR="00A46620">
        <w:t xml:space="preserve">The most familiar rainbow flag may be the banner representing the movement supporting </w:t>
      </w:r>
      <w:r w:rsidR="00A46620">
        <w:rPr>
          <w:rStyle w:val="cursor-pointer"/>
        </w:rPr>
        <w:t>civil rights</w:t>
      </w:r>
      <w:r w:rsidR="00A46620">
        <w:t xml:space="preserve"> for members of the lesbian, gay, bisexual, and transgender (</w:t>
      </w:r>
      <w:r w:rsidR="00A46620">
        <w:rPr>
          <w:rStyle w:val="cursor-pointer"/>
        </w:rPr>
        <w:t>LGBT</w:t>
      </w:r>
      <w:r w:rsidR="00A46620">
        <w:t xml:space="preserve">) community. The different colours of the LGBT pride flag represent the diverse community itself, </w:t>
      </w:r>
      <w:r w:rsidR="00C2626D">
        <w:t>which is also known as the rainbow community.</w:t>
      </w:r>
    </w:p>
    <w:p w:rsidR="00913A1C" w:rsidRDefault="00913A1C" w:rsidP="00A27D9C">
      <w:pPr>
        <w:pStyle w:val="NormalWeb"/>
        <w:spacing w:after="80" w:afterAutospacing="0"/>
        <w:rPr>
          <w:b/>
          <w:bCs/>
        </w:rPr>
      </w:pPr>
    </w:p>
    <w:p w:rsidR="00C2626D" w:rsidRPr="00C2626D" w:rsidRDefault="00C2626D" w:rsidP="00A27D9C">
      <w:pPr>
        <w:pStyle w:val="NormalWeb"/>
        <w:spacing w:after="80" w:afterAutospacing="0"/>
        <w:rPr>
          <w:b/>
          <w:bCs/>
        </w:rPr>
      </w:pPr>
      <w:r w:rsidRPr="00C2626D">
        <w:rPr>
          <w:b/>
          <w:bCs/>
        </w:rPr>
        <w:t>References</w:t>
      </w:r>
    </w:p>
    <w:p w:rsidR="00A46620" w:rsidRDefault="003653A9">
      <w:r>
        <w:t xml:space="preserve">National Geographic </w:t>
      </w:r>
      <w:hyperlink r:id="rId11" w:history="1">
        <w:r w:rsidRPr="00962D91">
          <w:rPr>
            <w:rStyle w:val="Hyperlink"/>
          </w:rPr>
          <w:t>https://education.nationalgeographic.org/resource/rainbow/</w:t>
        </w:r>
      </w:hyperlink>
      <w:r>
        <w:t xml:space="preserve"> </w:t>
      </w:r>
    </w:p>
    <w:p w:rsidR="00A27D9C" w:rsidRPr="00913A1C" w:rsidRDefault="00C2626D">
      <w:r>
        <w:t xml:space="preserve">Te Ara, the Encyclopedia of NZ </w:t>
      </w:r>
      <w:hyperlink r:id="rId12" w:history="1">
        <w:r w:rsidRPr="00962D91">
          <w:rPr>
            <w:rStyle w:val="Hyperlink"/>
          </w:rPr>
          <w:t>https://teara.govt.nz/en/tawhirimatea-the-weather/page-6</w:t>
        </w:r>
      </w:hyperlink>
      <w:r>
        <w:t xml:space="preserve"> </w:t>
      </w:r>
    </w:p>
    <w:sectPr w:rsidR="00A27D9C" w:rsidRPr="00913A1C"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20"/>
    <w:rsid w:val="0006756B"/>
    <w:rsid w:val="001823D6"/>
    <w:rsid w:val="001A3709"/>
    <w:rsid w:val="003653A9"/>
    <w:rsid w:val="005153A4"/>
    <w:rsid w:val="00627C4F"/>
    <w:rsid w:val="0081360D"/>
    <w:rsid w:val="00913A1C"/>
    <w:rsid w:val="00A27D9C"/>
    <w:rsid w:val="00A46620"/>
    <w:rsid w:val="00C15416"/>
    <w:rsid w:val="00C2626D"/>
    <w:rsid w:val="00D15A84"/>
    <w:rsid w:val="00FD0D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776E"/>
  <w15:chartTrackingRefBased/>
  <w15:docId w15:val="{6018B8EB-5C52-E24A-9BEE-468CE500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6620"/>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62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ursor-pointer">
    <w:name w:val="cursor-pointer"/>
    <w:basedOn w:val="DefaultParagraphFont"/>
    <w:rsid w:val="00A46620"/>
  </w:style>
  <w:style w:type="character" w:styleId="Strong">
    <w:name w:val="Strong"/>
    <w:basedOn w:val="DefaultParagraphFont"/>
    <w:uiPriority w:val="22"/>
    <w:qFormat/>
    <w:rsid w:val="00A46620"/>
    <w:rPr>
      <w:b/>
      <w:bCs/>
    </w:rPr>
  </w:style>
  <w:style w:type="character" w:styleId="Emphasis">
    <w:name w:val="Emphasis"/>
    <w:basedOn w:val="DefaultParagraphFont"/>
    <w:uiPriority w:val="20"/>
    <w:qFormat/>
    <w:rsid w:val="00A46620"/>
    <w:rPr>
      <w:i/>
      <w:iCs/>
    </w:rPr>
  </w:style>
  <w:style w:type="paragraph" w:customStyle="1" w:styleId="display-4">
    <w:name w:val="display-4"/>
    <w:basedOn w:val="Normal"/>
    <w:rsid w:val="00A4662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A46620"/>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unhideWhenUsed/>
    <w:rsid w:val="003653A9"/>
    <w:rPr>
      <w:color w:val="0000FF"/>
      <w:u w:val="single"/>
    </w:rPr>
  </w:style>
  <w:style w:type="character" w:styleId="UnresolvedMention">
    <w:name w:val="Unresolved Mention"/>
    <w:basedOn w:val="DefaultParagraphFont"/>
    <w:uiPriority w:val="99"/>
    <w:semiHidden/>
    <w:unhideWhenUsed/>
    <w:rsid w:val="00365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02575">
      <w:bodyDiv w:val="1"/>
      <w:marLeft w:val="0"/>
      <w:marRight w:val="0"/>
      <w:marTop w:val="0"/>
      <w:marBottom w:val="0"/>
      <w:divBdr>
        <w:top w:val="none" w:sz="0" w:space="0" w:color="auto"/>
        <w:left w:val="none" w:sz="0" w:space="0" w:color="auto"/>
        <w:bottom w:val="none" w:sz="0" w:space="0" w:color="auto"/>
        <w:right w:val="none" w:sz="0" w:space="0" w:color="auto"/>
      </w:divBdr>
      <w:divsChild>
        <w:div w:id="663319085">
          <w:marLeft w:val="0"/>
          <w:marRight w:val="0"/>
          <w:marTop w:val="0"/>
          <w:marBottom w:val="0"/>
          <w:divBdr>
            <w:top w:val="none" w:sz="0" w:space="0" w:color="auto"/>
            <w:left w:val="none" w:sz="0" w:space="0" w:color="auto"/>
            <w:bottom w:val="none" w:sz="0" w:space="0" w:color="auto"/>
            <w:right w:val="none" w:sz="0" w:space="0" w:color="auto"/>
          </w:divBdr>
          <w:divsChild>
            <w:div w:id="585043319">
              <w:marLeft w:val="0"/>
              <w:marRight w:val="0"/>
              <w:marTop w:val="0"/>
              <w:marBottom w:val="0"/>
              <w:divBdr>
                <w:top w:val="none" w:sz="0" w:space="0" w:color="auto"/>
                <w:left w:val="none" w:sz="0" w:space="0" w:color="auto"/>
                <w:bottom w:val="none" w:sz="0" w:space="0" w:color="auto"/>
                <w:right w:val="none" w:sz="0" w:space="0" w:color="auto"/>
              </w:divBdr>
            </w:div>
          </w:divsChild>
        </w:div>
        <w:div w:id="173040314">
          <w:marLeft w:val="0"/>
          <w:marRight w:val="0"/>
          <w:marTop w:val="0"/>
          <w:marBottom w:val="0"/>
          <w:divBdr>
            <w:top w:val="none" w:sz="0" w:space="0" w:color="auto"/>
            <w:left w:val="none" w:sz="0" w:space="0" w:color="auto"/>
            <w:bottom w:val="none" w:sz="0" w:space="0" w:color="auto"/>
            <w:right w:val="none" w:sz="0" w:space="0" w:color="auto"/>
          </w:divBdr>
          <w:divsChild>
            <w:div w:id="735511522">
              <w:marLeft w:val="0"/>
              <w:marRight w:val="0"/>
              <w:marTop w:val="0"/>
              <w:marBottom w:val="0"/>
              <w:divBdr>
                <w:top w:val="none" w:sz="0" w:space="0" w:color="auto"/>
                <w:left w:val="none" w:sz="0" w:space="0" w:color="auto"/>
                <w:bottom w:val="none" w:sz="0" w:space="0" w:color="auto"/>
                <w:right w:val="none" w:sz="0" w:space="0" w:color="auto"/>
              </w:divBdr>
              <w:divsChild>
                <w:div w:id="15310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1315988661">
      <w:bodyDiv w:val="1"/>
      <w:marLeft w:val="0"/>
      <w:marRight w:val="0"/>
      <w:marTop w:val="0"/>
      <w:marBottom w:val="0"/>
      <w:divBdr>
        <w:top w:val="none" w:sz="0" w:space="0" w:color="auto"/>
        <w:left w:val="none" w:sz="0" w:space="0" w:color="auto"/>
        <w:bottom w:val="none" w:sz="0" w:space="0" w:color="auto"/>
        <w:right w:val="none" w:sz="0" w:space="0" w:color="auto"/>
      </w:divBdr>
    </w:div>
    <w:div w:id="20158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teara.govt.nz/en/tawhirimatea-the-weather/page-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education.nationalgeographic.org/resource/rainbow/" TargetMode="External"/><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hyperlink" Target="https://teara.govt.nz/en/gloss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2025-05-13T17:37:00Z</dcterms:created>
  <dcterms:modified xsi:type="dcterms:W3CDTF">2025-05-16T19:30:00Z</dcterms:modified>
</cp:coreProperties>
</file>