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5015" w:rsidRPr="00653C7F" w:rsidRDefault="00653C7F" w:rsidP="00653C7F">
      <w:pPr>
        <w:shd w:val="clear" w:color="auto" w:fill="F8F8F8"/>
        <w:spacing w:before="100" w:beforeAutospacing="1" w:after="100" w:afterAutospacing="1" w:line="240" w:lineRule="auto"/>
        <w:ind w:left="-567"/>
        <w:outlineLvl w:val="2"/>
        <w:rPr>
          <w:rFonts w:ascii="Helvetica" w:eastAsia="Times New Roman" w:hAnsi="Helvetica" w:cs="Helvetica"/>
          <w:b/>
          <w:bCs/>
          <w:color w:val="000000"/>
          <w:sz w:val="32"/>
          <w:szCs w:val="32"/>
        </w:rPr>
      </w:pPr>
      <w:r w:rsidRPr="00653C7F">
        <w:rPr>
          <w:rFonts w:ascii="Helvetica" w:eastAsia="Times New Roman" w:hAnsi="Helvetica" w:cs="Helvetica"/>
          <w:b/>
          <w:bCs/>
          <w:color w:val="000000"/>
          <w:sz w:val="32"/>
          <w:szCs w:val="32"/>
        </w:rPr>
        <w:t>C</w:t>
      </w:r>
      <w:r w:rsidR="009E5015" w:rsidRPr="00653C7F">
        <w:rPr>
          <w:rFonts w:ascii="Helvetica" w:eastAsia="Times New Roman" w:hAnsi="Helvetica" w:cs="Helvetica"/>
          <w:b/>
          <w:bCs/>
          <w:color w:val="000000"/>
          <w:sz w:val="32"/>
          <w:szCs w:val="32"/>
        </w:rPr>
        <w:t>onceptual</w:t>
      </w:r>
      <w:r w:rsidRPr="00653C7F">
        <w:rPr>
          <w:rFonts w:ascii="Helvetica" w:eastAsia="Times New Roman" w:hAnsi="Helvetica" w:cs="Helvetica"/>
          <w:b/>
          <w:bCs/>
          <w:color w:val="000000"/>
          <w:sz w:val="32"/>
          <w:szCs w:val="32"/>
        </w:rPr>
        <w:t xml:space="preserve"> questions</w:t>
      </w:r>
    </w:p>
    <w:p w:rsidR="00653C7F" w:rsidRPr="00653C7F" w:rsidRDefault="009E5015" w:rsidP="00653C7F">
      <w:pPr>
        <w:numPr>
          <w:ilvl w:val="0"/>
          <w:numId w:val="1"/>
        </w:numPr>
        <w:shd w:val="clear" w:color="auto" w:fill="F8F8F8"/>
        <w:spacing w:before="120" w:after="120" w:line="240" w:lineRule="auto"/>
        <w:ind w:left="-142" w:hanging="357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5015">
        <w:rPr>
          <w:rFonts w:ascii="Helvetica" w:eastAsia="Times New Roman" w:hAnsi="Helvetica" w:cs="Helvetica"/>
          <w:color w:val="000000"/>
          <w:sz w:val="29"/>
          <w:szCs w:val="29"/>
        </w:rPr>
        <w:t>What effect does frequency have on the speed of sound in air? Describe a situation from everyday experience that could be used to verify your claim.</w:t>
      </w:r>
    </w:p>
    <w:p w:rsidR="009E5015" w:rsidRPr="009E5015" w:rsidRDefault="009E5015" w:rsidP="00653C7F">
      <w:pPr>
        <w:numPr>
          <w:ilvl w:val="0"/>
          <w:numId w:val="1"/>
        </w:numPr>
        <w:shd w:val="clear" w:color="auto" w:fill="F8F8F8"/>
        <w:spacing w:before="120" w:after="120" w:line="240" w:lineRule="auto"/>
        <w:ind w:left="-142" w:hanging="357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5015">
        <w:rPr>
          <w:rFonts w:ascii="Helvetica" w:eastAsia="Times New Roman" w:hAnsi="Helvetica" w:cs="Helvetica"/>
          <w:color w:val="000000"/>
          <w:sz w:val="29"/>
          <w:szCs w:val="29"/>
        </w:rPr>
        <w:t>A scene in a science fiction movie shows a spacecraft exploding in outer space. At the very same instant, the occupants of a second spaceship located a considerable distance away are shown reacting to the sound and light of the explosion. What two physics errors did the producers make in this scene?</w:t>
      </w:r>
    </w:p>
    <w:p w:rsidR="009E5015" w:rsidRPr="009E5015" w:rsidRDefault="009E5015" w:rsidP="00653C7F">
      <w:pPr>
        <w:numPr>
          <w:ilvl w:val="0"/>
          <w:numId w:val="1"/>
        </w:numPr>
        <w:shd w:val="clear" w:color="auto" w:fill="F8F8F8"/>
        <w:spacing w:before="120" w:after="120" w:line="240" w:lineRule="auto"/>
        <w:ind w:left="-142" w:hanging="357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5015">
        <w:rPr>
          <w:rFonts w:ascii="Helvetica" w:eastAsia="Times New Roman" w:hAnsi="Helvetica" w:cs="Helvetica"/>
          <w:color w:val="000000"/>
          <w:sz w:val="29"/>
          <w:szCs w:val="29"/>
        </w:rPr>
        <w:t>At some track events (the 100 m and 200 m dash, in particular) the start and finish lines are far enough apart that a person timing the event with a stopwatch will encounter a serious problem if they start timing when they hear the bang of the starter's pistol.</w:t>
      </w:r>
    </w:p>
    <w:p w:rsidR="009E5015" w:rsidRPr="009E5015" w:rsidRDefault="009E5015" w:rsidP="00653C7F">
      <w:pPr>
        <w:numPr>
          <w:ilvl w:val="1"/>
          <w:numId w:val="1"/>
        </w:numPr>
        <w:shd w:val="clear" w:color="auto" w:fill="F8F8F8"/>
        <w:spacing w:before="120" w:after="120" w:line="240" w:lineRule="auto"/>
        <w:ind w:left="567" w:hanging="357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5015">
        <w:rPr>
          <w:rFonts w:ascii="Helvetica" w:eastAsia="Times New Roman" w:hAnsi="Helvetica" w:cs="Helvetica"/>
          <w:color w:val="000000"/>
          <w:sz w:val="29"/>
          <w:szCs w:val="29"/>
        </w:rPr>
        <w:t xml:space="preserve">Why shouldn't manually </w:t>
      </w:r>
      <w:proofErr w:type="spellStart"/>
      <w:r w:rsidRPr="009E5015">
        <w:rPr>
          <w:rFonts w:ascii="Helvetica" w:eastAsia="Times New Roman" w:hAnsi="Helvetica" w:cs="Helvetica"/>
          <w:color w:val="000000"/>
          <w:sz w:val="29"/>
          <w:szCs w:val="29"/>
        </w:rPr>
        <w:t>timed</w:t>
      </w:r>
      <w:proofErr w:type="spellEnd"/>
      <w:r w:rsidRPr="009E5015">
        <w:rPr>
          <w:rFonts w:ascii="Helvetica" w:eastAsia="Times New Roman" w:hAnsi="Helvetica" w:cs="Helvetica"/>
          <w:color w:val="000000"/>
          <w:sz w:val="29"/>
          <w:szCs w:val="29"/>
        </w:rPr>
        <w:t xml:space="preserve"> track events start at the sound of the starter's pistol?</w:t>
      </w:r>
    </w:p>
    <w:p w:rsidR="00653C7F" w:rsidRDefault="009E5015" w:rsidP="00653C7F">
      <w:pPr>
        <w:numPr>
          <w:ilvl w:val="1"/>
          <w:numId w:val="1"/>
        </w:numPr>
        <w:shd w:val="clear" w:color="auto" w:fill="F8F8F8"/>
        <w:spacing w:before="120" w:after="120" w:line="240" w:lineRule="auto"/>
        <w:ind w:left="567" w:hanging="357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5015">
        <w:rPr>
          <w:rFonts w:ascii="Helvetica" w:eastAsia="Times New Roman" w:hAnsi="Helvetica" w:cs="Helvetica"/>
          <w:color w:val="000000"/>
          <w:sz w:val="29"/>
          <w:szCs w:val="29"/>
        </w:rPr>
        <w:t>When should timing begin?</w:t>
      </w:r>
    </w:p>
    <w:p w:rsidR="00653C7F" w:rsidRDefault="00653C7F" w:rsidP="00653C7F">
      <w:pPr>
        <w:shd w:val="clear" w:color="auto" w:fill="F8F8F8"/>
        <w:spacing w:before="120" w:after="120" w:line="240" w:lineRule="auto"/>
        <w:ind w:left="-567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:rsidR="009E5015" w:rsidRPr="00653C7F" w:rsidRDefault="00653C7F" w:rsidP="00653C7F">
      <w:pPr>
        <w:shd w:val="clear" w:color="auto" w:fill="F8F8F8"/>
        <w:spacing w:before="120" w:after="120" w:line="240" w:lineRule="auto"/>
        <w:ind w:left="-567"/>
        <w:rPr>
          <w:rFonts w:ascii="Helvetica" w:eastAsia="Times New Roman" w:hAnsi="Helvetica" w:cs="Helvetica"/>
          <w:color w:val="000000"/>
          <w:sz w:val="36"/>
          <w:szCs w:val="36"/>
        </w:rPr>
      </w:pPr>
      <w:r w:rsidRPr="00653C7F">
        <w:rPr>
          <w:rFonts w:ascii="Helvetica" w:eastAsia="Times New Roman" w:hAnsi="Helvetica" w:cs="Helvetica"/>
          <w:b/>
          <w:bCs/>
          <w:color w:val="000000"/>
          <w:sz w:val="32"/>
          <w:szCs w:val="32"/>
        </w:rPr>
        <w:t>N</w:t>
      </w:r>
      <w:r w:rsidR="009E5015" w:rsidRPr="00653C7F">
        <w:rPr>
          <w:rFonts w:ascii="Helvetica" w:eastAsia="Times New Roman" w:hAnsi="Helvetica" w:cs="Helvetica"/>
          <w:b/>
          <w:bCs/>
          <w:color w:val="000000"/>
          <w:sz w:val="32"/>
          <w:szCs w:val="32"/>
        </w:rPr>
        <w:t>umerical</w:t>
      </w:r>
      <w:r w:rsidRPr="00653C7F">
        <w:rPr>
          <w:rFonts w:ascii="Helvetica" w:eastAsia="Times New Roman" w:hAnsi="Helvetica" w:cs="Helvetica"/>
          <w:b/>
          <w:bCs/>
          <w:color w:val="000000"/>
          <w:sz w:val="32"/>
          <w:szCs w:val="32"/>
        </w:rPr>
        <w:t xml:space="preserve"> questions</w:t>
      </w:r>
    </w:p>
    <w:p w:rsidR="009E5015" w:rsidRPr="009E5015" w:rsidRDefault="009E5015" w:rsidP="00653C7F">
      <w:pPr>
        <w:numPr>
          <w:ilvl w:val="0"/>
          <w:numId w:val="2"/>
        </w:numPr>
        <w:shd w:val="clear" w:color="auto" w:fill="F8F8F8"/>
        <w:spacing w:before="120" w:after="120" w:line="240" w:lineRule="auto"/>
        <w:ind w:left="-142" w:hanging="357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5015">
        <w:rPr>
          <w:rFonts w:ascii="Helvetica" w:eastAsia="Times New Roman" w:hAnsi="Helvetica" w:cs="Helvetica"/>
          <w:color w:val="000000"/>
          <w:sz w:val="29"/>
          <w:szCs w:val="29"/>
        </w:rPr>
        <w:t>What range of wavelengths in air at room temperature are audible to a human with ideal hearing (</w:t>
      </w:r>
      <w:r w:rsidRPr="009E5015">
        <w:rPr>
          <w:rFonts w:ascii="Book Antiqua" w:eastAsia="Times New Roman" w:hAnsi="Book Antiqua" w:cs="Helvetica"/>
          <w:color w:val="000000"/>
          <w:sz w:val="29"/>
          <w:szCs w:val="29"/>
        </w:rPr>
        <w:t>ƒ</w:t>
      </w:r>
      <w:r w:rsidRPr="009E5015">
        <w:rPr>
          <w:rFonts w:ascii="Helvetica" w:eastAsia="Times New Roman" w:hAnsi="Helvetica" w:cs="Helvetica"/>
          <w:color w:val="000000"/>
          <w:sz w:val="29"/>
          <w:szCs w:val="29"/>
        </w:rPr>
        <w:t> = 20 Hz ~ 20 kHz)?</w:t>
      </w:r>
    </w:p>
    <w:p w:rsidR="009E5015" w:rsidRPr="009E5015" w:rsidRDefault="009E5015" w:rsidP="00653C7F">
      <w:pPr>
        <w:numPr>
          <w:ilvl w:val="0"/>
          <w:numId w:val="2"/>
        </w:numPr>
        <w:shd w:val="clear" w:color="auto" w:fill="F8F8F8"/>
        <w:spacing w:before="120" w:after="120" w:line="240" w:lineRule="auto"/>
        <w:ind w:left="-142" w:hanging="357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5015">
        <w:rPr>
          <w:rFonts w:ascii="Helvetica" w:eastAsia="Times New Roman" w:hAnsi="Helvetica" w:cs="Helvetica"/>
          <w:color w:val="000000"/>
          <w:sz w:val="29"/>
          <w:szCs w:val="29"/>
        </w:rPr>
        <w:t>How long would it take a sound wave to travel completely around the earth? (The average surface temperature on earth is about 13.5 </w:t>
      </w:r>
      <w:r w:rsidRPr="009E5015">
        <w:rPr>
          <w:rFonts w:ascii="Cambria Math" w:eastAsia="Times New Roman" w:hAnsi="Cambria Math" w:cs="Cambria Math"/>
          <w:color w:val="000000"/>
          <w:sz w:val="29"/>
          <w:szCs w:val="29"/>
        </w:rPr>
        <w:t>℃</w:t>
      </w:r>
      <w:r w:rsidRPr="009E5015">
        <w:rPr>
          <w:rFonts w:ascii="Helvetica" w:eastAsia="Times New Roman" w:hAnsi="Helvetica" w:cs="Helvetica"/>
          <w:color w:val="000000"/>
          <w:sz w:val="29"/>
          <w:szCs w:val="29"/>
        </w:rPr>
        <w:t>, which gives a speed of sound of about 340 m/s.)</w:t>
      </w:r>
    </w:p>
    <w:p w:rsidR="009E5015" w:rsidRPr="009E5015" w:rsidRDefault="009E5015" w:rsidP="00653C7F">
      <w:pPr>
        <w:numPr>
          <w:ilvl w:val="0"/>
          <w:numId w:val="2"/>
        </w:numPr>
        <w:shd w:val="clear" w:color="auto" w:fill="F8F8F8"/>
        <w:spacing w:before="120" w:after="120" w:line="240" w:lineRule="auto"/>
        <w:ind w:left="-142" w:hanging="357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5015">
        <w:rPr>
          <w:rFonts w:ascii="Helvetica" w:eastAsia="Times New Roman" w:hAnsi="Helvetica" w:cs="Helvetica"/>
          <w:color w:val="000000"/>
          <w:sz w:val="29"/>
          <w:szCs w:val="29"/>
        </w:rPr>
        <w:t>To the nearest second, how many seconds elapse between when a flash of lightning is seen and when the thunder is heard if the lightning is …</w:t>
      </w:r>
    </w:p>
    <w:p w:rsidR="009E5015" w:rsidRPr="009E5015" w:rsidRDefault="009E5015" w:rsidP="00653C7F">
      <w:pPr>
        <w:numPr>
          <w:ilvl w:val="1"/>
          <w:numId w:val="2"/>
        </w:numPr>
        <w:shd w:val="clear" w:color="auto" w:fill="F8F8F8"/>
        <w:spacing w:before="120" w:after="120" w:line="240" w:lineRule="auto"/>
        <w:ind w:left="567" w:hanging="357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5015">
        <w:rPr>
          <w:rFonts w:ascii="Helvetica" w:eastAsia="Times New Roman" w:hAnsi="Helvetica" w:cs="Helvetica"/>
          <w:color w:val="000000"/>
          <w:sz w:val="29"/>
          <w:szCs w:val="29"/>
        </w:rPr>
        <w:t>1 kilometer away?</w:t>
      </w:r>
    </w:p>
    <w:p w:rsidR="009E5015" w:rsidRPr="009E5015" w:rsidRDefault="009E5015" w:rsidP="00653C7F">
      <w:pPr>
        <w:numPr>
          <w:ilvl w:val="1"/>
          <w:numId w:val="2"/>
        </w:numPr>
        <w:shd w:val="clear" w:color="auto" w:fill="F8F8F8"/>
        <w:spacing w:before="120" w:after="120" w:line="240" w:lineRule="auto"/>
        <w:ind w:left="567" w:hanging="357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5015">
        <w:rPr>
          <w:rFonts w:ascii="Helvetica" w:eastAsia="Times New Roman" w:hAnsi="Helvetica" w:cs="Helvetica"/>
          <w:color w:val="000000"/>
          <w:sz w:val="29"/>
          <w:szCs w:val="29"/>
        </w:rPr>
        <w:t>1 mile away (1.6 kilometers away)?</w:t>
      </w:r>
    </w:p>
    <w:p w:rsidR="009E5015" w:rsidRPr="009E5015" w:rsidRDefault="009E5015" w:rsidP="00653C7F">
      <w:pPr>
        <w:numPr>
          <w:ilvl w:val="0"/>
          <w:numId w:val="2"/>
        </w:numPr>
        <w:shd w:val="clear" w:color="auto" w:fill="F8F8F8"/>
        <w:spacing w:before="120" w:after="120" w:line="240" w:lineRule="auto"/>
        <w:ind w:left="-142" w:hanging="357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5015">
        <w:rPr>
          <w:rFonts w:ascii="Helvetica" w:eastAsia="Times New Roman" w:hAnsi="Helvetica" w:cs="Helvetica"/>
          <w:color w:val="000000"/>
          <w:sz w:val="29"/>
          <w:szCs w:val="29"/>
        </w:rPr>
        <w:t>A sound wave of wavelength 0.70 m and speed 353 m/s is produced for 0.50 s.</w:t>
      </w:r>
    </w:p>
    <w:p w:rsidR="009E5015" w:rsidRPr="009E5015" w:rsidRDefault="009E5015" w:rsidP="00653C7F">
      <w:pPr>
        <w:numPr>
          <w:ilvl w:val="1"/>
          <w:numId w:val="2"/>
        </w:numPr>
        <w:shd w:val="clear" w:color="auto" w:fill="F8F8F8"/>
        <w:spacing w:before="120" w:after="120" w:line="240" w:lineRule="auto"/>
        <w:ind w:left="567" w:hanging="357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5015">
        <w:rPr>
          <w:rFonts w:ascii="Helvetica" w:eastAsia="Times New Roman" w:hAnsi="Helvetica" w:cs="Helvetica"/>
          <w:color w:val="000000"/>
          <w:sz w:val="29"/>
          <w:szCs w:val="29"/>
        </w:rPr>
        <w:t>What is the frequency of the wave?</w:t>
      </w:r>
    </w:p>
    <w:p w:rsidR="009E5015" w:rsidRPr="009E5015" w:rsidRDefault="009E5015" w:rsidP="00653C7F">
      <w:pPr>
        <w:numPr>
          <w:ilvl w:val="1"/>
          <w:numId w:val="2"/>
        </w:numPr>
        <w:shd w:val="clear" w:color="auto" w:fill="F8F8F8"/>
        <w:spacing w:before="120" w:after="120" w:line="240" w:lineRule="auto"/>
        <w:ind w:left="567" w:hanging="357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5015">
        <w:rPr>
          <w:rFonts w:ascii="Helvetica" w:eastAsia="Times New Roman" w:hAnsi="Helvetica" w:cs="Helvetica"/>
          <w:color w:val="000000"/>
          <w:sz w:val="29"/>
          <w:szCs w:val="29"/>
        </w:rPr>
        <w:t>How many complete wavelengths are emitted in this time interval?</w:t>
      </w:r>
    </w:p>
    <w:p w:rsidR="009E5015" w:rsidRPr="009E5015" w:rsidRDefault="009E5015" w:rsidP="00653C7F">
      <w:pPr>
        <w:numPr>
          <w:ilvl w:val="1"/>
          <w:numId w:val="2"/>
        </w:numPr>
        <w:shd w:val="clear" w:color="auto" w:fill="F8F8F8"/>
        <w:spacing w:before="120" w:after="120" w:line="240" w:lineRule="auto"/>
        <w:ind w:left="567" w:hanging="357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5015">
        <w:rPr>
          <w:rFonts w:ascii="Helvetica" w:eastAsia="Times New Roman" w:hAnsi="Helvetica" w:cs="Helvetica"/>
          <w:color w:val="000000"/>
          <w:sz w:val="29"/>
          <w:szCs w:val="29"/>
        </w:rPr>
        <w:t>How far is the front of the wave train from its source?</w:t>
      </w:r>
    </w:p>
    <w:p w:rsidR="009E5015" w:rsidRPr="009E5015" w:rsidRDefault="009E5015" w:rsidP="00653C7F">
      <w:pPr>
        <w:numPr>
          <w:ilvl w:val="1"/>
          <w:numId w:val="2"/>
        </w:numPr>
        <w:shd w:val="clear" w:color="auto" w:fill="F8F8F8"/>
        <w:spacing w:before="120" w:after="120" w:line="240" w:lineRule="auto"/>
        <w:ind w:left="567" w:hanging="357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5015">
        <w:rPr>
          <w:rFonts w:ascii="Helvetica" w:eastAsia="Times New Roman" w:hAnsi="Helvetica" w:cs="Helvetica"/>
          <w:color w:val="000000"/>
          <w:sz w:val="29"/>
          <w:szCs w:val="29"/>
        </w:rPr>
        <w:t>How far is the back of the wave train from its source?</w:t>
      </w:r>
    </w:p>
    <w:p w:rsidR="009E5015" w:rsidRPr="009E5015" w:rsidRDefault="009E5015" w:rsidP="00653C7F">
      <w:pPr>
        <w:numPr>
          <w:ilvl w:val="0"/>
          <w:numId w:val="2"/>
        </w:numPr>
        <w:shd w:val="clear" w:color="auto" w:fill="F8F8F8"/>
        <w:spacing w:before="120" w:after="120" w:line="240" w:lineRule="auto"/>
        <w:ind w:left="-142" w:hanging="357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5015">
        <w:rPr>
          <w:rFonts w:ascii="Helvetica" w:eastAsia="Times New Roman" w:hAnsi="Helvetica" w:cs="Helvetica"/>
          <w:color w:val="000000"/>
          <w:sz w:val="29"/>
          <w:szCs w:val="29"/>
        </w:rPr>
        <w:lastRenderedPageBreak/>
        <w:t>A measurement, a calculation, and a set of related questions.</w:t>
      </w:r>
    </w:p>
    <w:p w:rsidR="009E5015" w:rsidRPr="009E5015" w:rsidRDefault="009E5015" w:rsidP="00653C7F">
      <w:pPr>
        <w:numPr>
          <w:ilvl w:val="1"/>
          <w:numId w:val="2"/>
        </w:numPr>
        <w:shd w:val="clear" w:color="auto" w:fill="F8F8F8"/>
        <w:spacing w:before="120" w:after="120" w:line="240" w:lineRule="auto"/>
        <w:ind w:left="567" w:hanging="357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5015">
        <w:rPr>
          <w:rFonts w:ascii="Helvetica" w:eastAsia="Times New Roman" w:hAnsi="Helvetica" w:cs="Helvetica"/>
          <w:color w:val="000000"/>
          <w:sz w:val="29"/>
          <w:szCs w:val="29"/>
        </w:rPr>
        <w:t>Measure the horizontal distance between your ears. (This is not easy to do. You will probably be off by a couple of centimeters, but that is OK. An approximate value is sufficient.)</w:t>
      </w:r>
    </w:p>
    <w:p w:rsidR="009E5015" w:rsidRPr="009E5015" w:rsidRDefault="009E5015" w:rsidP="00653C7F">
      <w:pPr>
        <w:numPr>
          <w:ilvl w:val="1"/>
          <w:numId w:val="2"/>
        </w:numPr>
        <w:shd w:val="clear" w:color="auto" w:fill="F8F8F8"/>
        <w:spacing w:before="120" w:after="120" w:line="240" w:lineRule="auto"/>
        <w:ind w:left="567" w:hanging="357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5015">
        <w:rPr>
          <w:rFonts w:ascii="Helvetica" w:eastAsia="Times New Roman" w:hAnsi="Helvetica" w:cs="Helvetica"/>
          <w:color w:val="000000"/>
          <w:sz w:val="29"/>
          <w:szCs w:val="29"/>
        </w:rPr>
        <w:t>Approximately how long does it take a sound wave coming from a source on one side of your head to travel the distance between your ears? (This is known by audiologists as the </w:t>
      </w:r>
      <w:r w:rsidRPr="009E5015">
        <w:rPr>
          <w:rFonts w:ascii="Helvetica" w:eastAsia="Times New Roman" w:hAnsi="Helvetica" w:cs="Helvetica"/>
          <w:color w:val="990033"/>
          <w:sz w:val="29"/>
          <w:szCs w:val="29"/>
        </w:rPr>
        <w:t>interaural time difference</w:t>
      </w:r>
      <w:r w:rsidRPr="009E5015">
        <w:rPr>
          <w:rFonts w:ascii="Helvetica" w:eastAsia="Times New Roman" w:hAnsi="Helvetica" w:cs="Helvetica"/>
          <w:color w:val="000000"/>
          <w:sz w:val="29"/>
          <w:szCs w:val="29"/>
        </w:rPr>
        <w:t> or ITD.)</w:t>
      </w:r>
    </w:p>
    <w:p w:rsidR="009E5015" w:rsidRPr="009E5015" w:rsidRDefault="009E5015" w:rsidP="00653C7F">
      <w:pPr>
        <w:numPr>
          <w:ilvl w:val="1"/>
          <w:numId w:val="2"/>
        </w:numPr>
        <w:shd w:val="clear" w:color="auto" w:fill="F8F8F8"/>
        <w:spacing w:before="120" w:after="120" w:line="240" w:lineRule="auto"/>
        <w:ind w:left="567" w:hanging="357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5015">
        <w:rPr>
          <w:rFonts w:ascii="Helvetica" w:eastAsia="Times New Roman" w:hAnsi="Helvetica" w:cs="Helvetica"/>
          <w:color w:val="000000"/>
          <w:sz w:val="29"/>
          <w:szCs w:val="29"/>
        </w:rPr>
        <w:t>What would happen to the value calculated in part b. if the source of sound was moved forward a bit (not closer to your ear, but in the direction you call forward — anterior, as they say in the medical professions)?</w:t>
      </w:r>
    </w:p>
    <w:p w:rsidR="009E5015" w:rsidRPr="009E5015" w:rsidRDefault="009E5015" w:rsidP="00653C7F">
      <w:pPr>
        <w:numPr>
          <w:ilvl w:val="1"/>
          <w:numId w:val="2"/>
        </w:numPr>
        <w:shd w:val="clear" w:color="auto" w:fill="F8F8F8"/>
        <w:spacing w:before="120" w:after="120" w:line="240" w:lineRule="auto"/>
        <w:ind w:left="567" w:hanging="357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5015">
        <w:rPr>
          <w:rFonts w:ascii="Helvetica" w:eastAsia="Times New Roman" w:hAnsi="Helvetica" w:cs="Helvetica"/>
          <w:color w:val="000000"/>
          <w:sz w:val="29"/>
          <w:szCs w:val="29"/>
        </w:rPr>
        <w:t>What would happen to the value calculated in part b. if the source of sound was directly in front of you instead of off to one side?</w:t>
      </w:r>
    </w:p>
    <w:p w:rsidR="009E5015" w:rsidRPr="009E5015" w:rsidRDefault="009E5015" w:rsidP="00653C7F">
      <w:pPr>
        <w:numPr>
          <w:ilvl w:val="1"/>
          <w:numId w:val="2"/>
        </w:numPr>
        <w:shd w:val="clear" w:color="auto" w:fill="F8F8F8"/>
        <w:spacing w:before="120" w:after="120" w:line="240" w:lineRule="auto"/>
        <w:ind w:left="567" w:hanging="357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9E5015">
        <w:rPr>
          <w:rFonts w:ascii="Helvetica" w:eastAsia="Times New Roman" w:hAnsi="Helvetica" w:cs="Helvetica"/>
          <w:color w:val="000000"/>
          <w:sz w:val="29"/>
          <w:szCs w:val="29"/>
        </w:rPr>
        <w:t>Your brain can actually perceive the interaural time difference (as long as you have two working ears). What does your brain use this information for?</w:t>
      </w:r>
    </w:p>
    <w:p w:rsidR="003642A2" w:rsidRDefault="009E5015" w:rsidP="009E501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22D6DA">
            <wp:simplePos x="0" y="0"/>
            <wp:positionH relativeFrom="margin">
              <wp:posOffset>723900</wp:posOffset>
            </wp:positionH>
            <wp:positionV relativeFrom="margin">
              <wp:posOffset>4520565</wp:posOffset>
            </wp:positionV>
            <wp:extent cx="4257675" cy="32137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2" t="28245" r="16987" b="18069"/>
                    <a:stretch/>
                  </pic:blipFill>
                  <pic:spPr bwMode="auto">
                    <a:xfrm>
                      <a:off x="0" y="0"/>
                      <a:ext cx="4257675" cy="3213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A3A">
        <w:t xml:space="preserve">                                                                                                                                                 Jennifer Grandin</w:t>
      </w:r>
    </w:p>
    <w:sectPr w:rsidR="003642A2" w:rsidSect="00653C7F">
      <w:pgSz w:w="12240" w:h="15840"/>
      <w:pgMar w:top="880" w:right="1440" w:bottom="10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171E"/>
    <w:multiLevelType w:val="multilevel"/>
    <w:tmpl w:val="F85A3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4323C"/>
    <w:multiLevelType w:val="multilevel"/>
    <w:tmpl w:val="D94E3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9319159">
    <w:abstractNumId w:val="1"/>
  </w:num>
  <w:num w:numId="2" w16cid:durableId="649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015"/>
    <w:rsid w:val="003642A2"/>
    <w:rsid w:val="00653C7F"/>
    <w:rsid w:val="009E5015"/>
    <w:rsid w:val="00B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6831C"/>
  <w15:chartTrackingRefBased/>
  <w15:docId w15:val="{C100D4C3-9783-4F60-BF10-67B408DD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E5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E50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aths">
    <w:name w:val="maths"/>
    <w:basedOn w:val="DefaultParagraphFont"/>
    <w:rsid w:val="009E5015"/>
  </w:style>
  <w:style w:type="character" w:customStyle="1" w:styleId="apple-converted-space">
    <w:name w:val="apple-converted-space"/>
    <w:basedOn w:val="DefaultParagraphFont"/>
    <w:rsid w:val="009E5015"/>
  </w:style>
  <w:style w:type="character" w:customStyle="1" w:styleId="keyother">
    <w:name w:val="keyother"/>
    <w:basedOn w:val="DefaultParagraphFont"/>
    <w:rsid w:val="009E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Parthasarthy</dc:creator>
  <cp:keywords/>
  <dc:description/>
  <cp:lastModifiedBy>Mikhal Stone</cp:lastModifiedBy>
  <cp:revision>3</cp:revision>
  <dcterms:created xsi:type="dcterms:W3CDTF">2014-05-01T19:08:00Z</dcterms:created>
  <dcterms:modified xsi:type="dcterms:W3CDTF">2025-08-31T22:44:00Z</dcterms:modified>
</cp:coreProperties>
</file>