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Pr="00921604" w:rsidRDefault="000C0BAE">
      <w:pPr>
        <w:rPr>
          <w:rFonts w:asciiTheme="majorHAnsi" w:hAnsiTheme="majorHAnsi" w:cstheme="majorHAnsi"/>
          <w:sz w:val="32"/>
          <w:szCs w:val="32"/>
        </w:rPr>
      </w:pPr>
      <w:r w:rsidRPr="00921604">
        <w:rPr>
          <w:rFonts w:asciiTheme="majorHAnsi" w:hAnsiTheme="majorHAnsi" w:cstheme="majorHAnsi"/>
          <w:sz w:val="32"/>
          <w:szCs w:val="32"/>
        </w:rPr>
        <w:t>How Mike’s News works</w:t>
      </w:r>
    </w:p>
    <w:p w:rsidR="000C0BAE" w:rsidRDefault="000C0BAE"/>
    <w:p w:rsidR="00711BDD" w:rsidRDefault="000C0BAE">
      <w:r>
        <w:t>Currently, this project</w:t>
      </w:r>
      <w:r w:rsidR="00711BDD">
        <w:rPr>
          <w:color w:val="000000"/>
        </w:rPr>
        <w:t xml:space="preserve"> involv</w:t>
      </w:r>
      <w:r w:rsidR="00A8028D">
        <w:rPr>
          <w:color w:val="000000"/>
        </w:rPr>
        <w:t>es</w:t>
      </w:r>
      <w:r w:rsidR="00711BDD">
        <w:rPr>
          <w:color w:val="000000"/>
        </w:rPr>
        <w:t xml:space="preserve"> 2-3</w:t>
      </w:r>
      <w:r w:rsidR="005D1B27">
        <w:rPr>
          <w:color w:val="000000"/>
        </w:rPr>
        <w:t xml:space="preserve"> </w:t>
      </w:r>
      <w:r w:rsidR="00711BDD">
        <w:rPr>
          <w:color w:val="000000"/>
        </w:rPr>
        <w:t>h prep per week from late Jan to early Dec</w:t>
      </w:r>
      <w:r>
        <w:t xml:space="preserve">. </w:t>
      </w:r>
    </w:p>
    <w:p w:rsidR="00711BDD" w:rsidRDefault="00711BDD"/>
    <w:p w:rsidR="000C0BAE" w:rsidRDefault="000C0BAE">
      <w:r>
        <w:t xml:space="preserve">I compile info on a master Word document during the week and select the best 2 items for as many categories as possible on </w:t>
      </w:r>
      <w:r w:rsidR="00711BDD">
        <w:t>Friday (1.5-2h), that way if I need to contact anyone about an item there is the chance of a reply before Sunday.</w:t>
      </w:r>
      <w:r>
        <w:t xml:space="preserve"> </w:t>
      </w:r>
      <w:r w:rsidR="00711BDD">
        <w:t xml:space="preserve">Then on Sunday I upload &amp; distribute the newsletter (30 mins), so it’s in teacher inboxes when they start work Mon morning. </w:t>
      </w:r>
      <w:r w:rsidR="00EB09A6">
        <w:t xml:space="preserve">There are </w:t>
      </w:r>
      <w:r w:rsidR="00711BDD">
        <w:t xml:space="preserve">often new subscribers to approve and bounced </w:t>
      </w:r>
      <w:r w:rsidR="00EB09A6">
        <w:t xml:space="preserve">emails </w:t>
      </w:r>
      <w:r w:rsidR="00711BDD">
        <w:t>to deal with</w:t>
      </w:r>
      <w:r w:rsidR="00EB09A6">
        <w:t xml:space="preserve"> – I keep a record of </w:t>
      </w:r>
      <w:r w:rsidR="005D1B27">
        <w:t>bounces</w:t>
      </w:r>
      <w:r w:rsidR="00EB09A6">
        <w:t xml:space="preserve"> and after several repeats delete them from the subscriber list</w:t>
      </w:r>
      <w:r w:rsidR="00711BDD">
        <w:t xml:space="preserve"> –</w:t>
      </w:r>
      <w:r w:rsidR="00EB09A6">
        <w:t xml:space="preserve"> (maybe 10 minutes a week). </w:t>
      </w:r>
      <w:r w:rsidR="005D1B27">
        <w:t>I would expect a new writer may take longer than this to start with.</w:t>
      </w:r>
    </w:p>
    <w:p w:rsidR="000C0BAE" w:rsidRDefault="000C0BAE"/>
    <w:p w:rsidR="000C0BAE" w:rsidRDefault="000C0BAE">
      <w:r>
        <w:t>Over Dec/Jan each year I compile the calendar of Science events, tak</w:t>
      </w:r>
      <w:r w:rsidR="00EB09A6">
        <w:t>ing</w:t>
      </w:r>
      <w:r>
        <w:t xml:space="preserve"> maybe 5 h. </w:t>
      </w:r>
      <w:r w:rsidR="005D1B27">
        <w:t>For the dates that change every year, m</w:t>
      </w:r>
      <w:r>
        <w:t>ost will already be online, but some organisations need to be emailed. And the language week</w:t>
      </w:r>
      <w:r w:rsidR="00921604">
        <w:t xml:space="preserve"> dates</w:t>
      </w:r>
      <w:r>
        <w:t xml:space="preserve"> do not come out </w:t>
      </w:r>
      <w:proofErr w:type="spellStart"/>
      <w:r>
        <w:t>til</w:t>
      </w:r>
      <w:proofErr w:type="spellEnd"/>
      <w:r>
        <w:t xml:space="preserve"> the end of term 1.</w:t>
      </w:r>
    </w:p>
    <w:p w:rsidR="000C0BAE" w:rsidRDefault="000C0BAE"/>
    <w:p w:rsidR="000C0BAE" w:rsidRDefault="000C0BAE">
      <w:r>
        <w:t>I have signed up for email</w:t>
      </w:r>
      <w:r w:rsidR="00711BDD">
        <w:t xml:space="preserve"> newsletter</w:t>
      </w:r>
      <w:r>
        <w:t xml:space="preserve">s from relevant organisations that provide ammunition for </w:t>
      </w:r>
      <w:r w:rsidR="00711BDD">
        <w:t>Mike’s News</w:t>
      </w:r>
      <w:r>
        <w:t xml:space="preserve"> eg </w:t>
      </w:r>
      <w:r w:rsidR="00EB09A6">
        <w:t>Science Learning Hub, Teach Engineering</w:t>
      </w:r>
      <w:r>
        <w:t xml:space="preserve">, </w:t>
      </w:r>
      <w:r w:rsidR="00EB09A6">
        <w:t xml:space="preserve">Chem Ed </w:t>
      </w:r>
      <w:r>
        <w:t xml:space="preserve">etc. I also keep an eye on </w:t>
      </w:r>
      <w:proofErr w:type="spellStart"/>
      <w:r>
        <w:t>FaceBook</w:t>
      </w:r>
      <w:proofErr w:type="spellEnd"/>
      <w:r w:rsidR="00EB09A6">
        <w:t>, especially for Ag/Hort and Primary.</w:t>
      </w:r>
    </w:p>
    <w:p w:rsidR="000C0BAE" w:rsidRDefault="000C0BAE"/>
    <w:p w:rsidR="005D1B27" w:rsidRDefault="005D1B27">
      <w:r>
        <w:t>There are two organisations that support me.</w:t>
      </w:r>
    </w:p>
    <w:p w:rsidR="005D1B27" w:rsidRDefault="000C0BAE" w:rsidP="005D1B27">
      <w:pPr>
        <w:pStyle w:val="ListParagraph"/>
        <w:numPr>
          <w:ilvl w:val="0"/>
          <w:numId w:val="1"/>
        </w:numPr>
      </w:pPr>
      <w:r>
        <w:t>Warp Computers designed the package on Word Press and help me with any glitches.</w:t>
      </w:r>
      <w:r w:rsidR="00EB09A6">
        <w:t xml:space="preserve"> </w:t>
      </w:r>
      <w:r w:rsidR="005D1B27">
        <w:t>These generous people have offered their services for free.</w:t>
      </w:r>
    </w:p>
    <w:p w:rsidR="00921604" w:rsidRDefault="000C0BAE" w:rsidP="005D1B27">
      <w:pPr>
        <w:pStyle w:val="ListParagraph"/>
        <w:numPr>
          <w:ilvl w:val="0"/>
          <w:numId w:val="1"/>
        </w:numPr>
      </w:pPr>
      <w:r>
        <w:t>There is a cost for the platform that sends the emails out to 1100 teachers</w:t>
      </w:r>
      <w:r w:rsidR="005D1B27">
        <w:t xml:space="preserve"> (SendGrid)</w:t>
      </w:r>
      <w:r>
        <w:t xml:space="preserve">. Since I retired that cost has been met by NZASE. I send a copy of the invoice (in USD) and proof of payment (in NZD) to NZASE and am reimbursed. </w:t>
      </w:r>
    </w:p>
    <w:p w:rsidR="00921604" w:rsidRDefault="00921604" w:rsidP="00921604"/>
    <w:p w:rsidR="000C0BAE" w:rsidRDefault="00921604" w:rsidP="00921604">
      <w:r>
        <w:t xml:space="preserve">NB: </w:t>
      </w:r>
      <w:r w:rsidR="005D1B27">
        <w:t xml:space="preserve">While they support me, NZASE does not in any way </w:t>
      </w:r>
      <w:r>
        <w:t>determine</w:t>
      </w:r>
      <w:r w:rsidR="005D1B27">
        <w:t xml:space="preserve"> what I write, </w:t>
      </w:r>
      <w:r w:rsidR="000C0BAE">
        <w:t>I have total editorial control</w:t>
      </w:r>
      <w:r w:rsidR="005D1B27">
        <w:t>. Having said that,</w:t>
      </w:r>
      <w:r w:rsidR="00711BDD">
        <w:t xml:space="preserve"> they are keen to see this service continue</w:t>
      </w:r>
      <w:r w:rsidR="000C0BAE">
        <w:t>.</w:t>
      </w:r>
    </w:p>
    <w:p w:rsidR="000C0BAE" w:rsidRDefault="000C0BAE"/>
    <w:p w:rsidR="000C0BAE" w:rsidRPr="000C0BAE" w:rsidRDefault="000C0BAE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t>While I have written Mike’s News by myself, it may be that a small group</w:t>
      </w:r>
      <w:r w:rsidR="00711BDD">
        <w:t xml:space="preserve"> of people</w:t>
      </w:r>
      <w:r>
        <w:t xml:space="preserve"> might like to take this on and that should be feasible.</w:t>
      </w:r>
    </w:p>
    <w:p w:rsidR="000C0BAE" w:rsidRDefault="000C0BAE"/>
    <w:p w:rsidR="000C0BAE" w:rsidRDefault="000C0BAE">
      <w:r>
        <w:t>This is voluntary work, a way of giving back to the community.</w:t>
      </w:r>
    </w:p>
    <w:p w:rsidR="000C0BAE" w:rsidRDefault="000C0BAE"/>
    <w:p w:rsidR="000C0BAE" w:rsidRDefault="000C0BAE">
      <w:r>
        <w:t xml:space="preserve">It would make sense that anyone who took </w:t>
      </w:r>
      <w:r w:rsidR="00921604">
        <w:t>on this responsibility</w:t>
      </w:r>
      <w:r>
        <w:t xml:space="preserve"> would want to change the name.</w:t>
      </w:r>
    </w:p>
    <w:p w:rsidR="00EB09A6" w:rsidRDefault="00EB09A6"/>
    <w:p w:rsidR="00EB09A6" w:rsidRDefault="00EB09A6">
      <w:r>
        <w:t xml:space="preserve">If you have any questions or are interested in </w:t>
      </w:r>
      <w:r w:rsidR="005D1B27">
        <w:t xml:space="preserve">applying to </w:t>
      </w:r>
      <w:r w:rsidR="00921604">
        <w:t>be the new writer</w:t>
      </w:r>
      <w:r>
        <w:t xml:space="preserve"> please </w:t>
      </w:r>
      <w:r w:rsidR="00921604">
        <w:t>get in touch</w:t>
      </w:r>
      <w:r>
        <w:t>.</w:t>
      </w:r>
    </w:p>
    <w:p w:rsidR="00EB09A6" w:rsidRDefault="00EB09A6"/>
    <w:p w:rsidR="00EB09A6" w:rsidRDefault="00EB09A6">
      <w:r>
        <w:t>Cheers,</w:t>
      </w:r>
    </w:p>
    <w:p w:rsidR="00EB09A6" w:rsidRDefault="00EB09A6">
      <w:r>
        <w:t>Mike</w:t>
      </w:r>
    </w:p>
    <w:p w:rsidR="00921604" w:rsidRDefault="00921604"/>
    <w:p w:rsidR="00EB09A6" w:rsidRDefault="00000000">
      <w:hyperlink r:id="rId5" w:history="1">
        <w:r w:rsidR="00EB09A6" w:rsidRPr="00A512ED">
          <w:rPr>
            <w:rStyle w:val="Hyperlink"/>
          </w:rPr>
          <w:t>mikhal@actrix.co.nz</w:t>
        </w:r>
      </w:hyperlink>
    </w:p>
    <w:p w:rsidR="00EB09A6" w:rsidRDefault="00EB09A6">
      <w:r>
        <w:t>027 8871 664</w:t>
      </w:r>
    </w:p>
    <w:sectPr w:rsidR="00EB09A6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A13E6"/>
    <w:multiLevelType w:val="hybridMultilevel"/>
    <w:tmpl w:val="3E665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AE"/>
    <w:rsid w:val="000C0BAE"/>
    <w:rsid w:val="005D1B27"/>
    <w:rsid w:val="00627C4F"/>
    <w:rsid w:val="00711BDD"/>
    <w:rsid w:val="00921604"/>
    <w:rsid w:val="00A8028D"/>
    <w:rsid w:val="00D15A84"/>
    <w:rsid w:val="00E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8A361"/>
  <w15:chartTrackingRefBased/>
  <w15:docId w15:val="{4ED98F92-30EB-D544-936D-9F29F8A6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0BAE"/>
  </w:style>
  <w:style w:type="character" w:styleId="Hyperlink">
    <w:name w:val="Hyperlink"/>
    <w:basedOn w:val="DefaultParagraphFont"/>
    <w:uiPriority w:val="99"/>
    <w:unhideWhenUsed/>
    <w:rsid w:val="00EB0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9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hal@actrix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3</cp:revision>
  <dcterms:created xsi:type="dcterms:W3CDTF">2025-10-12T07:57:00Z</dcterms:created>
  <dcterms:modified xsi:type="dcterms:W3CDTF">2025-10-17T19:35:00Z</dcterms:modified>
</cp:coreProperties>
</file>